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0D873" w14:textId="3E6E0B17" w:rsidR="009716B5" w:rsidRPr="00AB6189" w:rsidRDefault="00D50890" w:rsidP="00C1777E">
      <w:pPr>
        <w:jc w:val="center"/>
      </w:pPr>
      <w:bookmarkStart w:id="0" w:name="_top"/>
      <w:bookmarkEnd w:id="0"/>
      <w:r w:rsidRPr="00AB6189">
        <w:rPr>
          <w:noProof/>
          <w:lang w:val="en-CA" w:eastAsia="en-CA"/>
        </w:rPr>
        <w:drawing>
          <wp:inline distT="0" distB="0" distL="0" distR="0" wp14:anchorId="4BF0D8DC" wp14:editId="57FDCB53">
            <wp:extent cx="1057275" cy="428625"/>
            <wp:effectExtent l="0" t="0" r="0" b="0"/>
            <wp:docPr id="1" name="Picture 1" descr="armtaNOwordsBLACKsmall Aug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taNOwordsBLACKsmall Aug 2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inline>
        </w:drawing>
      </w:r>
    </w:p>
    <w:p w14:paraId="4BF0D874" w14:textId="77777777" w:rsidR="00EC31BD" w:rsidRPr="00FF77C7" w:rsidRDefault="00EC31BD" w:rsidP="00C1777E">
      <w:pPr>
        <w:jc w:val="center"/>
        <w:rPr>
          <w:b/>
          <w:sz w:val="28"/>
        </w:rPr>
      </w:pPr>
      <w:r w:rsidRPr="00FF77C7">
        <w:rPr>
          <w:b/>
          <w:sz w:val="28"/>
        </w:rPr>
        <w:t>ARMTA PROVINCIAL BOARD MEETING</w:t>
      </w:r>
    </w:p>
    <w:p w14:paraId="4BF0D875" w14:textId="03757A13" w:rsidR="00EC31BD" w:rsidRPr="00AB6189" w:rsidRDefault="00F370C9" w:rsidP="00C1777E">
      <w:pPr>
        <w:jc w:val="center"/>
      </w:pPr>
      <w:r>
        <w:t xml:space="preserve">Saturday, </w:t>
      </w:r>
      <w:r w:rsidR="0002471D">
        <w:t>February 23, 2019</w:t>
      </w:r>
    </w:p>
    <w:p w14:paraId="101281E1" w14:textId="66769D6E" w:rsidR="001A5073" w:rsidRPr="00AB6189" w:rsidRDefault="00C1296A" w:rsidP="00C1777E">
      <w:pPr>
        <w:jc w:val="center"/>
      </w:pPr>
      <w:r>
        <w:t>9:</w:t>
      </w:r>
      <w:r w:rsidR="0002471D">
        <w:t>00</w:t>
      </w:r>
      <w:r>
        <w:t xml:space="preserve"> am – </w:t>
      </w:r>
      <w:r w:rsidR="0002471D">
        <w:t>1</w:t>
      </w:r>
      <w:r>
        <w:t>:</w:t>
      </w:r>
      <w:r w:rsidR="0002471D">
        <w:t>0</w:t>
      </w:r>
      <w:r>
        <w:t>0 pm</w:t>
      </w:r>
    </w:p>
    <w:p w14:paraId="4AFCA3E6" w14:textId="787098CF" w:rsidR="002C5AEE" w:rsidRDefault="0002471D" w:rsidP="00C1777E">
      <w:pPr>
        <w:jc w:val="center"/>
      </w:pPr>
      <w:r>
        <w:t>Online via Zoom</w:t>
      </w:r>
    </w:p>
    <w:p w14:paraId="4BF0D879" w14:textId="4D60B316" w:rsidR="00936CFA" w:rsidRDefault="004C3EBD" w:rsidP="00C1777E">
      <w:pPr>
        <w:pStyle w:val="Heading1"/>
        <w:pBdr>
          <w:top w:val="none" w:sz="0" w:space="0" w:color="auto"/>
        </w:pBdr>
        <w:spacing w:before="0" w:after="0" w:line="240" w:lineRule="auto"/>
        <w:jc w:val="center"/>
      </w:pPr>
      <w:r>
        <w:t>MINUTES</w:t>
      </w:r>
    </w:p>
    <w:p w14:paraId="471161ED" w14:textId="77777777" w:rsidR="00C1777E" w:rsidRPr="00C1777E" w:rsidRDefault="00C1777E" w:rsidP="00C1777E"/>
    <w:p w14:paraId="2CEE7053" w14:textId="77777777" w:rsidR="004E3C44" w:rsidRDefault="004E3C44" w:rsidP="00C1777E">
      <w:pPr>
        <w:pBdr>
          <w:top w:val="single" w:sz="4" w:space="1" w:color="auto"/>
          <w:left w:val="single" w:sz="4" w:space="4" w:color="auto"/>
          <w:bottom w:val="single" w:sz="4" w:space="1" w:color="auto"/>
          <w:right w:val="single" w:sz="4" w:space="4" w:color="auto"/>
        </w:pBdr>
      </w:pPr>
      <w:r>
        <w:t xml:space="preserve">The Alberta Registered Music Teachers’ Association unites professional music teachers in their aim to: </w:t>
      </w:r>
    </w:p>
    <w:p w14:paraId="5257E563" w14:textId="77777777" w:rsidR="004E3C44" w:rsidRDefault="004E3C44" w:rsidP="00C1777E">
      <w:pPr>
        <w:pBdr>
          <w:top w:val="single" w:sz="4" w:space="1" w:color="auto"/>
          <w:left w:val="single" w:sz="4" w:space="4" w:color="auto"/>
          <w:bottom w:val="single" w:sz="4" w:space="1" w:color="auto"/>
          <w:right w:val="single" w:sz="4" w:space="4" w:color="auto"/>
        </w:pBdr>
      </w:pPr>
      <w:r>
        <w:t>•</w:t>
      </w:r>
      <w:r>
        <w:tab/>
        <w:t xml:space="preserve">promote the love of music </w:t>
      </w:r>
    </w:p>
    <w:p w14:paraId="1107DA83" w14:textId="77777777" w:rsidR="004E3C44" w:rsidRDefault="004E3C44" w:rsidP="00C1777E">
      <w:pPr>
        <w:pBdr>
          <w:top w:val="single" w:sz="4" w:space="1" w:color="auto"/>
          <w:left w:val="single" w:sz="4" w:space="4" w:color="auto"/>
          <w:bottom w:val="single" w:sz="4" w:space="1" w:color="auto"/>
          <w:right w:val="single" w:sz="4" w:space="4" w:color="auto"/>
        </w:pBdr>
      </w:pPr>
      <w:r>
        <w:t>•</w:t>
      </w:r>
      <w:r>
        <w:tab/>
        <w:t xml:space="preserve">promote the knowledge of music by providing superior music instruction </w:t>
      </w:r>
    </w:p>
    <w:p w14:paraId="75569B5E" w14:textId="77777777" w:rsidR="004E3C44" w:rsidRDefault="004E3C44" w:rsidP="00C1777E">
      <w:pPr>
        <w:pBdr>
          <w:top w:val="single" w:sz="4" w:space="1" w:color="auto"/>
          <w:left w:val="single" w:sz="4" w:space="4" w:color="auto"/>
          <w:bottom w:val="single" w:sz="4" w:space="1" w:color="auto"/>
          <w:right w:val="single" w:sz="4" w:space="4" w:color="auto"/>
        </w:pBdr>
      </w:pPr>
      <w:r>
        <w:t>•</w:t>
      </w:r>
      <w:r>
        <w:tab/>
        <w:t xml:space="preserve">advocate for the availability of quality music instruction </w:t>
      </w:r>
    </w:p>
    <w:p w14:paraId="169365CE" w14:textId="77777777" w:rsidR="004E3C44" w:rsidRDefault="004E3C44" w:rsidP="00C1777E">
      <w:pPr>
        <w:pBdr>
          <w:top w:val="single" w:sz="4" w:space="1" w:color="auto"/>
          <w:left w:val="single" w:sz="4" w:space="4" w:color="auto"/>
          <w:bottom w:val="single" w:sz="4" w:space="1" w:color="auto"/>
          <w:right w:val="single" w:sz="4" w:space="4" w:color="auto"/>
        </w:pBdr>
      </w:pPr>
      <w:r>
        <w:t>•</w:t>
      </w:r>
      <w:r>
        <w:tab/>
        <w:t xml:space="preserve">provide cultural events and continuing education events </w:t>
      </w:r>
    </w:p>
    <w:p w14:paraId="2FB53EAB" w14:textId="77777777" w:rsidR="004E3C44" w:rsidRPr="002C5AEE" w:rsidRDefault="004E3C44" w:rsidP="00C1777E">
      <w:pPr>
        <w:pBdr>
          <w:top w:val="single" w:sz="4" w:space="1" w:color="auto"/>
          <w:left w:val="single" w:sz="4" w:space="4" w:color="auto"/>
          <w:bottom w:val="single" w:sz="4" w:space="1" w:color="auto"/>
          <w:right w:val="single" w:sz="4" w:space="4" w:color="auto"/>
        </w:pBdr>
      </w:pPr>
      <w:r>
        <w:t>•</w:t>
      </w:r>
      <w:r>
        <w:tab/>
        <w:t>provide performance opportunities and scholarships for the students</w:t>
      </w:r>
    </w:p>
    <w:p w14:paraId="4BF0D87A" w14:textId="77777777" w:rsidR="00936CFA" w:rsidRPr="00AB6189" w:rsidRDefault="00936CFA" w:rsidP="00C1777E"/>
    <w:p w14:paraId="25F5473F" w14:textId="77DF052C" w:rsidR="00FF77C7" w:rsidRPr="002B3113" w:rsidRDefault="00EC31BD" w:rsidP="006A4AD2">
      <w:pPr>
        <w:pStyle w:val="ListParagraph"/>
        <w:numPr>
          <w:ilvl w:val="0"/>
          <w:numId w:val="9"/>
        </w:numPr>
        <w:ind w:hanging="720"/>
        <w:rPr>
          <w:b/>
        </w:rPr>
      </w:pPr>
      <w:r w:rsidRPr="002B3113">
        <w:rPr>
          <w:b/>
        </w:rPr>
        <w:t>CALL TO ORDER</w:t>
      </w:r>
      <w:r w:rsidR="00CC6755" w:rsidRPr="002B3113">
        <w:rPr>
          <w:b/>
        </w:rPr>
        <w:t xml:space="preserve"> </w:t>
      </w:r>
      <w:r w:rsidR="003D56ED" w:rsidRPr="002B3113">
        <w:rPr>
          <w:b/>
        </w:rPr>
        <w:tab/>
      </w:r>
      <w:r w:rsidR="003D56ED" w:rsidRPr="002B3113">
        <w:rPr>
          <w:b/>
        </w:rPr>
        <w:tab/>
      </w:r>
      <w:r w:rsidR="003D56ED" w:rsidRPr="002B3113">
        <w:rPr>
          <w:b/>
        </w:rPr>
        <w:tab/>
      </w:r>
      <w:r w:rsidR="003D56ED" w:rsidRPr="002B3113">
        <w:rPr>
          <w:b/>
        </w:rPr>
        <w:tab/>
      </w:r>
      <w:r w:rsidR="003D56ED" w:rsidRPr="002B3113">
        <w:rPr>
          <w:b/>
        </w:rPr>
        <w:tab/>
      </w:r>
      <w:r w:rsidR="003D56ED" w:rsidRPr="002B3113">
        <w:rPr>
          <w:b/>
        </w:rPr>
        <w:tab/>
      </w:r>
      <w:r w:rsidR="003D56ED" w:rsidRPr="002B3113">
        <w:rPr>
          <w:b/>
        </w:rPr>
        <w:tab/>
      </w:r>
      <w:r w:rsidR="003D56ED" w:rsidRPr="002B3113">
        <w:rPr>
          <w:b/>
        </w:rPr>
        <w:tab/>
      </w:r>
      <w:r w:rsidR="00C54BE1" w:rsidRPr="002B3113">
        <w:rPr>
          <w:b/>
        </w:rPr>
        <w:t>9:</w:t>
      </w:r>
      <w:r w:rsidR="00DA2984" w:rsidRPr="002B3113">
        <w:rPr>
          <w:b/>
        </w:rPr>
        <w:t>0</w:t>
      </w:r>
      <w:r w:rsidR="004C7E0B">
        <w:rPr>
          <w:b/>
        </w:rPr>
        <w:t>5</w:t>
      </w:r>
      <w:r w:rsidR="00C54BE1" w:rsidRPr="002B3113">
        <w:rPr>
          <w:b/>
        </w:rPr>
        <w:t xml:space="preserve"> AM</w:t>
      </w:r>
    </w:p>
    <w:p w14:paraId="490216D3" w14:textId="26E78360" w:rsidR="00FF77C7" w:rsidRDefault="000C0069" w:rsidP="006A4AD2">
      <w:pPr>
        <w:pStyle w:val="ListParagraph"/>
        <w:numPr>
          <w:ilvl w:val="0"/>
          <w:numId w:val="9"/>
        </w:numPr>
        <w:ind w:hanging="720"/>
        <w:rPr>
          <w:b/>
        </w:rPr>
      </w:pPr>
      <w:r w:rsidRPr="002B3113">
        <w:rPr>
          <w:b/>
        </w:rPr>
        <w:t xml:space="preserve">WELCOME </w:t>
      </w:r>
      <w:smartTag w:uri="urn:schemas-microsoft-com:office:smarttags" w:element="stockticker">
        <w:r w:rsidRPr="002B3113">
          <w:rPr>
            <w:b/>
          </w:rPr>
          <w:t>AND</w:t>
        </w:r>
      </w:smartTag>
      <w:r w:rsidRPr="002B3113">
        <w:rPr>
          <w:b/>
        </w:rPr>
        <w:t xml:space="preserve"> INTRODUCTIONS</w:t>
      </w:r>
    </w:p>
    <w:p w14:paraId="1AA7BAEA" w14:textId="18C918C9" w:rsidR="004C3EBD" w:rsidRPr="00733A79" w:rsidRDefault="004C3EBD" w:rsidP="004C3EBD">
      <w:pPr>
        <w:spacing w:before="120"/>
      </w:pPr>
      <w:r>
        <w:rPr>
          <w:b/>
        </w:rPr>
        <w:t>Present:</w:t>
      </w:r>
      <w:r w:rsidR="00733A79">
        <w:rPr>
          <w:b/>
        </w:rPr>
        <w:tab/>
      </w:r>
      <w:r w:rsidR="00733A79">
        <w:t xml:space="preserve">Kimerica Parr (President), Marlaine Osgood (Past President), </w:t>
      </w:r>
      <w:r w:rsidR="00584D3C">
        <w:t>Dustin Anderson (Grande Prairie</w:t>
      </w:r>
      <w:r w:rsidR="00E9731A">
        <w:t xml:space="preserve"> </w:t>
      </w:r>
      <w:r w:rsidR="007815BA">
        <w:t>until 9:30</w:t>
      </w:r>
      <w:r w:rsidR="00584D3C">
        <w:t>), Adela Wedler (Edmonton), Debbie Gallant (Edmonton, substituting for Rosemarie Horne), Nathene Arthur (Calgary), Rita Thurn (Calgary</w:t>
      </w:r>
      <w:r w:rsidR="007815BA">
        <w:t xml:space="preserve"> until 10:15 am</w:t>
      </w:r>
      <w:r w:rsidR="00584D3C">
        <w:t xml:space="preserve">), </w:t>
      </w:r>
      <w:r w:rsidR="00015032">
        <w:t>Tamara Bowie (Lethbridge</w:t>
      </w:r>
      <w:r w:rsidR="00DF053F">
        <w:t xml:space="preserve"> until 12:30</w:t>
      </w:r>
      <w:r w:rsidR="00015032">
        <w:t xml:space="preserve">), Annette Bradley (Red Deer), </w:t>
      </w:r>
      <w:r w:rsidR="00D06EA9">
        <w:t>Vicki Martin (Administrator)</w:t>
      </w:r>
      <w:r w:rsidR="002E7A7A">
        <w:t>, Beth Olver (Publicity and Policies &amp; Procedures</w:t>
      </w:r>
      <w:r w:rsidR="00E9731A">
        <w:t xml:space="preserve"> from</w:t>
      </w:r>
      <w:r w:rsidR="00266153">
        <w:t xml:space="preserve"> 11:30 </w:t>
      </w:r>
      <w:r w:rsidR="00B94688">
        <w:t>to 12:45</w:t>
      </w:r>
      <w:r w:rsidR="00E9731A">
        <w:t>)</w:t>
      </w:r>
    </w:p>
    <w:p w14:paraId="26C7FDC8" w14:textId="35D2B414" w:rsidR="004C3EBD" w:rsidRDefault="00733A79" w:rsidP="004C3EBD">
      <w:pPr>
        <w:spacing w:before="120"/>
        <w:rPr>
          <w:b/>
        </w:rPr>
      </w:pPr>
      <w:r>
        <w:rPr>
          <w:b/>
        </w:rPr>
        <w:t>Absent:</w:t>
      </w:r>
      <w:r>
        <w:rPr>
          <w:b/>
        </w:rPr>
        <w:tab/>
      </w:r>
      <w:r w:rsidR="00D06EA9" w:rsidRPr="00D06EA9">
        <w:t>Sheryl Schnare (Medicine Hat)</w:t>
      </w:r>
    </w:p>
    <w:p w14:paraId="26C570B5" w14:textId="77777777" w:rsidR="004C3EBD" w:rsidRPr="004C3EBD" w:rsidRDefault="004C3EBD" w:rsidP="004C3EBD">
      <w:pPr>
        <w:rPr>
          <w:b/>
        </w:rPr>
      </w:pPr>
    </w:p>
    <w:p w14:paraId="33E37E7A" w14:textId="6262DACC" w:rsidR="00FF77C7" w:rsidRPr="002B3113" w:rsidRDefault="0072408B" w:rsidP="006A4AD2">
      <w:pPr>
        <w:pStyle w:val="ListParagraph"/>
        <w:numPr>
          <w:ilvl w:val="0"/>
          <w:numId w:val="9"/>
        </w:numPr>
        <w:ind w:hanging="720"/>
        <w:rPr>
          <w:b/>
        </w:rPr>
      </w:pPr>
      <w:r w:rsidRPr="002B3113">
        <w:rPr>
          <w:b/>
        </w:rPr>
        <w:t xml:space="preserve">CONSENT </w:t>
      </w:r>
      <w:r w:rsidR="00EC31BD" w:rsidRPr="002B3113">
        <w:rPr>
          <w:b/>
        </w:rPr>
        <w:t xml:space="preserve">AGENDA </w:t>
      </w:r>
    </w:p>
    <w:p w14:paraId="7F6B55B6" w14:textId="026AA267" w:rsidR="00876B16" w:rsidRDefault="00876B16" w:rsidP="00876B16">
      <w:pPr>
        <w:pStyle w:val="ListParagraph"/>
        <w:numPr>
          <w:ilvl w:val="1"/>
          <w:numId w:val="9"/>
        </w:numPr>
        <w:spacing w:before="0"/>
      </w:pPr>
      <w:r>
        <w:t>Agenda for February 23, 2019 board meeting</w:t>
      </w:r>
    </w:p>
    <w:p w14:paraId="25FF06E4" w14:textId="303AD76F" w:rsidR="00E11FE0" w:rsidRDefault="00E11FE0" w:rsidP="008D551B">
      <w:pPr>
        <w:spacing w:after="120"/>
      </w:pPr>
      <w:r w:rsidRPr="00E11FE0">
        <w:rPr>
          <w:b/>
        </w:rPr>
        <w:t>Motion:</w:t>
      </w:r>
      <w:r>
        <w:t xml:space="preserve"> </w:t>
      </w:r>
      <w:r>
        <w:tab/>
        <w:t xml:space="preserve">To approve the agenda, </w:t>
      </w:r>
    </w:p>
    <w:p w14:paraId="4FE4EB0F" w14:textId="7D25EFFA" w:rsidR="00E11FE0" w:rsidRPr="00FA5133" w:rsidRDefault="00E11FE0" w:rsidP="008D551B">
      <w:pPr>
        <w:spacing w:after="120"/>
        <w:rPr>
          <w:b/>
        </w:rPr>
      </w:pPr>
      <w:r w:rsidRPr="00E11FE0">
        <w:rPr>
          <w:b/>
        </w:rPr>
        <w:t>Moved:</w:t>
      </w:r>
      <w:r w:rsidRPr="00E11FE0">
        <w:rPr>
          <w:b/>
        </w:rPr>
        <w:tab/>
      </w:r>
      <w:r>
        <w:tab/>
        <w:t>Rita, Annette</w:t>
      </w:r>
      <w:r w:rsidR="00AF3C01">
        <w:t xml:space="preserve"> </w:t>
      </w:r>
      <w:r w:rsidR="00AF3C01">
        <w:tab/>
      </w:r>
      <w:r w:rsidR="00FA5133">
        <w:tab/>
      </w:r>
      <w:r w:rsidR="00FA5133">
        <w:tab/>
      </w:r>
      <w:r w:rsidR="00AF3C01" w:rsidRPr="00FA5133">
        <w:rPr>
          <w:b/>
        </w:rPr>
        <w:t>All in favour</w:t>
      </w:r>
      <w:r w:rsidR="00840B6C">
        <w:rPr>
          <w:b/>
        </w:rPr>
        <w:tab/>
      </w:r>
      <w:r w:rsidR="00840B6C">
        <w:rPr>
          <w:b/>
        </w:rPr>
        <w:tab/>
      </w:r>
      <w:r w:rsidR="00840B6C" w:rsidRPr="00B42773">
        <w:rPr>
          <w:b/>
        </w:rPr>
        <w:t>Carried</w:t>
      </w:r>
    </w:p>
    <w:p w14:paraId="609EBBA8" w14:textId="41757A4A" w:rsidR="00A0775E" w:rsidRDefault="009E2AA6" w:rsidP="008D551B">
      <w:pPr>
        <w:pStyle w:val="ListParagraph"/>
        <w:numPr>
          <w:ilvl w:val="1"/>
          <w:numId w:val="9"/>
        </w:numPr>
        <w:spacing w:before="0" w:after="120"/>
      </w:pPr>
      <w:r>
        <w:t xml:space="preserve">Minutes of the </w:t>
      </w:r>
      <w:r w:rsidR="0089125F">
        <w:t xml:space="preserve">September </w:t>
      </w:r>
      <w:r w:rsidR="00A0775E">
        <w:t xml:space="preserve">15, 2019 </w:t>
      </w:r>
      <w:r w:rsidR="00DF07F7">
        <w:t>board meeting</w:t>
      </w:r>
    </w:p>
    <w:p w14:paraId="23032D70" w14:textId="51FA434E" w:rsidR="0072408B" w:rsidRDefault="00B22A10" w:rsidP="008D551B">
      <w:pPr>
        <w:pStyle w:val="ListParagraph"/>
        <w:numPr>
          <w:ilvl w:val="1"/>
          <w:numId w:val="9"/>
        </w:numPr>
        <w:spacing w:before="0" w:after="120"/>
      </w:pPr>
      <w:r>
        <w:t>Business completed by email voting</w:t>
      </w:r>
    </w:p>
    <w:p w14:paraId="190F4C40" w14:textId="21714BB4" w:rsidR="00B22A10" w:rsidRDefault="00B22A10" w:rsidP="008D551B">
      <w:pPr>
        <w:pStyle w:val="ListParagraph"/>
        <w:numPr>
          <w:ilvl w:val="1"/>
          <w:numId w:val="9"/>
        </w:numPr>
        <w:spacing w:before="0" w:after="120"/>
      </w:pPr>
      <w:r>
        <w:t>Executive Reports</w:t>
      </w:r>
    </w:p>
    <w:p w14:paraId="374A555A" w14:textId="54046218" w:rsidR="00B22A10" w:rsidRDefault="00B22A10" w:rsidP="008D551B">
      <w:pPr>
        <w:pStyle w:val="ListParagraph"/>
        <w:numPr>
          <w:ilvl w:val="1"/>
          <w:numId w:val="9"/>
        </w:numPr>
        <w:spacing w:before="0" w:after="120"/>
      </w:pPr>
      <w:r>
        <w:t>Convenor Reports</w:t>
      </w:r>
    </w:p>
    <w:p w14:paraId="314DA6DF" w14:textId="0BDE052F" w:rsidR="00B22A10" w:rsidRDefault="00B22A10" w:rsidP="008D551B">
      <w:pPr>
        <w:pStyle w:val="ListParagraph"/>
        <w:numPr>
          <w:ilvl w:val="1"/>
          <w:numId w:val="9"/>
        </w:numPr>
        <w:spacing w:before="0" w:after="120"/>
      </w:pPr>
      <w:r>
        <w:t>Branch Reports</w:t>
      </w:r>
    </w:p>
    <w:p w14:paraId="65E05D9B" w14:textId="35EE56FE" w:rsidR="00C01930" w:rsidRDefault="00FA5133" w:rsidP="008D551B">
      <w:pPr>
        <w:spacing w:after="120"/>
      </w:pPr>
      <w:r w:rsidRPr="00B42773">
        <w:rPr>
          <w:b/>
        </w:rPr>
        <w:t>Motion</w:t>
      </w:r>
      <w:r w:rsidR="00B42773">
        <w:rPr>
          <w:b/>
        </w:rPr>
        <w:t xml:space="preserve">: </w:t>
      </w:r>
      <w:r w:rsidR="00B42773">
        <w:rPr>
          <w:b/>
        </w:rPr>
        <w:tab/>
      </w:r>
      <w:r>
        <w:t>To approve the minutes and reports under the consent agenda.</w:t>
      </w:r>
    </w:p>
    <w:p w14:paraId="1766B106" w14:textId="49FB864A" w:rsidR="00FA5133" w:rsidRPr="00B42773" w:rsidRDefault="00FA5133" w:rsidP="008D551B">
      <w:pPr>
        <w:spacing w:after="120"/>
        <w:rPr>
          <w:b/>
        </w:rPr>
      </w:pPr>
      <w:r w:rsidRPr="00B42773">
        <w:rPr>
          <w:b/>
        </w:rPr>
        <w:t>Moved:</w:t>
      </w:r>
      <w:r w:rsidRPr="00B42773">
        <w:rPr>
          <w:b/>
        </w:rPr>
        <w:tab/>
      </w:r>
      <w:r>
        <w:tab/>
        <w:t>Rita, Tamara</w:t>
      </w:r>
      <w:r>
        <w:tab/>
      </w:r>
      <w:r>
        <w:tab/>
      </w:r>
      <w:r>
        <w:tab/>
      </w:r>
      <w:r w:rsidR="00B42773" w:rsidRPr="00B42773">
        <w:rPr>
          <w:b/>
        </w:rPr>
        <w:t>All in favour</w:t>
      </w:r>
      <w:r w:rsidR="00B42773" w:rsidRPr="00B42773">
        <w:rPr>
          <w:b/>
        </w:rPr>
        <w:tab/>
      </w:r>
      <w:r w:rsidR="00B42773" w:rsidRPr="00B42773">
        <w:rPr>
          <w:b/>
        </w:rPr>
        <w:tab/>
        <w:t>Carried</w:t>
      </w:r>
    </w:p>
    <w:p w14:paraId="54928A31" w14:textId="77777777" w:rsidR="00FA5133" w:rsidRDefault="00FA5133" w:rsidP="00210F03"/>
    <w:p w14:paraId="4FBD3EE9" w14:textId="31143C6F" w:rsidR="00F34A97" w:rsidRPr="002B3113" w:rsidRDefault="006557D4" w:rsidP="00B13DD8">
      <w:pPr>
        <w:pStyle w:val="ListParagraph"/>
        <w:numPr>
          <w:ilvl w:val="0"/>
          <w:numId w:val="9"/>
        </w:numPr>
        <w:spacing w:before="120"/>
        <w:ind w:hanging="720"/>
        <w:rPr>
          <w:b/>
        </w:rPr>
      </w:pPr>
      <w:bookmarkStart w:id="1" w:name="_Hlk1324745"/>
      <w:r w:rsidRPr="002B3113">
        <w:rPr>
          <w:b/>
        </w:rPr>
        <w:t>BUSINESS</w:t>
      </w:r>
    </w:p>
    <w:p w14:paraId="7D3ABC38" w14:textId="4714EDCD" w:rsidR="00E33DF8" w:rsidRDefault="00E33DF8" w:rsidP="006A4AD2">
      <w:pPr>
        <w:pStyle w:val="ListParagraph"/>
        <w:numPr>
          <w:ilvl w:val="1"/>
          <w:numId w:val="9"/>
        </w:numPr>
        <w:spacing w:before="0"/>
      </w:pPr>
      <w:r w:rsidRPr="005913D5">
        <w:t>Vice President</w:t>
      </w:r>
    </w:p>
    <w:p w14:paraId="08F39FA0" w14:textId="1898ADB1" w:rsidR="00907CC4" w:rsidRDefault="00907CC4" w:rsidP="00907CC4">
      <w:pPr>
        <w:pStyle w:val="ListParagraph"/>
        <w:numPr>
          <w:ilvl w:val="2"/>
          <w:numId w:val="9"/>
        </w:numPr>
        <w:spacing w:before="0"/>
      </w:pPr>
      <w:r>
        <w:t>Officer rotation</w:t>
      </w:r>
    </w:p>
    <w:p w14:paraId="5C86C0D5" w14:textId="562C2FAD" w:rsidR="00B42773" w:rsidRDefault="004C7735" w:rsidP="00C53E9F">
      <w:pPr>
        <w:spacing w:after="120"/>
      </w:pPr>
      <w:r w:rsidRPr="00222038">
        <w:rPr>
          <w:b/>
        </w:rPr>
        <w:t>Motion</w:t>
      </w:r>
      <w:r w:rsidR="00222038" w:rsidRPr="00222038">
        <w:rPr>
          <w:b/>
        </w:rPr>
        <w:t>:</w:t>
      </w:r>
      <w:r w:rsidRPr="00222038">
        <w:rPr>
          <w:b/>
        </w:rPr>
        <w:tab/>
      </w:r>
      <w:r>
        <w:t>To nominate Dustin Anderson</w:t>
      </w:r>
      <w:r w:rsidR="00222038">
        <w:t xml:space="preserve"> for Vice President</w:t>
      </w:r>
    </w:p>
    <w:p w14:paraId="38D6E850" w14:textId="60A47425" w:rsidR="007F7B59" w:rsidRPr="00840B6C" w:rsidRDefault="004C7735" w:rsidP="00C53E9F">
      <w:pPr>
        <w:spacing w:after="120"/>
        <w:rPr>
          <w:b/>
        </w:rPr>
      </w:pPr>
      <w:r w:rsidRPr="00222038">
        <w:rPr>
          <w:b/>
        </w:rPr>
        <w:t>Moved:</w:t>
      </w:r>
      <w:r>
        <w:tab/>
      </w:r>
      <w:r>
        <w:tab/>
        <w:t>Rita, Adela</w:t>
      </w:r>
      <w:r>
        <w:tab/>
      </w:r>
      <w:r>
        <w:tab/>
      </w:r>
      <w:r>
        <w:tab/>
      </w:r>
      <w:r w:rsidRPr="00840B6C">
        <w:rPr>
          <w:b/>
        </w:rPr>
        <w:t>All in favour</w:t>
      </w:r>
      <w:r w:rsidR="00222038" w:rsidRPr="00840B6C">
        <w:rPr>
          <w:b/>
        </w:rPr>
        <w:tab/>
      </w:r>
      <w:r w:rsidR="00222038" w:rsidRPr="00840B6C">
        <w:rPr>
          <w:b/>
        </w:rPr>
        <w:tab/>
        <w:t>Carried</w:t>
      </w:r>
    </w:p>
    <w:p w14:paraId="20089DF7" w14:textId="2D940670" w:rsidR="007F7B59" w:rsidRDefault="007F7B59" w:rsidP="00907CC4">
      <w:pPr>
        <w:spacing w:after="120"/>
      </w:pPr>
      <w:r>
        <w:t xml:space="preserve">Nathene informed us that Barbara Robertson </w:t>
      </w:r>
      <w:r w:rsidR="00311316">
        <w:t xml:space="preserve">is willing to </w:t>
      </w:r>
      <w:r w:rsidR="00D97D71">
        <w:t>let her name stand</w:t>
      </w:r>
      <w:r w:rsidR="00F30412">
        <w:t xml:space="preserve">, so nominations will remain open for the next week </w:t>
      </w:r>
      <w:r w:rsidR="00840B6C">
        <w:t>to confirm with Barb</w:t>
      </w:r>
      <w:r w:rsidR="003F72CD">
        <w:t>.</w:t>
      </w:r>
      <w:r w:rsidR="000D7363">
        <w:t xml:space="preserve"> Nathene </w:t>
      </w:r>
      <w:r w:rsidR="00F217F9">
        <w:t xml:space="preserve">would like </w:t>
      </w:r>
      <w:r w:rsidR="00F37417">
        <w:t>to be assured</w:t>
      </w:r>
      <w:r w:rsidR="00F217F9">
        <w:t xml:space="preserve"> that if Dustin Anderson</w:t>
      </w:r>
      <w:r w:rsidR="00E72AD3">
        <w:t xml:space="preserve"> were to become VP, Calgary would like it to be their turn next to </w:t>
      </w:r>
      <w:r w:rsidR="0069394C">
        <w:t>provide a VP.</w:t>
      </w:r>
    </w:p>
    <w:p w14:paraId="4A521046" w14:textId="77777777" w:rsidR="000D7363" w:rsidRDefault="000D7363" w:rsidP="00907CC4">
      <w:pPr>
        <w:spacing w:after="120"/>
      </w:pPr>
      <w:r>
        <w:lastRenderedPageBreak/>
        <w:t>Neither Marlaine nor Beth Olver were able to find it stated anywhere in our policies and procedures or bylaws that we are to rotate the officers between Calgary, Edmonton, and a smaller branch as we have done in practice for many years.</w:t>
      </w:r>
    </w:p>
    <w:p w14:paraId="54E7D1C8" w14:textId="031B4160" w:rsidR="00222038" w:rsidRDefault="007F7B59" w:rsidP="00907CC4">
      <w:pPr>
        <w:spacing w:after="120"/>
      </w:pPr>
      <w:r>
        <w:t xml:space="preserve">Voting </w:t>
      </w:r>
      <w:r w:rsidR="00BE6994">
        <w:t xml:space="preserve">was </w:t>
      </w:r>
      <w:r>
        <w:t xml:space="preserve">tabled until </w:t>
      </w:r>
      <w:r w:rsidR="00F30412">
        <w:t xml:space="preserve">Vicki can find </w:t>
      </w:r>
      <w:r w:rsidR="003F72CD">
        <w:t xml:space="preserve">if or </w:t>
      </w:r>
      <w:r w:rsidR="00F30412">
        <w:t xml:space="preserve">where in the bylaws and policies and procedures it states that the officers should rotate between branches </w:t>
      </w:r>
      <w:r w:rsidR="00223E4D">
        <w:t xml:space="preserve">and whether Barb is willing to </w:t>
      </w:r>
      <w:r w:rsidR="00451AE3">
        <w:t>let her name stand for</w:t>
      </w:r>
      <w:r w:rsidR="00DA40D6">
        <w:t xml:space="preserve"> nominat</w:t>
      </w:r>
      <w:r w:rsidR="00451AE3">
        <w:t>ion.</w:t>
      </w:r>
      <w:r w:rsidR="003F72CD">
        <w:t xml:space="preserve"> </w:t>
      </w:r>
    </w:p>
    <w:p w14:paraId="430A5342" w14:textId="77777777" w:rsidR="0094769F" w:rsidRDefault="0094769F" w:rsidP="00B42773"/>
    <w:p w14:paraId="10E850C9" w14:textId="7CD4B168" w:rsidR="00E33DF8" w:rsidRPr="00F30412" w:rsidRDefault="0092170A" w:rsidP="006A4AD2">
      <w:pPr>
        <w:pStyle w:val="ListParagraph"/>
        <w:numPr>
          <w:ilvl w:val="1"/>
          <w:numId w:val="9"/>
        </w:numPr>
        <w:spacing w:before="0"/>
        <w:rPr>
          <w:rStyle w:val="Hyperlink"/>
          <w:color w:val="auto"/>
          <w:u w:val="none"/>
        </w:rPr>
      </w:pPr>
      <w:hyperlink w:anchor="_4._b)_Generative" w:history="1">
        <w:r w:rsidR="000C29EF" w:rsidRPr="00DB0EB9">
          <w:rPr>
            <w:rStyle w:val="Hyperlink"/>
          </w:rPr>
          <w:t xml:space="preserve">Generative </w:t>
        </w:r>
        <w:r w:rsidR="00654214" w:rsidRPr="00DB0EB9">
          <w:rPr>
            <w:rStyle w:val="Hyperlink"/>
          </w:rPr>
          <w:t>&amp; Strategic Thinking &amp; Planning</w:t>
        </w:r>
      </w:hyperlink>
    </w:p>
    <w:p w14:paraId="06A6CEC2" w14:textId="75CF2303" w:rsidR="00F30412" w:rsidRDefault="00EE41D6" w:rsidP="00907CC4">
      <w:pPr>
        <w:spacing w:after="120"/>
      </w:pPr>
      <w:r>
        <w:t xml:space="preserve">The focus at this point is on the </w:t>
      </w:r>
      <w:r w:rsidR="003E7E31">
        <w:t>top two:</w:t>
      </w:r>
    </w:p>
    <w:p w14:paraId="5E01F35B" w14:textId="211FECF1" w:rsidR="003E7E31" w:rsidRDefault="003E7E31" w:rsidP="00907CC4">
      <w:pPr>
        <w:spacing w:after="120"/>
      </w:pPr>
      <w:r>
        <w:t>1.</w:t>
      </w:r>
      <w:r>
        <w:tab/>
        <w:t xml:space="preserve">Student Teacher groups/collegiate chapters – </w:t>
      </w:r>
      <w:r w:rsidR="00787BBF">
        <w:t xml:space="preserve">This is </w:t>
      </w:r>
      <w:r>
        <w:t>well underway</w:t>
      </w:r>
      <w:r w:rsidR="00787BBF">
        <w:t xml:space="preserve"> with the U of A group running and a potential new group starting at the University of Lethbridge.</w:t>
      </w:r>
    </w:p>
    <w:p w14:paraId="267F1E88" w14:textId="59117994" w:rsidR="003E7E31" w:rsidRDefault="003E7E31" w:rsidP="00907CC4">
      <w:pPr>
        <w:spacing w:after="120"/>
      </w:pPr>
      <w:r>
        <w:t xml:space="preserve">2. </w:t>
      </w:r>
      <w:r>
        <w:tab/>
        <w:t xml:space="preserve">Recognition in community - </w:t>
      </w:r>
      <w:r w:rsidR="00EF6D0E">
        <w:t>W</w:t>
      </w:r>
      <w:r w:rsidR="002A4CBF">
        <w:t xml:space="preserve">e can do quite a lot with this and Beth already </w:t>
      </w:r>
      <w:r w:rsidR="00F831EE">
        <w:t>has some great ideas under publicity</w:t>
      </w:r>
      <w:r w:rsidR="00EF6D0E">
        <w:t>.</w:t>
      </w:r>
    </w:p>
    <w:p w14:paraId="46813BC5" w14:textId="682D714E" w:rsidR="007D22F4" w:rsidRDefault="002A4CBF" w:rsidP="00983C3B">
      <w:pPr>
        <w:spacing w:after="120"/>
        <w:ind w:left="720"/>
      </w:pPr>
      <w:r>
        <w:t xml:space="preserve">Ideas: Alberta Culture Days, </w:t>
      </w:r>
      <w:r w:rsidR="00EF6D0E">
        <w:t xml:space="preserve">since the Alberta Government provides the venues for free </w:t>
      </w:r>
      <w:r w:rsidR="00754EBA">
        <w:t>if</w:t>
      </w:r>
      <w:r w:rsidR="00EF6D0E">
        <w:t xml:space="preserve"> it provides events for the public. </w:t>
      </w:r>
      <w:r w:rsidR="00B31D95">
        <w:t xml:space="preserve">Fort McMurray has used funding from </w:t>
      </w:r>
      <w:r w:rsidR="00754EBA">
        <w:t>this,</w:t>
      </w:r>
      <w:r w:rsidR="00EF6D0E">
        <w:t xml:space="preserve"> </w:t>
      </w:r>
      <w:r w:rsidR="00B31D95">
        <w:t xml:space="preserve">and </w:t>
      </w:r>
      <w:r>
        <w:t xml:space="preserve">Red Deer is already planning on taking advantage of </w:t>
      </w:r>
      <w:r w:rsidR="00EF6D0E">
        <w:t xml:space="preserve">it. </w:t>
      </w:r>
      <w:r w:rsidR="00F831EE">
        <w:t>It’s the la</w:t>
      </w:r>
      <w:r w:rsidR="007D22F4">
        <w:t>st weekend of September</w:t>
      </w:r>
      <w:r w:rsidR="000C1C33">
        <w:t xml:space="preserve">, which can be </w:t>
      </w:r>
      <w:r w:rsidR="008122C9">
        <w:t xml:space="preserve">a </w:t>
      </w:r>
      <w:r w:rsidR="000C1C33">
        <w:t>challenging</w:t>
      </w:r>
      <w:r w:rsidR="008122C9">
        <w:t xml:space="preserve"> time of year to create programming</w:t>
      </w:r>
      <w:r w:rsidR="00EC60F2">
        <w:t xml:space="preserve">, but there are ways </w:t>
      </w:r>
      <w:r w:rsidR="00FB06A0">
        <w:t>to work with it.</w:t>
      </w:r>
    </w:p>
    <w:p w14:paraId="150B08E1" w14:textId="3260AD0E" w:rsidR="00127C77" w:rsidRDefault="00127C77" w:rsidP="00983C3B">
      <w:pPr>
        <w:spacing w:after="120"/>
        <w:ind w:left="720"/>
      </w:pPr>
      <w:r>
        <w:t xml:space="preserve">Tamara on behalf of the Lethbridge branch </w:t>
      </w:r>
      <w:r w:rsidR="005959A3">
        <w:t xml:space="preserve">let us know that their branch is doing well with </w:t>
      </w:r>
      <w:r w:rsidR="00575114">
        <w:t>keeping things aware in the community. On the other hand, they love their logo and don’t want to change it</w:t>
      </w:r>
      <w:r w:rsidR="00787BBF">
        <w:t>.</w:t>
      </w:r>
      <w:r w:rsidR="00871515">
        <w:t xml:space="preserve"> The recommendation was that perhaps </w:t>
      </w:r>
      <w:r w:rsidR="00CA0B8F">
        <w:t xml:space="preserve">both </w:t>
      </w:r>
      <w:r w:rsidR="008702F6">
        <w:t xml:space="preserve">the provincial and branch </w:t>
      </w:r>
      <w:r w:rsidR="00CA0B8F">
        <w:t xml:space="preserve">logos could be used, since </w:t>
      </w:r>
      <w:r w:rsidR="00426076">
        <w:t xml:space="preserve">we are promoting </w:t>
      </w:r>
      <w:r w:rsidR="00D01319">
        <w:t>both the provincial and the local branch.</w:t>
      </w:r>
    </w:p>
    <w:p w14:paraId="05233D7F" w14:textId="47583A0F" w:rsidR="00B47E13" w:rsidRDefault="00B47E13" w:rsidP="00907CC4">
      <w:pPr>
        <w:spacing w:after="120"/>
      </w:pPr>
      <w:r>
        <w:t xml:space="preserve">Vicki will follow-up with the few remaining </w:t>
      </w:r>
      <w:r w:rsidR="00127C77">
        <w:t xml:space="preserve">board members and convenors </w:t>
      </w:r>
      <w:r w:rsidR="00426076">
        <w:t xml:space="preserve">who </w:t>
      </w:r>
      <w:r w:rsidR="00D01319">
        <w:t xml:space="preserve">still need </w:t>
      </w:r>
      <w:r w:rsidR="001B502E">
        <w:t>to submit signed confidentiality forms.</w:t>
      </w:r>
    </w:p>
    <w:p w14:paraId="603620BD" w14:textId="77777777" w:rsidR="00DA40D6" w:rsidRDefault="00DA40D6" w:rsidP="00F30412"/>
    <w:p w14:paraId="117DD1C4" w14:textId="22E1B9CA" w:rsidR="008403F3" w:rsidRPr="00EC60F2" w:rsidRDefault="0092170A" w:rsidP="006A4AD2">
      <w:pPr>
        <w:pStyle w:val="ListParagraph"/>
        <w:numPr>
          <w:ilvl w:val="1"/>
          <w:numId w:val="9"/>
        </w:numPr>
        <w:spacing w:before="0"/>
        <w:rPr>
          <w:rStyle w:val="Hyperlink"/>
          <w:color w:val="auto"/>
          <w:u w:val="none"/>
        </w:rPr>
      </w:pPr>
      <w:hyperlink w:anchor="_4._c)_Reflection" w:history="1">
        <w:r w:rsidR="008403F3" w:rsidRPr="00460C54">
          <w:rPr>
            <w:rStyle w:val="Hyperlink"/>
          </w:rPr>
          <w:t xml:space="preserve">Reflection Tools </w:t>
        </w:r>
        <w:r w:rsidR="00B36873" w:rsidRPr="00460C54">
          <w:rPr>
            <w:rStyle w:val="Hyperlink"/>
          </w:rPr>
          <w:t>for</w:t>
        </w:r>
        <w:r w:rsidR="001C3C63" w:rsidRPr="00460C54">
          <w:rPr>
            <w:rStyle w:val="Hyperlink"/>
          </w:rPr>
          <w:t xml:space="preserve"> Board &amp; Convenors</w:t>
        </w:r>
      </w:hyperlink>
    </w:p>
    <w:p w14:paraId="48A144DD" w14:textId="7AAC579E" w:rsidR="00EC60F2" w:rsidRDefault="00C773DF" w:rsidP="00907CC4">
      <w:pPr>
        <w:spacing w:after="120"/>
      </w:pPr>
      <w:r>
        <w:t>[</w:t>
      </w:r>
      <w:r w:rsidR="00426076">
        <w:t>Postponed until Beth Olver join</w:t>
      </w:r>
      <w:r>
        <w:t>ed</w:t>
      </w:r>
      <w:r w:rsidR="00426076">
        <w:t xml:space="preserve"> us at 11:30.</w:t>
      </w:r>
      <w:r w:rsidR="00C11349">
        <w:t xml:space="preserve"> Discussed at 12:05</w:t>
      </w:r>
      <w:r>
        <w:t>]</w:t>
      </w:r>
    </w:p>
    <w:p w14:paraId="69761D8F" w14:textId="2572A6A3" w:rsidR="00AF75B9" w:rsidRDefault="00AF75B9" w:rsidP="00907CC4">
      <w:pPr>
        <w:spacing w:after="120"/>
      </w:pPr>
      <w:r>
        <w:t>Change “</w:t>
      </w:r>
      <w:r w:rsidR="00AF5F6B">
        <w:t xml:space="preserve">I am committed to the vision of </w:t>
      </w:r>
      <w:r>
        <w:t xml:space="preserve">ARMTA” in the first line to </w:t>
      </w:r>
      <w:r w:rsidR="00AF5F6B">
        <w:t xml:space="preserve">“I am committed to the </w:t>
      </w:r>
      <w:r w:rsidR="00A550BC">
        <w:t>mission of ARMTA”</w:t>
      </w:r>
      <w:r w:rsidR="00C11349">
        <w:t xml:space="preserve"> to refer to ARMTA’s mission statement.</w:t>
      </w:r>
      <w:r w:rsidR="00CB545C">
        <w:t xml:space="preserve"> </w:t>
      </w:r>
    </w:p>
    <w:p w14:paraId="27FD901C" w14:textId="37F9C666" w:rsidR="00BA0812" w:rsidRDefault="00C773DF" w:rsidP="009D3FD4">
      <w:pPr>
        <w:spacing w:after="120"/>
      </w:pPr>
      <w:r>
        <w:t xml:space="preserve">Discussion: </w:t>
      </w:r>
      <w:r w:rsidR="00055F9E">
        <w:t xml:space="preserve">Is it valuable to do it on your own? We want people to be improving and feel good about what they are doing, </w:t>
      </w:r>
      <w:r w:rsidR="008A05C5">
        <w:t xml:space="preserve">but it is sometimes hard to know without feedback from others. </w:t>
      </w:r>
      <w:r w:rsidR="005C3B95">
        <w:t xml:space="preserve">If everyone was paired up </w:t>
      </w:r>
      <w:r w:rsidR="007F066F">
        <w:t>with another board member or convenor, they could do it on their own with a deadline for completion.</w:t>
      </w:r>
      <w:r w:rsidR="007774B7">
        <w:t xml:space="preserve"> Board members </w:t>
      </w:r>
      <w:r w:rsidR="00623CD9">
        <w:t xml:space="preserve">could be paired with </w:t>
      </w:r>
      <w:r w:rsidR="00862FF8">
        <w:t>other board members or with convenors</w:t>
      </w:r>
      <w:r w:rsidR="00D24532">
        <w:t>, and it only needs to be a short discussion</w:t>
      </w:r>
      <w:r w:rsidR="00862FF8">
        <w:t xml:space="preserve">. </w:t>
      </w:r>
      <w:r w:rsidR="00614756">
        <w:t xml:space="preserve">The concern was raised by </w:t>
      </w:r>
      <w:r w:rsidR="00B865D5">
        <w:t xml:space="preserve">Tamara </w:t>
      </w:r>
      <w:r w:rsidR="00D24532">
        <w:t xml:space="preserve">that </w:t>
      </w:r>
      <w:r w:rsidR="00D23C6C">
        <w:t>it a</w:t>
      </w:r>
      <w:r w:rsidR="00D24532">
        <w:t>dd</w:t>
      </w:r>
      <w:r w:rsidR="00D23C6C">
        <w:t>s</w:t>
      </w:r>
      <w:r w:rsidR="00D24532">
        <w:t xml:space="preserve"> </w:t>
      </w:r>
      <w:r w:rsidR="00D23C6C">
        <w:t xml:space="preserve">more </w:t>
      </w:r>
      <w:r w:rsidR="00D24532">
        <w:t xml:space="preserve">to </w:t>
      </w:r>
      <w:r w:rsidR="00D01381">
        <w:t>the board representative’s</w:t>
      </w:r>
      <w:r w:rsidR="00D24532">
        <w:t xml:space="preserve"> plate and that </w:t>
      </w:r>
      <w:r w:rsidR="00D603E4">
        <w:t xml:space="preserve">it would be easy to </w:t>
      </w:r>
      <w:r w:rsidR="007721FC">
        <w:t>feel judged.</w:t>
      </w:r>
      <w:r w:rsidR="00F0195C">
        <w:t xml:space="preserve"> </w:t>
      </w:r>
      <w:r w:rsidR="00BA0812">
        <w:t xml:space="preserve">It would be better thought of as a </w:t>
      </w:r>
      <w:r w:rsidR="00670F42">
        <w:t xml:space="preserve">mutual </w:t>
      </w:r>
      <w:r w:rsidR="00BA0812">
        <w:t>mentorship than an evaluation.</w:t>
      </w:r>
    </w:p>
    <w:p w14:paraId="59453B24" w14:textId="4A1620DF" w:rsidR="00C11349" w:rsidRDefault="00CC518C" w:rsidP="009D3FD4">
      <w:pPr>
        <w:spacing w:after="120"/>
      </w:pPr>
      <w:r w:rsidRPr="00F0195C">
        <w:rPr>
          <w:b/>
        </w:rPr>
        <w:t>Motion:</w:t>
      </w:r>
      <w:r w:rsidRPr="00F0195C">
        <w:rPr>
          <w:b/>
        </w:rPr>
        <w:tab/>
      </w:r>
      <w:r>
        <w:t xml:space="preserve">To </w:t>
      </w:r>
      <w:r w:rsidR="008B2E8A">
        <w:t xml:space="preserve">approve the proposed </w:t>
      </w:r>
      <w:r w:rsidR="00CB545C" w:rsidRPr="00CB545C">
        <w:t xml:space="preserve">Reflection </w:t>
      </w:r>
      <w:r w:rsidR="00CB545C">
        <w:t>T</w:t>
      </w:r>
      <w:r w:rsidR="00CB545C" w:rsidRPr="00CB545C">
        <w:t>ool for convenors and board members</w:t>
      </w:r>
    </w:p>
    <w:p w14:paraId="78E3864A" w14:textId="2E069F72" w:rsidR="007721FC" w:rsidRPr="0081494C" w:rsidRDefault="00753485" w:rsidP="009D3FD4">
      <w:pPr>
        <w:spacing w:after="120"/>
        <w:rPr>
          <w:b/>
        </w:rPr>
      </w:pPr>
      <w:r w:rsidRPr="00F0195C">
        <w:rPr>
          <w:b/>
        </w:rPr>
        <w:t>Moved:</w:t>
      </w:r>
      <w:r w:rsidRPr="00F0195C">
        <w:rPr>
          <w:b/>
        </w:rPr>
        <w:tab/>
      </w:r>
      <w:r w:rsidRPr="00F0195C">
        <w:rPr>
          <w:b/>
        </w:rPr>
        <w:tab/>
      </w:r>
      <w:r w:rsidR="0049756D" w:rsidRPr="0049756D">
        <w:t>Adela, Tamara</w:t>
      </w:r>
      <w:r w:rsidR="0049756D">
        <w:tab/>
      </w:r>
      <w:r w:rsidR="0049756D">
        <w:tab/>
      </w:r>
      <w:r w:rsidR="0081494C">
        <w:tab/>
      </w:r>
      <w:r w:rsidR="00DF053F" w:rsidRPr="0081494C">
        <w:rPr>
          <w:b/>
        </w:rPr>
        <w:t>All in favour</w:t>
      </w:r>
      <w:r w:rsidR="00DF053F" w:rsidRPr="0081494C">
        <w:rPr>
          <w:b/>
        </w:rPr>
        <w:tab/>
      </w:r>
      <w:r w:rsidR="00DF053F" w:rsidRPr="0081494C">
        <w:rPr>
          <w:b/>
        </w:rPr>
        <w:tab/>
        <w:t>Carried</w:t>
      </w:r>
    </w:p>
    <w:p w14:paraId="631D8223" w14:textId="2C0F29B7" w:rsidR="007721FC" w:rsidRDefault="00F0195C" w:rsidP="009D3FD4">
      <w:pPr>
        <w:spacing w:after="120"/>
      </w:pPr>
      <w:r>
        <w:t>Barb will write up a proposal of how it will be implemented</w:t>
      </w:r>
      <w:r w:rsidR="001F6638">
        <w:t>.</w:t>
      </w:r>
    </w:p>
    <w:p w14:paraId="6A704829" w14:textId="77777777" w:rsidR="00EC60F2" w:rsidRDefault="00EC60F2" w:rsidP="00EC60F2"/>
    <w:p w14:paraId="200AEE16" w14:textId="19470688" w:rsidR="002C39E8" w:rsidRPr="00426076" w:rsidRDefault="0092170A" w:rsidP="002C39E8">
      <w:pPr>
        <w:pStyle w:val="ListParagraph"/>
        <w:numPr>
          <w:ilvl w:val="1"/>
          <w:numId w:val="9"/>
        </w:numPr>
        <w:spacing w:before="0"/>
        <w:rPr>
          <w:rStyle w:val="Hyperlink"/>
          <w:color w:val="auto"/>
          <w:u w:val="none"/>
        </w:rPr>
      </w:pPr>
      <w:hyperlink w:anchor="_4._d)_Police" w:history="1">
        <w:r w:rsidR="002C39E8" w:rsidRPr="00DB0EB9">
          <w:rPr>
            <w:rStyle w:val="Hyperlink"/>
          </w:rPr>
          <w:t>Police Check – Vulnerable Sector</w:t>
        </w:r>
      </w:hyperlink>
    </w:p>
    <w:p w14:paraId="1760DFCF" w14:textId="4EEEFC7A" w:rsidR="005A52A8" w:rsidRDefault="005A52A8" w:rsidP="009D3FD4">
      <w:pPr>
        <w:spacing w:after="120"/>
      </w:pPr>
      <w:r>
        <w:t xml:space="preserve">Alberta is the first RMT organization to require police checks. The question is whether we should require </w:t>
      </w:r>
      <w:proofErr w:type="gramStart"/>
      <w:r>
        <w:t xml:space="preserve">a </w:t>
      </w:r>
      <w:r w:rsidR="002C7856">
        <w:t>standard police</w:t>
      </w:r>
      <w:proofErr w:type="gramEnd"/>
      <w:r w:rsidR="002C7856">
        <w:t xml:space="preserve"> check from our members or require a vulnerable sector check, which is an additional layer </w:t>
      </w:r>
      <w:r w:rsidR="001F6638">
        <w:t xml:space="preserve">of </w:t>
      </w:r>
      <w:r w:rsidR="001C1334">
        <w:t>security.</w:t>
      </w:r>
    </w:p>
    <w:p w14:paraId="54D251A4" w14:textId="6F11C288" w:rsidR="00426076" w:rsidRDefault="00D01319" w:rsidP="009D3FD4">
      <w:pPr>
        <w:spacing w:after="120"/>
      </w:pPr>
      <w:r>
        <w:t xml:space="preserve">Debbie </w:t>
      </w:r>
      <w:r w:rsidR="001B502E">
        <w:t xml:space="preserve">shared her story </w:t>
      </w:r>
      <w:r w:rsidR="00764074">
        <w:t xml:space="preserve">re: vulnerable sector checks. Because there is someone else who has her birthday </w:t>
      </w:r>
      <w:r w:rsidR="008A699A">
        <w:t>who has committed a crime, she was required to submit fingerprints</w:t>
      </w:r>
      <w:r w:rsidR="00203310">
        <w:t xml:space="preserve">. </w:t>
      </w:r>
      <w:r w:rsidR="000A40EB">
        <w:t xml:space="preserve">They were not able to take fingerprints because </w:t>
      </w:r>
      <w:r w:rsidR="004D3CF0">
        <w:t>cleaning solutions</w:t>
      </w:r>
      <w:r w:rsidR="002D0B36">
        <w:t xml:space="preserve"> had </w:t>
      </w:r>
      <w:r w:rsidR="00945724">
        <w:t xml:space="preserve">scrubbed them enough that neither digital nor ink fingerprints worked and she was unable </w:t>
      </w:r>
      <w:r w:rsidR="00726CC0">
        <w:t>to get a vulnerable sector check</w:t>
      </w:r>
      <w:r w:rsidR="00C311FD">
        <w:t xml:space="preserve">, though she </w:t>
      </w:r>
      <w:r w:rsidR="00907CC4">
        <w:t>can get a criminal record check.</w:t>
      </w:r>
    </w:p>
    <w:p w14:paraId="17309473" w14:textId="66F41E8C" w:rsidR="00DA4FDA" w:rsidRDefault="00EB3B29" w:rsidP="007A2143">
      <w:pPr>
        <w:spacing w:after="120"/>
      </w:pPr>
      <w:r>
        <w:lastRenderedPageBreak/>
        <w:t>Is there a way that we could allow for exceptions?</w:t>
      </w:r>
      <w:r w:rsidR="001C1334">
        <w:t xml:space="preserve"> </w:t>
      </w:r>
      <w:r w:rsidR="00726CC0">
        <w:t xml:space="preserve">Debbie will follow through with </w:t>
      </w:r>
      <w:r w:rsidR="006450D3">
        <w:t>the police</w:t>
      </w:r>
      <w:r w:rsidR="00907CC4">
        <w:t xml:space="preserve"> to </w:t>
      </w:r>
      <w:r w:rsidR="005A52A8">
        <w:t>see</w:t>
      </w:r>
      <w:r w:rsidR="001C1334">
        <w:t xml:space="preserve"> what can be done in her own situation. She may be </w:t>
      </w:r>
      <w:r w:rsidR="00717E27">
        <w:t xml:space="preserve">an </w:t>
      </w:r>
      <w:r w:rsidR="001C1334">
        <w:t xml:space="preserve">exceptional </w:t>
      </w:r>
      <w:r w:rsidR="00717E27">
        <w:t>situation, but it might also help us understand what options are available for anyone else who might find themselves in a similar circumstance.</w:t>
      </w:r>
    </w:p>
    <w:p w14:paraId="16A119D3" w14:textId="50F70D20" w:rsidR="00633A0F" w:rsidRDefault="007503BA" w:rsidP="007A2143">
      <w:pPr>
        <w:spacing w:after="120"/>
      </w:pPr>
      <w:r>
        <w:t xml:space="preserve">For </w:t>
      </w:r>
      <w:r w:rsidR="002969BE">
        <w:t xml:space="preserve">school </w:t>
      </w:r>
      <w:r>
        <w:t xml:space="preserve">teachers </w:t>
      </w:r>
      <w:r w:rsidR="002969BE">
        <w:t>who are getting criminal record checks for employment, t</w:t>
      </w:r>
      <w:r w:rsidR="00633A0F">
        <w:t xml:space="preserve">here are differences in requirements for </w:t>
      </w:r>
      <w:r w:rsidR="001F67B2">
        <w:t xml:space="preserve">different school boards – Fort McMurray does not </w:t>
      </w:r>
      <w:r w:rsidR="002969BE">
        <w:t xml:space="preserve">require a vulnerable sector check </w:t>
      </w:r>
      <w:r w:rsidR="003104B2">
        <w:t>for their school boards, but Edmonton does</w:t>
      </w:r>
      <w:r w:rsidR="007B5F40">
        <w:t xml:space="preserve">. </w:t>
      </w:r>
      <w:r w:rsidR="003104B2">
        <w:t xml:space="preserve">Plan to Protect </w:t>
      </w:r>
      <w:r w:rsidR="007B5F40">
        <w:t>which is used by most churches also requires a vulnerable sector check.</w:t>
      </w:r>
    </w:p>
    <w:p w14:paraId="4B04D9D8" w14:textId="0900AB80" w:rsidR="00245AD7" w:rsidRDefault="00245AD7" w:rsidP="007A2143">
      <w:pPr>
        <w:spacing w:after="120"/>
      </w:pPr>
      <w:r>
        <w:t xml:space="preserve">Vicki will keep track of which police checks </w:t>
      </w:r>
      <w:r w:rsidR="009D4AFB">
        <w:t xml:space="preserve">already </w:t>
      </w:r>
      <w:r>
        <w:t xml:space="preserve">include </w:t>
      </w:r>
      <w:r w:rsidR="009D4AFB">
        <w:t>a Vulnerable Sector check.</w:t>
      </w:r>
      <w:r w:rsidR="002C7856">
        <w:t xml:space="preserve"> </w:t>
      </w:r>
      <w:r w:rsidR="001F6638">
        <w:t xml:space="preserve">As best as she can recall, </w:t>
      </w:r>
      <w:proofErr w:type="gramStart"/>
      <w:r w:rsidR="00E60541">
        <w:t>the majority</w:t>
      </w:r>
      <w:r w:rsidR="008D45D9">
        <w:t xml:space="preserve"> of</w:t>
      </w:r>
      <w:proofErr w:type="gramEnd"/>
      <w:r w:rsidR="002C7856">
        <w:t xml:space="preserve"> the ones submitted already </w:t>
      </w:r>
      <w:r w:rsidR="001F6638">
        <w:t>do include a vulnerable sector check.</w:t>
      </w:r>
    </w:p>
    <w:p w14:paraId="41A422A6" w14:textId="5FC0137C" w:rsidR="00953EA0" w:rsidRDefault="00953EA0" w:rsidP="001A3594">
      <w:pPr>
        <w:spacing w:after="120"/>
      </w:pPr>
      <w:r w:rsidRPr="003104B2">
        <w:rPr>
          <w:b/>
        </w:rPr>
        <w:t>Motion:</w:t>
      </w:r>
      <w:r w:rsidRPr="003104B2">
        <w:rPr>
          <w:b/>
        </w:rPr>
        <w:tab/>
      </w:r>
      <w:r>
        <w:t xml:space="preserve">That we </w:t>
      </w:r>
      <w:r w:rsidR="00B34331">
        <w:t>require</w:t>
      </w:r>
      <w:r>
        <w:t xml:space="preserve"> </w:t>
      </w:r>
      <w:r w:rsidR="00682897">
        <w:t>a Vulnerable Sector check</w:t>
      </w:r>
      <w:r w:rsidR="00C22580">
        <w:t xml:space="preserve"> with </w:t>
      </w:r>
      <w:r w:rsidR="003104B2">
        <w:t>a police check</w:t>
      </w:r>
    </w:p>
    <w:p w14:paraId="6007459B" w14:textId="7A861528" w:rsidR="000E07DA" w:rsidRDefault="000E07DA" w:rsidP="001A3594">
      <w:pPr>
        <w:spacing w:after="120"/>
      </w:pPr>
      <w:r w:rsidRPr="003104B2">
        <w:rPr>
          <w:b/>
        </w:rPr>
        <w:t>Moved:</w:t>
      </w:r>
      <w:r w:rsidRPr="003104B2">
        <w:rPr>
          <w:b/>
        </w:rPr>
        <w:tab/>
      </w:r>
      <w:r>
        <w:tab/>
        <w:t xml:space="preserve">Nathene, </w:t>
      </w:r>
      <w:r w:rsidR="0092258E">
        <w:t>Debbie</w:t>
      </w:r>
    </w:p>
    <w:p w14:paraId="1ED7F98E" w14:textId="79BA1463" w:rsidR="006D187B" w:rsidRDefault="0092258E" w:rsidP="001A3594">
      <w:pPr>
        <w:spacing w:after="120"/>
      </w:pPr>
      <w:r w:rsidRPr="0092258E">
        <w:rPr>
          <w:b/>
        </w:rPr>
        <w:t>Discussion:</w:t>
      </w:r>
      <w:r w:rsidRPr="0092258E">
        <w:rPr>
          <w:b/>
        </w:rPr>
        <w:tab/>
      </w:r>
      <w:r w:rsidR="00245AD7">
        <w:t xml:space="preserve">We will need to allow for exceptions </w:t>
      </w:r>
      <w:r w:rsidR="00891ACC">
        <w:t xml:space="preserve">like Debbie or for </w:t>
      </w:r>
      <w:r w:rsidR="00523BD3">
        <w:t xml:space="preserve">members </w:t>
      </w:r>
      <w:r w:rsidR="00A82567">
        <w:t xml:space="preserve">who have </w:t>
      </w:r>
      <w:r w:rsidR="00254EF0">
        <w:t>criminal records check in their past.</w:t>
      </w:r>
    </w:p>
    <w:p w14:paraId="0B563AE7" w14:textId="0E5E34CC" w:rsidR="009D4AFB" w:rsidRDefault="009D4AFB" w:rsidP="001A3594">
      <w:pPr>
        <w:spacing w:after="120"/>
      </w:pPr>
      <w:r>
        <w:t xml:space="preserve">For members who have already submitted a </w:t>
      </w:r>
      <w:proofErr w:type="gramStart"/>
      <w:r>
        <w:t>police</w:t>
      </w:r>
      <w:proofErr w:type="gramEnd"/>
      <w:r>
        <w:t xml:space="preserve"> check without a vulnerable sector check</w:t>
      </w:r>
      <w:r w:rsidR="00891ACC">
        <w:t xml:space="preserve">, </w:t>
      </w:r>
      <w:r w:rsidR="00D30B67">
        <w:t xml:space="preserve">would </w:t>
      </w:r>
      <w:r w:rsidR="00891ACC">
        <w:t>their next records check will be required to have a vulnerable sector</w:t>
      </w:r>
      <w:r w:rsidR="00A82567">
        <w:t xml:space="preserve"> check</w:t>
      </w:r>
      <w:r w:rsidR="00924197">
        <w:t xml:space="preserve"> or immediately? To be consistent, it would need to </w:t>
      </w:r>
      <w:r w:rsidR="006677BE">
        <w:t>be for all members effective immediately.</w:t>
      </w:r>
    </w:p>
    <w:p w14:paraId="03E98D96" w14:textId="45036A7C" w:rsidR="007815BA" w:rsidRDefault="00254EF0" w:rsidP="001A3594">
      <w:pPr>
        <w:spacing w:after="120"/>
      </w:pPr>
      <w:r>
        <w:t xml:space="preserve">If members have a </w:t>
      </w:r>
      <w:proofErr w:type="gramStart"/>
      <w:r>
        <w:t>records</w:t>
      </w:r>
      <w:proofErr w:type="gramEnd"/>
      <w:r>
        <w:t xml:space="preserve"> check </w:t>
      </w:r>
      <w:r w:rsidR="0056650E">
        <w:t xml:space="preserve">that is not clear or </w:t>
      </w:r>
      <w:r w:rsidR="00C22580">
        <w:t>they are</w:t>
      </w:r>
      <w:r w:rsidR="0056650E">
        <w:t xml:space="preserve"> unable to provide a Vulnerable Sector check, </w:t>
      </w:r>
      <w:r w:rsidR="00CC3506">
        <w:t xml:space="preserve">that </w:t>
      </w:r>
      <w:r w:rsidR="00924197">
        <w:t xml:space="preserve">information or an appeal </w:t>
      </w:r>
      <w:r w:rsidR="00CC3506">
        <w:t>needs to come to provincial board.</w:t>
      </w:r>
      <w:r w:rsidR="00F059FB">
        <w:t xml:space="preserve"> </w:t>
      </w:r>
    </w:p>
    <w:p w14:paraId="6C0B27E3" w14:textId="28CA8C78" w:rsidR="00B71D05" w:rsidRPr="00924197" w:rsidRDefault="00924197" w:rsidP="001A3594">
      <w:pPr>
        <w:spacing w:after="120"/>
        <w:rPr>
          <w:b/>
        </w:rPr>
      </w:pPr>
      <w:r w:rsidRPr="00924197">
        <w:rPr>
          <w:b/>
        </w:rPr>
        <w:tab/>
      </w:r>
      <w:r w:rsidRPr="00924197">
        <w:rPr>
          <w:b/>
        </w:rPr>
        <w:tab/>
      </w:r>
      <w:r w:rsidR="005A52A8">
        <w:rPr>
          <w:b/>
        </w:rPr>
        <w:tab/>
      </w:r>
      <w:r w:rsidR="005A52A8">
        <w:rPr>
          <w:b/>
        </w:rPr>
        <w:tab/>
      </w:r>
      <w:r w:rsidR="005A52A8">
        <w:rPr>
          <w:b/>
        </w:rPr>
        <w:tab/>
      </w:r>
      <w:r w:rsidR="005A52A8">
        <w:rPr>
          <w:b/>
        </w:rPr>
        <w:tab/>
      </w:r>
      <w:r w:rsidRPr="00924197">
        <w:rPr>
          <w:b/>
        </w:rPr>
        <w:t>All in Favour</w:t>
      </w:r>
      <w:r w:rsidRPr="00924197">
        <w:rPr>
          <w:b/>
        </w:rPr>
        <w:tab/>
      </w:r>
      <w:r w:rsidRPr="00924197">
        <w:rPr>
          <w:b/>
        </w:rPr>
        <w:tab/>
        <w:t>Carried</w:t>
      </w:r>
    </w:p>
    <w:p w14:paraId="74F93D77" w14:textId="77777777" w:rsidR="008A699A" w:rsidRDefault="008A699A" w:rsidP="00426076"/>
    <w:p w14:paraId="3A9B3D25" w14:textId="2FD8BBE1" w:rsidR="00924197" w:rsidRDefault="0092170A" w:rsidP="00924197">
      <w:pPr>
        <w:pStyle w:val="ListParagraph"/>
        <w:numPr>
          <w:ilvl w:val="1"/>
          <w:numId w:val="9"/>
        </w:numPr>
        <w:spacing w:before="0"/>
        <w:rPr>
          <w:rStyle w:val="Hyperlink"/>
          <w:color w:val="auto"/>
          <w:u w:val="none"/>
        </w:rPr>
      </w:pPr>
      <w:hyperlink w:anchor="_4._f)_CFMTA" w:history="1">
        <w:r w:rsidR="008035CB" w:rsidRPr="007165DA">
          <w:rPr>
            <w:rStyle w:val="Hyperlink"/>
          </w:rPr>
          <w:t>CFMTA Conference 2021</w:t>
        </w:r>
      </w:hyperlink>
      <w:r w:rsidR="00AA6975">
        <w:rPr>
          <w:rStyle w:val="Hyperlink"/>
          <w:color w:val="auto"/>
          <w:u w:val="none"/>
        </w:rPr>
        <w:t xml:space="preserve"> </w:t>
      </w:r>
    </w:p>
    <w:p w14:paraId="6D9F405A" w14:textId="07798065" w:rsidR="00001514" w:rsidRDefault="006677BE" w:rsidP="00C705F5">
      <w:pPr>
        <w:spacing w:after="120"/>
        <w:rPr>
          <w:rStyle w:val="Hyperlink"/>
          <w:color w:val="auto"/>
          <w:u w:val="none"/>
        </w:rPr>
      </w:pPr>
      <w:r>
        <w:rPr>
          <w:rStyle w:val="Hyperlink"/>
          <w:color w:val="auto"/>
          <w:u w:val="none"/>
        </w:rPr>
        <w:t xml:space="preserve">For most </w:t>
      </w:r>
      <w:r w:rsidR="00001514">
        <w:rPr>
          <w:rStyle w:val="Hyperlink"/>
          <w:color w:val="auto"/>
          <w:u w:val="none"/>
        </w:rPr>
        <w:t xml:space="preserve">conferences, it </w:t>
      </w:r>
      <w:r w:rsidR="00792BD3">
        <w:rPr>
          <w:rStyle w:val="Hyperlink"/>
          <w:color w:val="auto"/>
          <w:u w:val="none"/>
        </w:rPr>
        <w:t>is generally</w:t>
      </w:r>
      <w:r w:rsidR="00001514">
        <w:rPr>
          <w:rStyle w:val="Hyperlink"/>
          <w:color w:val="auto"/>
          <w:u w:val="none"/>
        </w:rPr>
        <w:t xml:space="preserve"> the branches that are responsible, not</w:t>
      </w:r>
      <w:r w:rsidR="007A2143">
        <w:rPr>
          <w:rStyle w:val="Hyperlink"/>
          <w:color w:val="auto"/>
          <w:u w:val="none"/>
        </w:rPr>
        <w:t xml:space="preserve"> the</w:t>
      </w:r>
      <w:r w:rsidR="00001514">
        <w:rPr>
          <w:rStyle w:val="Hyperlink"/>
          <w:color w:val="auto"/>
          <w:u w:val="none"/>
        </w:rPr>
        <w:t xml:space="preserve"> provincial</w:t>
      </w:r>
      <w:r w:rsidR="007A2143">
        <w:rPr>
          <w:rStyle w:val="Hyperlink"/>
          <w:color w:val="auto"/>
          <w:u w:val="none"/>
        </w:rPr>
        <w:t xml:space="preserve"> association</w:t>
      </w:r>
      <w:r w:rsidR="00001514">
        <w:rPr>
          <w:rStyle w:val="Hyperlink"/>
          <w:color w:val="auto"/>
          <w:u w:val="none"/>
        </w:rPr>
        <w:t>.</w:t>
      </w:r>
    </w:p>
    <w:p w14:paraId="2843812E" w14:textId="2358D7B9" w:rsidR="001559F9" w:rsidRDefault="006A6A7E" w:rsidP="00C705F5">
      <w:pPr>
        <w:spacing w:after="120"/>
        <w:rPr>
          <w:rStyle w:val="Hyperlink"/>
          <w:color w:val="auto"/>
          <w:u w:val="none"/>
        </w:rPr>
      </w:pPr>
      <w:r>
        <w:rPr>
          <w:rStyle w:val="Hyperlink"/>
          <w:color w:val="auto"/>
          <w:u w:val="none"/>
        </w:rPr>
        <w:t xml:space="preserve">The provincial board would like to be kept </w:t>
      </w:r>
      <w:r w:rsidR="007A2143">
        <w:rPr>
          <w:rStyle w:val="Hyperlink"/>
          <w:color w:val="auto"/>
          <w:u w:val="none"/>
        </w:rPr>
        <w:t>informed</w:t>
      </w:r>
      <w:r w:rsidR="005D0F92">
        <w:rPr>
          <w:rStyle w:val="Hyperlink"/>
          <w:color w:val="auto"/>
          <w:u w:val="none"/>
        </w:rPr>
        <w:t xml:space="preserve"> with reports for each board meeting. If there are </w:t>
      </w:r>
      <w:r w:rsidR="00EA54D1">
        <w:rPr>
          <w:rStyle w:val="Hyperlink"/>
          <w:color w:val="auto"/>
          <w:u w:val="none"/>
        </w:rPr>
        <w:t xml:space="preserve">any concerns that come up, </w:t>
      </w:r>
      <w:r w:rsidR="00792BD3">
        <w:rPr>
          <w:rStyle w:val="Hyperlink"/>
          <w:color w:val="auto"/>
          <w:u w:val="none"/>
        </w:rPr>
        <w:t xml:space="preserve">Marlaine </w:t>
      </w:r>
      <w:r w:rsidR="00FB735A">
        <w:rPr>
          <w:rStyle w:val="Hyperlink"/>
          <w:color w:val="auto"/>
          <w:u w:val="none"/>
        </w:rPr>
        <w:t xml:space="preserve">(who is chairing the CFMTA 2021 committee) </w:t>
      </w:r>
      <w:r w:rsidR="00792BD3">
        <w:rPr>
          <w:rStyle w:val="Hyperlink"/>
          <w:color w:val="auto"/>
          <w:u w:val="none"/>
        </w:rPr>
        <w:t xml:space="preserve">and the </w:t>
      </w:r>
      <w:r w:rsidR="00FB735A">
        <w:rPr>
          <w:rStyle w:val="Hyperlink"/>
          <w:color w:val="auto"/>
          <w:u w:val="none"/>
        </w:rPr>
        <w:t>committee</w:t>
      </w:r>
      <w:r w:rsidR="00EA54D1">
        <w:rPr>
          <w:rStyle w:val="Hyperlink"/>
          <w:color w:val="auto"/>
          <w:u w:val="none"/>
        </w:rPr>
        <w:t xml:space="preserve"> are welcome to bring them to the board for discussion.</w:t>
      </w:r>
    </w:p>
    <w:p w14:paraId="24BC7C0A" w14:textId="61F3F783" w:rsidR="00001514" w:rsidRDefault="00C5435C" w:rsidP="004E5643">
      <w:pPr>
        <w:spacing w:after="120"/>
        <w:rPr>
          <w:rStyle w:val="Hyperlink"/>
          <w:color w:val="auto"/>
          <w:u w:val="none"/>
        </w:rPr>
      </w:pPr>
      <w:r>
        <w:rPr>
          <w:rStyle w:val="Hyperlink"/>
          <w:color w:val="auto"/>
          <w:u w:val="none"/>
        </w:rPr>
        <w:t xml:space="preserve">The </w:t>
      </w:r>
      <w:r w:rsidR="00C705F5">
        <w:rPr>
          <w:rStyle w:val="Hyperlink"/>
          <w:color w:val="auto"/>
          <w:u w:val="none"/>
        </w:rPr>
        <w:t xml:space="preserve">board’s </w:t>
      </w:r>
      <w:r>
        <w:rPr>
          <w:rStyle w:val="Hyperlink"/>
          <w:color w:val="auto"/>
          <w:u w:val="none"/>
        </w:rPr>
        <w:t xml:space="preserve">concern was that </w:t>
      </w:r>
      <w:r w:rsidR="003D12A6">
        <w:rPr>
          <w:rStyle w:val="Hyperlink"/>
          <w:color w:val="auto"/>
          <w:u w:val="none"/>
        </w:rPr>
        <w:t xml:space="preserve">there be consistency between </w:t>
      </w:r>
      <w:r w:rsidR="00D1154E">
        <w:rPr>
          <w:rStyle w:val="Hyperlink"/>
          <w:color w:val="auto"/>
          <w:u w:val="none"/>
        </w:rPr>
        <w:t xml:space="preserve">conferences since many </w:t>
      </w:r>
      <w:r w:rsidR="005D0F92">
        <w:rPr>
          <w:rStyle w:val="Hyperlink"/>
          <w:color w:val="auto"/>
          <w:u w:val="none"/>
        </w:rPr>
        <w:t>people attend each year.</w:t>
      </w:r>
      <w:r w:rsidR="000646CE">
        <w:rPr>
          <w:rStyle w:val="Hyperlink"/>
          <w:color w:val="auto"/>
          <w:u w:val="none"/>
        </w:rPr>
        <w:t xml:space="preserve"> </w:t>
      </w:r>
      <w:r w:rsidR="003D12A6">
        <w:rPr>
          <w:rStyle w:val="Hyperlink"/>
          <w:color w:val="auto"/>
          <w:u w:val="none"/>
        </w:rPr>
        <w:t xml:space="preserve">The conference will advertise what </w:t>
      </w:r>
      <w:r w:rsidR="00D1154E">
        <w:rPr>
          <w:rStyle w:val="Hyperlink"/>
          <w:color w:val="auto"/>
          <w:u w:val="none"/>
        </w:rPr>
        <w:t xml:space="preserve">tourist opportunities there are </w:t>
      </w:r>
      <w:r w:rsidR="008968D6">
        <w:rPr>
          <w:rStyle w:val="Hyperlink"/>
          <w:color w:val="auto"/>
          <w:u w:val="none"/>
        </w:rPr>
        <w:t>in Edmonton and area.</w:t>
      </w:r>
      <w:r w:rsidR="000646CE">
        <w:rPr>
          <w:rStyle w:val="Hyperlink"/>
          <w:color w:val="auto"/>
          <w:u w:val="none"/>
        </w:rPr>
        <w:t xml:space="preserve"> </w:t>
      </w:r>
      <w:r w:rsidR="00AE57D8">
        <w:rPr>
          <w:rStyle w:val="Hyperlink"/>
          <w:color w:val="auto"/>
          <w:u w:val="none"/>
        </w:rPr>
        <w:t xml:space="preserve">We won’t be advertising that ARMTA will be hosting the </w:t>
      </w:r>
      <w:r w:rsidR="000646CE">
        <w:rPr>
          <w:rStyle w:val="Hyperlink"/>
          <w:color w:val="auto"/>
          <w:u w:val="none"/>
        </w:rPr>
        <w:t>2021</w:t>
      </w:r>
      <w:r w:rsidR="00AE57D8">
        <w:rPr>
          <w:rStyle w:val="Hyperlink"/>
          <w:color w:val="auto"/>
          <w:u w:val="none"/>
        </w:rPr>
        <w:t xml:space="preserve"> conference until after the Winnipeg conference </w:t>
      </w:r>
      <w:r w:rsidR="005A4EB9">
        <w:rPr>
          <w:rStyle w:val="Hyperlink"/>
          <w:color w:val="auto"/>
          <w:u w:val="none"/>
        </w:rPr>
        <w:t xml:space="preserve">in July 2019 </w:t>
      </w:r>
      <w:r w:rsidR="00AE57D8">
        <w:rPr>
          <w:rStyle w:val="Hyperlink"/>
          <w:color w:val="auto"/>
          <w:u w:val="none"/>
        </w:rPr>
        <w:t xml:space="preserve">so that </w:t>
      </w:r>
      <w:r w:rsidR="00B9502F">
        <w:rPr>
          <w:rStyle w:val="Hyperlink"/>
          <w:color w:val="auto"/>
          <w:u w:val="none"/>
        </w:rPr>
        <w:t xml:space="preserve">we don’t detract from their conference. </w:t>
      </w:r>
      <w:r w:rsidR="006A6A7E">
        <w:rPr>
          <w:rStyle w:val="Hyperlink"/>
          <w:color w:val="auto"/>
          <w:u w:val="none"/>
        </w:rPr>
        <w:t xml:space="preserve"> </w:t>
      </w:r>
    </w:p>
    <w:p w14:paraId="676B4A95" w14:textId="77777777" w:rsidR="004E5643" w:rsidRDefault="004E5643" w:rsidP="004E5643">
      <w:pPr>
        <w:rPr>
          <w:rStyle w:val="Hyperlink"/>
          <w:color w:val="auto"/>
          <w:u w:val="none"/>
        </w:rPr>
      </w:pPr>
    </w:p>
    <w:p w14:paraId="31B24E8C" w14:textId="410CFE94" w:rsidR="00FA6CC4" w:rsidRDefault="00FA6CC4" w:rsidP="004E5643">
      <w:pPr>
        <w:pStyle w:val="ListParagraph"/>
        <w:numPr>
          <w:ilvl w:val="1"/>
          <w:numId w:val="9"/>
        </w:numPr>
        <w:spacing w:before="0" w:after="120"/>
      </w:pPr>
      <w:r>
        <w:t>Items for discussion or action from reports</w:t>
      </w:r>
    </w:p>
    <w:p w14:paraId="3B2EDF0C" w14:textId="3D71EF1D" w:rsidR="00EA26BE" w:rsidRPr="00EA26BE" w:rsidRDefault="0092170A" w:rsidP="00EA26BE">
      <w:pPr>
        <w:pStyle w:val="ListParagraph"/>
        <w:numPr>
          <w:ilvl w:val="2"/>
          <w:numId w:val="9"/>
        </w:numPr>
        <w:spacing w:before="0"/>
        <w:rPr>
          <w:rStyle w:val="Hyperlink"/>
          <w:color w:val="auto"/>
          <w:u w:val="none"/>
        </w:rPr>
      </w:pPr>
      <w:hyperlink w:anchor="_4._f)_Items" w:history="1">
        <w:r w:rsidR="008C5119">
          <w:rPr>
            <w:rStyle w:val="Hyperlink"/>
          </w:rPr>
          <w:t>Music C</w:t>
        </w:r>
        <w:r w:rsidR="00BD3B36" w:rsidRPr="00072B03">
          <w:rPr>
            <w:rStyle w:val="Hyperlink"/>
          </w:rPr>
          <w:t>onference</w:t>
        </w:r>
        <w:r w:rsidR="00F47237">
          <w:rPr>
            <w:rStyle w:val="Hyperlink"/>
          </w:rPr>
          <w:t xml:space="preserve"> Alberta</w:t>
        </w:r>
        <w:r w:rsidR="00BD3B36" w:rsidRPr="00072B03">
          <w:rPr>
            <w:rStyle w:val="Hyperlink"/>
          </w:rPr>
          <w:t xml:space="preserve"> – level of </w:t>
        </w:r>
        <w:r w:rsidR="00B004F5" w:rsidRPr="00072B03">
          <w:rPr>
            <w:rStyle w:val="Hyperlink"/>
          </w:rPr>
          <w:t>involvement in planning committee</w:t>
        </w:r>
      </w:hyperlink>
    </w:p>
    <w:p w14:paraId="2EA33DC8" w14:textId="0214596D" w:rsidR="005E3C23" w:rsidRPr="005E3C23" w:rsidRDefault="005E3C23" w:rsidP="003F658F">
      <w:pPr>
        <w:spacing w:before="120"/>
      </w:pPr>
      <w:r w:rsidRPr="005E3C23">
        <w:t>Mar</w:t>
      </w:r>
      <w:r>
        <w:t>laine attended the</w:t>
      </w:r>
      <w:r w:rsidR="00F47C0C">
        <w:t xml:space="preserve"> vision meeting and Vicki </w:t>
      </w:r>
      <w:r w:rsidR="005A4EB9">
        <w:t xml:space="preserve">has </w:t>
      </w:r>
      <w:r w:rsidR="00F47C0C">
        <w:t xml:space="preserve">attended in the past. </w:t>
      </w:r>
      <w:r w:rsidR="00397123">
        <w:t>Vicki will</w:t>
      </w:r>
      <w:r w:rsidR="00B82A87">
        <w:t xml:space="preserve">, </w:t>
      </w:r>
      <w:r w:rsidR="00CA7698">
        <w:t>as a volunteer</w:t>
      </w:r>
      <w:r w:rsidR="00B82A87">
        <w:t>, take on being ARMTA’s representative at the planning committee for the next year</w:t>
      </w:r>
      <w:r w:rsidR="003C2C10">
        <w:t xml:space="preserve">, since there is a lot that can be learned from MCA that can </w:t>
      </w:r>
      <w:r w:rsidR="000C6F12">
        <w:t>be used to help plan the CFMTA 2021 conference.</w:t>
      </w:r>
    </w:p>
    <w:p w14:paraId="157A9CB4" w14:textId="7F95B117" w:rsidR="003F658F" w:rsidRDefault="003F658F" w:rsidP="003F658F">
      <w:pPr>
        <w:spacing w:before="120"/>
      </w:pPr>
      <w:r w:rsidRPr="003F658F">
        <w:rPr>
          <w:b/>
        </w:rPr>
        <w:t>Motion</w:t>
      </w:r>
      <w:r w:rsidRPr="00B53DDF">
        <w:t>:</w:t>
      </w:r>
      <w:r>
        <w:tab/>
      </w:r>
      <w:r w:rsidRPr="00B53DDF">
        <w:t xml:space="preserve"> </w:t>
      </w:r>
      <w:r>
        <w:tab/>
      </w:r>
      <w:r w:rsidR="00792BD3">
        <w:t>Th</w:t>
      </w:r>
      <w:r w:rsidRPr="00B53DDF">
        <w:t>at we accept Music Conference Alberta's invitation to have a seat at the Joint Planning Committee's table.</w:t>
      </w:r>
    </w:p>
    <w:p w14:paraId="22F9DC86" w14:textId="06BB3C19" w:rsidR="003F658F" w:rsidRPr="004E6494" w:rsidRDefault="003F658F" w:rsidP="003F658F">
      <w:pPr>
        <w:spacing w:before="120"/>
        <w:rPr>
          <w:b/>
        </w:rPr>
      </w:pPr>
      <w:r w:rsidRPr="003F658F">
        <w:rPr>
          <w:b/>
        </w:rPr>
        <w:t>Moved:</w:t>
      </w:r>
      <w:r w:rsidRPr="003F658F">
        <w:rPr>
          <w:b/>
        </w:rPr>
        <w:tab/>
      </w:r>
      <w:r>
        <w:tab/>
        <w:t xml:space="preserve">Marlaine, </w:t>
      </w:r>
      <w:r w:rsidR="00CA7698">
        <w:t>Adele</w:t>
      </w:r>
      <w:r w:rsidR="00CA7698">
        <w:tab/>
      </w:r>
      <w:r w:rsidR="00CA7698">
        <w:tab/>
      </w:r>
      <w:r w:rsidR="004E6494">
        <w:tab/>
      </w:r>
      <w:r w:rsidR="00B82A87" w:rsidRPr="004E6494">
        <w:rPr>
          <w:b/>
        </w:rPr>
        <w:t xml:space="preserve">All in favour </w:t>
      </w:r>
      <w:r w:rsidR="00B82A87" w:rsidRPr="004E6494">
        <w:rPr>
          <w:b/>
        </w:rPr>
        <w:tab/>
      </w:r>
      <w:r w:rsidR="004E6494">
        <w:rPr>
          <w:b/>
        </w:rPr>
        <w:tab/>
      </w:r>
      <w:r w:rsidR="00B82A87" w:rsidRPr="004E6494">
        <w:rPr>
          <w:b/>
        </w:rPr>
        <w:t>Carried</w:t>
      </w:r>
    </w:p>
    <w:p w14:paraId="56EEFCE8" w14:textId="2C48E9F9" w:rsidR="00EA26BE" w:rsidRDefault="00EA26BE" w:rsidP="00EA26BE"/>
    <w:p w14:paraId="0AC29E3D" w14:textId="13417D75" w:rsidR="0079517A" w:rsidRPr="00B82A87" w:rsidRDefault="0092170A" w:rsidP="006A4AD2">
      <w:pPr>
        <w:pStyle w:val="ListParagraph"/>
        <w:numPr>
          <w:ilvl w:val="2"/>
          <w:numId w:val="9"/>
        </w:numPr>
        <w:spacing w:before="0"/>
        <w:rPr>
          <w:rStyle w:val="Hyperlink"/>
          <w:color w:val="auto"/>
          <w:u w:val="none"/>
        </w:rPr>
      </w:pPr>
      <w:hyperlink w:anchor="_4._f)_Items_1" w:history="1">
        <w:r w:rsidR="0079517A" w:rsidRPr="00072B03">
          <w:rPr>
            <w:rStyle w:val="Hyperlink"/>
          </w:rPr>
          <w:t>Finance &amp; Administration</w:t>
        </w:r>
        <w:r w:rsidR="008870CF" w:rsidRPr="00072B03">
          <w:rPr>
            <w:rStyle w:val="Hyperlink"/>
          </w:rPr>
          <w:t xml:space="preserve"> – request for Tuition Tax Credit receipts</w:t>
        </w:r>
      </w:hyperlink>
    </w:p>
    <w:p w14:paraId="38B9A967" w14:textId="2C02AF1B" w:rsidR="007E48F9" w:rsidRDefault="007B17CC" w:rsidP="007B2FD0">
      <w:pPr>
        <w:spacing w:after="120"/>
      </w:pPr>
      <w:r>
        <w:t xml:space="preserve">The board agrees that it would be good to have an official </w:t>
      </w:r>
      <w:r w:rsidR="00E51977">
        <w:t xml:space="preserve">receipt template so that students studying at a grade 9 level and above </w:t>
      </w:r>
      <w:r w:rsidR="007B2FD0">
        <w:t xml:space="preserve">would be aware of and take advantage of </w:t>
      </w:r>
      <w:r w:rsidR="00DE2B62">
        <w:t>the Tuition Tax Credit.</w:t>
      </w:r>
    </w:p>
    <w:p w14:paraId="5276A893" w14:textId="2479DA6A" w:rsidR="00B82A87" w:rsidRDefault="007E48F9" w:rsidP="007B2FD0">
      <w:pPr>
        <w:spacing w:after="120"/>
      </w:pPr>
      <w:r>
        <w:t xml:space="preserve">Vicki will work with Carolyn </w:t>
      </w:r>
      <w:r w:rsidR="00E51977">
        <w:t xml:space="preserve">(who is believed to have a version of Adobe that can </w:t>
      </w:r>
      <w:r w:rsidR="00F03414">
        <w:t xml:space="preserve">create </w:t>
      </w:r>
      <w:r w:rsidR="00394EF6">
        <w:t xml:space="preserve">fillable </w:t>
      </w:r>
      <w:r w:rsidR="00F5160D">
        <w:t xml:space="preserve">PDFs) </w:t>
      </w:r>
      <w:r>
        <w:t xml:space="preserve">to create </w:t>
      </w:r>
      <w:r w:rsidR="007776A0">
        <w:t xml:space="preserve">a form </w:t>
      </w:r>
      <w:r w:rsidR="004E6494">
        <w:t xml:space="preserve">that that can be used by </w:t>
      </w:r>
      <w:r w:rsidR="00422E75">
        <w:t xml:space="preserve">ARMTA teachers including references to the </w:t>
      </w:r>
      <w:r w:rsidR="00F94E66">
        <w:t xml:space="preserve">original </w:t>
      </w:r>
      <w:r w:rsidR="00513586">
        <w:t>tax ruling.</w:t>
      </w:r>
      <w:r w:rsidR="00422E75">
        <w:t xml:space="preserve"> </w:t>
      </w:r>
    </w:p>
    <w:p w14:paraId="56C452BA" w14:textId="77777777" w:rsidR="00B82A87" w:rsidRDefault="00B82A87" w:rsidP="00B82A87"/>
    <w:p w14:paraId="6DEBC3DB" w14:textId="640F569F" w:rsidR="008870CF" w:rsidRPr="00A94A98" w:rsidRDefault="0092170A" w:rsidP="006A4AD2">
      <w:pPr>
        <w:pStyle w:val="ListParagraph"/>
        <w:numPr>
          <w:ilvl w:val="2"/>
          <w:numId w:val="9"/>
        </w:numPr>
        <w:spacing w:before="0"/>
        <w:rPr>
          <w:rStyle w:val="Hyperlink"/>
          <w:color w:val="auto"/>
          <w:u w:val="none"/>
        </w:rPr>
      </w:pPr>
      <w:hyperlink w:anchor="_4._f)_Items_2" w:history="1">
        <w:r w:rsidR="00990ACF" w:rsidRPr="00E374B4">
          <w:rPr>
            <w:rStyle w:val="Hyperlink"/>
          </w:rPr>
          <w:t>Piano &amp; Vocal Competition</w:t>
        </w:r>
      </w:hyperlink>
    </w:p>
    <w:p w14:paraId="3B7B0108" w14:textId="3F522276" w:rsidR="00A94A98" w:rsidRDefault="00A94A98" w:rsidP="00DE2B62">
      <w:pPr>
        <w:spacing w:after="120"/>
      </w:pPr>
      <w:r>
        <w:t xml:space="preserve">Kimerica called Tiffany </w:t>
      </w:r>
      <w:r w:rsidR="005C08E7">
        <w:t xml:space="preserve">Wilson (CFMTA president from MRMTA) </w:t>
      </w:r>
      <w:r>
        <w:t xml:space="preserve">to talk about the Voice Competition. The requirements for the singers </w:t>
      </w:r>
      <w:r w:rsidR="007B2FD0">
        <w:t xml:space="preserve">to prepare for both the provincial and national competitions </w:t>
      </w:r>
      <w:r>
        <w:t>were quite onerous</w:t>
      </w:r>
      <w:r w:rsidR="00E51977">
        <w:t>, so</w:t>
      </w:r>
      <w:r w:rsidR="00F5160D">
        <w:t xml:space="preserve"> moving forward, we would like to </w:t>
      </w:r>
      <w:r w:rsidR="004E790F">
        <w:t xml:space="preserve">consider </w:t>
      </w:r>
      <w:r w:rsidR="00A63AF6">
        <w:t xml:space="preserve">changing the requirements to match what </w:t>
      </w:r>
      <w:r w:rsidR="007B2C1B">
        <w:t>university students are doing already.</w:t>
      </w:r>
      <w:r w:rsidR="00E51977">
        <w:t xml:space="preserve"> </w:t>
      </w:r>
    </w:p>
    <w:p w14:paraId="50DCA2A9" w14:textId="6F326E07" w:rsidR="000F0E99" w:rsidRDefault="007B2C1B" w:rsidP="00DE2B62">
      <w:pPr>
        <w:spacing w:after="120"/>
      </w:pPr>
      <w:r w:rsidRPr="007B2FD0">
        <w:rPr>
          <w:b/>
        </w:rPr>
        <w:t>Discussion:</w:t>
      </w:r>
      <w:r>
        <w:tab/>
        <w:t xml:space="preserve">Would we want to </w:t>
      </w:r>
      <w:r w:rsidR="00DD6B25">
        <w:t xml:space="preserve">hold an annual </w:t>
      </w:r>
      <w:r w:rsidR="00C22DDD">
        <w:t xml:space="preserve">piano </w:t>
      </w:r>
      <w:r w:rsidR="00DD6B25">
        <w:t>competition instead of every other year?</w:t>
      </w:r>
      <w:r w:rsidR="00163C07">
        <w:t xml:space="preserve"> </w:t>
      </w:r>
      <w:r w:rsidR="00694FAF">
        <w:t xml:space="preserve">It would </w:t>
      </w:r>
      <w:r w:rsidR="00084527">
        <w:t xml:space="preserve">be a significant cost. Would it </w:t>
      </w:r>
      <w:r w:rsidR="008D551B">
        <w:t>increase</w:t>
      </w:r>
      <w:r w:rsidR="00084527">
        <w:t xml:space="preserve"> participation if took place every year?</w:t>
      </w:r>
      <w:r w:rsidR="005C08E7">
        <w:t xml:space="preserve"> </w:t>
      </w:r>
      <w:r w:rsidR="00377F87">
        <w:t>Manitoba</w:t>
      </w:r>
      <w:r w:rsidR="002B0BBD">
        <w:t xml:space="preserve"> has an annual competition, but it includes junior, intermediate, and advanced levels so that </w:t>
      </w:r>
      <w:r w:rsidR="000F0E99">
        <w:t>students work their way up.</w:t>
      </w:r>
      <w:r w:rsidR="00774C7D">
        <w:t xml:space="preserve"> </w:t>
      </w:r>
      <w:r w:rsidR="00864A38">
        <w:t xml:space="preserve">If it becomes an annual </w:t>
      </w:r>
      <w:r w:rsidR="00774C7D">
        <w:t>event</w:t>
      </w:r>
      <w:r w:rsidR="00864A38">
        <w:t xml:space="preserve">, it would need a </w:t>
      </w:r>
      <w:r w:rsidR="00774C7D">
        <w:t xml:space="preserve">planning </w:t>
      </w:r>
      <w:r w:rsidR="00864A38">
        <w:t xml:space="preserve">committee rather than just a </w:t>
      </w:r>
      <w:r w:rsidR="00774C7D">
        <w:t xml:space="preserve">single </w:t>
      </w:r>
      <w:r w:rsidR="00864A38">
        <w:t xml:space="preserve">convenor. </w:t>
      </w:r>
      <w:r w:rsidR="00400A48">
        <w:t xml:space="preserve">Prize money can come from the </w:t>
      </w:r>
      <w:r w:rsidR="0052579D">
        <w:t xml:space="preserve">Recognition Fund which has plenty of money to give, but </w:t>
      </w:r>
      <w:r w:rsidR="00377F87">
        <w:t>money to run the competition would need to come from general funds.</w:t>
      </w:r>
    </w:p>
    <w:p w14:paraId="446C34F0" w14:textId="17F0027E" w:rsidR="0052579D" w:rsidRDefault="0052579D" w:rsidP="00DE2B62">
      <w:pPr>
        <w:spacing w:after="120"/>
      </w:pPr>
      <w:r w:rsidRPr="00721465">
        <w:rPr>
          <w:b/>
        </w:rPr>
        <w:t>Motion:</w:t>
      </w:r>
      <w:r w:rsidRPr="00721465">
        <w:rPr>
          <w:b/>
        </w:rPr>
        <w:tab/>
      </w:r>
      <w:r w:rsidR="00286133">
        <w:t>That a committee be put together</w:t>
      </w:r>
      <w:r w:rsidR="00721465">
        <w:t xml:space="preserve"> to explore </w:t>
      </w:r>
      <w:r w:rsidR="00F0093E">
        <w:t>creating annual competitions</w:t>
      </w:r>
    </w:p>
    <w:p w14:paraId="3B5628A9" w14:textId="65E1A6CA" w:rsidR="007776A0" w:rsidRPr="00567B71" w:rsidRDefault="007776A0" w:rsidP="00DE2B62">
      <w:pPr>
        <w:spacing w:after="120"/>
        <w:rPr>
          <w:b/>
        </w:rPr>
      </w:pPr>
      <w:r w:rsidRPr="007776A0">
        <w:rPr>
          <w:b/>
        </w:rPr>
        <w:t>Moved:</w:t>
      </w:r>
      <w:r w:rsidRPr="007776A0">
        <w:rPr>
          <w:b/>
        </w:rPr>
        <w:tab/>
      </w:r>
      <w:r w:rsidRPr="007776A0">
        <w:rPr>
          <w:b/>
        </w:rPr>
        <w:tab/>
      </w:r>
      <w:r w:rsidR="00B1116A">
        <w:t>Adela, Debbie</w:t>
      </w:r>
      <w:r w:rsidR="003C2C10">
        <w:tab/>
      </w:r>
      <w:r w:rsidR="003C2C10">
        <w:tab/>
      </w:r>
      <w:r w:rsidR="00C22DDD">
        <w:tab/>
      </w:r>
      <w:r w:rsidR="00567B71" w:rsidRPr="00567B71">
        <w:rPr>
          <w:b/>
        </w:rPr>
        <w:t>All in Favour</w:t>
      </w:r>
      <w:r w:rsidR="00567B71" w:rsidRPr="00567B71">
        <w:rPr>
          <w:b/>
        </w:rPr>
        <w:tab/>
      </w:r>
      <w:r w:rsidR="00567B71" w:rsidRPr="00567B71">
        <w:rPr>
          <w:b/>
        </w:rPr>
        <w:tab/>
        <w:t>Carried</w:t>
      </w:r>
    </w:p>
    <w:p w14:paraId="13032494" w14:textId="0FDA62E0" w:rsidR="00721465" w:rsidRDefault="00DE6A05" w:rsidP="00DE2B62">
      <w:pPr>
        <w:spacing w:after="120"/>
      </w:pPr>
      <w:r>
        <w:t xml:space="preserve">Kimerica and Nathene </w:t>
      </w:r>
      <w:r w:rsidR="00B1116A">
        <w:t xml:space="preserve">are willing to be part of the committee, and </w:t>
      </w:r>
      <w:r w:rsidR="00C74BA4">
        <w:t>Allison Kilgannon will be asked to join.</w:t>
      </w:r>
    </w:p>
    <w:p w14:paraId="7B110CE1" w14:textId="77777777" w:rsidR="00286133" w:rsidRDefault="00286133" w:rsidP="00A94A98"/>
    <w:p w14:paraId="6FCE81DE" w14:textId="5E0CE6CE" w:rsidR="0055603B" w:rsidRPr="00567B71" w:rsidRDefault="0092170A" w:rsidP="006A4AD2">
      <w:pPr>
        <w:pStyle w:val="ListParagraph"/>
        <w:numPr>
          <w:ilvl w:val="2"/>
          <w:numId w:val="9"/>
        </w:numPr>
        <w:spacing w:before="0"/>
        <w:rPr>
          <w:rStyle w:val="Hyperlink"/>
          <w:color w:val="auto"/>
          <w:u w:val="none"/>
        </w:rPr>
      </w:pPr>
      <w:hyperlink w:anchor="_4._f)_Items_6" w:history="1">
        <w:r w:rsidR="0055603B" w:rsidRPr="00E374B4">
          <w:rPr>
            <w:rStyle w:val="Hyperlink"/>
          </w:rPr>
          <w:t>Young Artist Tour</w:t>
        </w:r>
      </w:hyperlink>
    </w:p>
    <w:p w14:paraId="0CC9515D" w14:textId="6FFDBE58" w:rsidR="002644BF" w:rsidRDefault="009C7F0C" w:rsidP="00567B71">
      <w:r>
        <w:t xml:space="preserve">The Young Artist </w:t>
      </w:r>
      <w:r w:rsidR="008C6722">
        <w:t xml:space="preserve">Tour runs in </w:t>
      </w:r>
      <w:r w:rsidR="005B4A89">
        <w:t xml:space="preserve">some </w:t>
      </w:r>
      <w:r w:rsidR="008C6722">
        <w:t>other provinces every year</w:t>
      </w:r>
      <w:r w:rsidR="008F5498">
        <w:t>. We</w:t>
      </w:r>
      <w:r w:rsidR="00A66105">
        <w:t xml:space="preserve"> are one</w:t>
      </w:r>
      <w:r w:rsidR="008C6722">
        <w:t xml:space="preserve"> the few provinces that doesn’t run it every year </w:t>
      </w:r>
      <w:r w:rsidR="006F6102">
        <w:t xml:space="preserve">because we (not CFMTA) ties it to the Piano Competition. </w:t>
      </w:r>
      <w:r w:rsidR="002644BF">
        <w:t>We will try to get a reply</w:t>
      </w:r>
      <w:r w:rsidR="00147EB0">
        <w:t xml:space="preserve"> </w:t>
      </w:r>
      <w:r w:rsidR="008F5498">
        <w:t xml:space="preserve">from CFMTA </w:t>
      </w:r>
      <w:r w:rsidR="00147EB0">
        <w:t>re</w:t>
      </w:r>
      <w:r w:rsidR="008F5498">
        <w:t>garding</w:t>
      </w:r>
      <w:r w:rsidR="00147EB0">
        <w:t xml:space="preserve"> whether we can have two Young Artists in </w:t>
      </w:r>
      <w:r w:rsidR="008F5498">
        <w:t>both piano and voice</w:t>
      </w:r>
      <w:r w:rsidR="002644BF">
        <w:t xml:space="preserve"> </w:t>
      </w:r>
      <w:r w:rsidR="00A66105">
        <w:t>before next week’s budget meeting.</w:t>
      </w:r>
    </w:p>
    <w:p w14:paraId="545D93F0" w14:textId="77777777" w:rsidR="001337F4" w:rsidRDefault="001337F4" w:rsidP="00567B71"/>
    <w:p w14:paraId="67C06B84" w14:textId="3CB7F2AD" w:rsidR="00381C5D" w:rsidRPr="00A66105" w:rsidRDefault="0092170A" w:rsidP="006A4AD2">
      <w:pPr>
        <w:pStyle w:val="ListParagraph"/>
        <w:numPr>
          <w:ilvl w:val="2"/>
          <w:numId w:val="9"/>
        </w:numPr>
        <w:spacing w:before="0"/>
        <w:rPr>
          <w:rStyle w:val="Hyperlink"/>
          <w:color w:val="auto"/>
          <w:u w:val="none"/>
        </w:rPr>
      </w:pPr>
      <w:hyperlink w:anchor="_4._f)_Items_4" w:history="1">
        <w:r w:rsidR="009C206D" w:rsidRPr="00E374B4">
          <w:rPr>
            <w:rStyle w:val="Hyperlink"/>
          </w:rPr>
          <w:t>Collegiate Chapters</w:t>
        </w:r>
      </w:hyperlink>
    </w:p>
    <w:p w14:paraId="77E5A2E6" w14:textId="3F2758F1" w:rsidR="00A66105" w:rsidRDefault="00143F3F" w:rsidP="00A66105">
      <w:r w:rsidRPr="00217454">
        <w:t xml:space="preserve">The U of A group is </w:t>
      </w:r>
      <w:r w:rsidR="00050BD2" w:rsidRPr="00217454">
        <w:t>called the “</w:t>
      </w:r>
      <w:r w:rsidR="00217454" w:rsidRPr="00217454">
        <w:t>ARMTA University of Alberta Collegiate Chapter</w:t>
      </w:r>
      <w:r w:rsidR="002915D5" w:rsidRPr="00217454">
        <w:t>”</w:t>
      </w:r>
      <w:r w:rsidR="00A73D8A">
        <w:t xml:space="preserve"> </w:t>
      </w:r>
      <w:r w:rsidR="006700A1">
        <w:t>or the “</w:t>
      </w:r>
      <w:r w:rsidR="006700A1" w:rsidRPr="006700A1">
        <w:t xml:space="preserve">ARMTA U of </w:t>
      </w:r>
      <w:proofErr w:type="gramStart"/>
      <w:r w:rsidR="006700A1" w:rsidRPr="006700A1">
        <w:t>A</w:t>
      </w:r>
      <w:proofErr w:type="gramEnd"/>
      <w:r w:rsidR="006700A1" w:rsidRPr="006700A1">
        <w:t xml:space="preserve"> Collegiate Chapter"</w:t>
      </w:r>
      <w:r w:rsidR="006700A1">
        <w:t xml:space="preserve"> </w:t>
      </w:r>
      <w:r w:rsidR="00A73D8A">
        <w:t>as they</w:t>
      </w:r>
      <w:r w:rsidR="001E7E87">
        <w:t xml:space="preserve"> had their name </w:t>
      </w:r>
      <w:r w:rsidR="00761E19">
        <w:t xml:space="preserve">submitted and </w:t>
      </w:r>
      <w:r w:rsidR="001E7E87">
        <w:t xml:space="preserve">approved by the U of A before we </w:t>
      </w:r>
      <w:r w:rsidR="00761E19">
        <w:t xml:space="preserve">decided to change it to Post-Secondary Student Group. </w:t>
      </w:r>
      <w:r w:rsidR="00BD1A8B">
        <w:t xml:space="preserve">To be consistent, we want </w:t>
      </w:r>
      <w:r w:rsidR="00453C81">
        <w:t>to keep all collegiate</w:t>
      </w:r>
      <w:r w:rsidR="001E7E87">
        <w:t>/post-secondary</w:t>
      </w:r>
      <w:r w:rsidR="00453C81">
        <w:t xml:space="preserve"> chapters with the same name</w:t>
      </w:r>
      <w:r w:rsidR="00514317">
        <w:t>.</w:t>
      </w:r>
      <w:r w:rsidR="00453C81">
        <w:t xml:space="preserve"> </w:t>
      </w:r>
      <w:r w:rsidR="008F6294">
        <w:t xml:space="preserve">We do not want to </w:t>
      </w:r>
      <w:r w:rsidR="00453C81">
        <w:t>ask the U of A to change their nam</w:t>
      </w:r>
      <w:r w:rsidR="00514317">
        <w:t>e to avoid discouraging them.</w:t>
      </w:r>
      <w:r w:rsidR="00433601">
        <w:t xml:space="preserve"> </w:t>
      </w:r>
      <w:r w:rsidR="00BA5F98">
        <w:t xml:space="preserve">Going </w:t>
      </w:r>
      <w:r w:rsidR="00532717">
        <w:t xml:space="preserve">forward, we </w:t>
      </w:r>
      <w:r w:rsidR="008F6294">
        <w:t xml:space="preserve">will return to calling them Collegiate </w:t>
      </w:r>
      <w:r w:rsidR="000517BC">
        <w:t>C</w:t>
      </w:r>
      <w:r w:rsidR="008F6294">
        <w:t>hapter</w:t>
      </w:r>
      <w:r w:rsidR="00514317">
        <w:t>s rather than Post-Secondary Student Groups</w:t>
      </w:r>
      <w:r w:rsidR="0064339A">
        <w:t xml:space="preserve"> as decided at the </w:t>
      </w:r>
      <w:r w:rsidR="00EA7BD5">
        <w:t>September 2018 board meeting</w:t>
      </w:r>
      <w:r w:rsidR="00514317">
        <w:t>.</w:t>
      </w:r>
    </w:p>
    <w:p w14:paraId="6D676122" w14:textId="0E83F969" w:rsidR="007771DE" w:rsidRDefault="007771DE" w:rsidP="00A66105"/>
    <w:p w14:paraId="3D298060" w14:textId="676A6B10" w:rsidR="00514317" w:rsidRDefault="005B0F62" w:rsidP="00A66105">
      <w:r>
        <w:t xml:space="preserve">The U of L </w:t>
      </w:r>
      <w:r w:rsidR="00EA7BD5">
        <w:t xml:space="preserve">group </w:t>
      </w:r>
      <w:r w:rsidR="00EE77C7" w:rsidRPr="00EE77C7">
        <w:t>could include non-university students</w:t>
      </w:r>
      <w:r w:rsidR="001530E9">
        <w:t xml:space="preserve">, and we would encourage them to be inclusive. </w:t>
      </w:r>
      <w:r w:rsidR="00514317">
        <w:t>Marlaine will relay this information to the U of L.</w:t>
      </w:r>
    </w:p>
    <w:p w14:paraId="5327B89F" w14:textId="77777777" w:rsidR="00A66105" w:rsidRDefault="00A66105" w:rsidP="00A66105"/>
    <w:p w14:paraId="6A933CA1" w14:textId="1E3318BD" w:rsidR="00BA1BB6" w:rsidRPr="008F6294" w:rsidRDefault="0092170A" w:rsidP="00BA1BB6">
      <w:pPr>
        <w:pStyle w:val="ListParagraph"/>
        <w:numPr>
          <w:ilvl w:val="2"/>
          <w:numId w:val="9"/>
        </w:numPr>
        <w:spacing w:before="0"/>
        <w:rPr>
          <w:rStyle w:val="Hyperlink"/>
          <w:color w:val="auto"/>
          <w:u w:val="none"/>
        </w:rPr>
      </w:pPr>
      <w:hyperlink w:anchor="_4._f)_Items_3" w:history="1">
        <w:r w:rsidR="00D060BE" w:rsidRPr="00E374B4">
          <w:rPr>
            <w:rStyle w:val="Hyperlink"/>
          </w:rPr>
          <w:t>Recognition Fund</w:t>
        </w:r>
      </w:hyperlink>
    </w:p>
    <w:p w14:paraId="2948BC6A" w14:textId="7EF27BF7" w:rsidR="008F6294" w:rsidRDefault="00766531" w:rsidP="008F6294">
      <w:pPr>
        <w:rPr>
          <w:rStyle w:val="Hyperlink"/>
          <w:color w:val="auto"/>
          <w:u w:val="none"/>
        </w:rPr>
      </w:pPr>
      <w:r>
        <w:rPr>
          <w:rStyle w:val="Hyperlink"/>
          <w:color w:val="auto"/>
          <w:u w:val="none"/>
        </w:rPr>
        <w:t xml:space="preserve">Deferred until next week’s </w:t>
      </w:r>
      <w:r w:rsidR="00050BD2">
        <w:rPr>
          <w:rStyle w:val="Hyperlink"/>
          <w:color w:val="auto"/>
          <w:u w:val="none"/>
        </w:rPr>
        <w:t>b</w:t>
      </w:r>
      <w:r>
        <w:rPr>
          <w:rStyle w:val="Hyperlink"/>
          <w:color w:val="auto"/>
          <w:u w:val="none"/>
        </w:rPr>
        <w:t>udget meeting.</w:t>
      </w:r>
    </w:p>
    <w:p w14:paraId="6C0A3B29" w14:textId="77777777" w:rsidR="008F6294" w:rsidRPr="008F6294" w:rsidRDefault="008F6294" w:rsidP="008F6294">
      <w:pPr>
        <w:rPr>
          <w:rStyle w:val="Hyperlink"/>
          <w:color w:val="auto"/>
          <w:u w:val="none"/>
        </w:rPr>
      </w:pPr>
    </w:p>
    <w:p w14:paraId="6955F515" w14:textId="787B9455" w:rsidR="004C4BB9" w:rsidRPr="00766531" w:rsidRDefault="0092170A" w:rsidP="00BA1BB6">
      <w:pPr>
        <w:pStyle w:val="ListParagraph"/>
        <w:numPr>
          <w:ilvl w:val="2"/>
          <w:numId w:val="9"/>
        </w:numPr>
        <w:spacing w:before="0"/>
        <w:rPr>
          <w:rStyle w:val="Hyperlink"/>
          <w:color w:val="auto"/>
          <w:u w:val="none"/>
        </w:rPr>
      </w:pPr>
      <w:hyperlink w:anchor="_4._f)_Items_7" w:history="1">
        <w:r w:rsidR="00CE7ECB" w:rsidRPr="00B217B3">
          <w:rPr>
            <w:rStyle w:val="Hyperlink"/>
          </w:rPr>
          <w:t>CFMTA</w:t>
        </w:r>
      </w:hyperlink>
    </w:p>
    <w:p w14:paraId="58AE3951" w14:textId="0DB76323" w:rsidR="00915BC4" w:rsidRDefault="00915BC4" w:rsidP="00915BC4">
      <w:pPr>
        <w:spacing w:before="120"/>
      </w:pPr>
      <w:r w:rsidRPr="00915BC4">
        <w:rPr>
          <w:b/>
        </w:rPr>
        <w:t>Motion:</w:t>
      </w:r>
      <w:r w:rsidRPr="00617C15">
        <w:t xml:space="preserve"> </w:t>
      </w:r>
      <w:r w:rsidR="00EA7BD5">
        <w:tab/>
        <w:t>T</w:t>
      </w:r>
      <w:r w:rsidRPr="00617C15">
        <w:t>hat the Vice President spearhead Alberta's contribution to the Webinar Project.</w:t>
      </w:r>
    </w:p>
    <w:p w14:paraId="4DBE9378" w14:textId="40BBBCCC" w:rsidR="00915BC4" w:rsidRDefault="00915BC4" w:rsidP="00915BC4">
      <w:pPr>
        <w:spacing w:before="120"/>
      </w:pPr>
      <w:r w:rsidRPr="00985413">
        <w:rPr>
          <w:b/>
        </w:rPr>
        <w:t>Moved:</w:t>
      </w:r>
      <w:r w:rsidRPr="00985413">
        <w:rPr>
          <w:b/>
        </w:rPr>
        <w:tab/>
      </w:r>
      <w:r w:rsidR="00985413">
        <w:rPr>
          <w:b/>
        </w:rPr>
        <w:tab/>
      </w:r>
      <w:r>
        <w:t>Marlaine, Annette</w:t>
      </w:r>
      <w:r w:rsidR="00985413">
        <w:tab/>
      </w:r>
      <w:r w:rsidR="00985413">
        <w:tab/>
      </w:r>
      <w:r w:rsidR="00985413" w:rsidRPr="00985413">
        <w:rPr>
          <w:b/>
        </w:rPr>
        <w:t>All in favour</w:t>
      </w:r>
      <w:r w:rsidR="00985413" w:rsidRPr="00985413">
        <w:rPr>
          <w:b/>
        </w:rPr>
        <w:tab/>
      </w:r>
      <w:r w:rsidR="00985413" w:rsidRPr="00985413">
        <w:rPr>
          <w:b/>
        </w:rPr>
        <w:tab/>
        <w:t>Carried</w:t>
      </w:r>
    </w:p>
    <w:p w14:paraId="11405CC0" w14:textId="77777777" w:rsidR="00766531" w:rsidRPr="00766531" w:rsidRDefault="00766531" w:rsidP="00766531">
      <w:pPr>
        <w:rPr>
          <w:rStyle w:val="Hyperlink"/>
          <w:color w:val="auto"/>
          <w:u w:val="none"/>
        </w:rPr>
      </w:pPr>
    </w:p>
    <w:p w14:paraId="5697D5DC" w14:textId="545A7C2E" w:rsidR="009C206D" w:rsidRPr="009E4D1A" w:rsidRDefault="00BA1BB6" w:rsidP="00BA1BB6">
      <w:pPr>
        <w:pStyle w:val="ListParagraph"/>
        <w:numPr>
          <w:ilvl w:val="2"/>
          <w:numId w:val="9"/>
        </w:numPr>
        <w:spacing w:before="0"/>
        <w:rPr>
          <w:rStyle w:val="Hyperlink"/>
        </w:rPr>
      </w:pPr>
      <w:r w:rsidRPr="009E4D1A">
        <w:rPr>
          <w:rStyle w:val="Hyperlink"/>
        </w:rPr>
        <w:t>Publicity</w:t>
      </w:r>
    </w:p>
    <w:p w14:paraId="23A53C79" w14:textId="4F62FD0C" w:rsidR="009E4D1A" w:rsidRDefault="009164C1" w:rsidP="00814C77">
      <w:pPr>
        <w:spacing w:after="120"/>
        <w:rPr>
          <w:rStyle w:val="Hyperlink"/>
          <w:color w:val="auto"/>
          <w:u w:val="none"/>
        </w:rPr>
      </w:pPr>
      <w:r>
        <w:rPr>
          <w:rStyle w:val="Hyperlink"/>
          <w:color w:val="auto"/>
          <w:u w:val="none"/>
        </w:rPr>
        <w:t xml:space="preserve">Beth has put forward the essential core statement that “We teach music.” </w:t>
      </w:r>
      <w:r w:rsidR="009E4D1A">
        <w:rPr>
          <w:rStyle w:val="Hyperlink"/>
          <w:color w:val="auto"/>
          <w:u w:val="none"/>
        </w:rPr>
        <w:t xml:space="preserve">While it is true that we teach music, we </w:t>
      </w:r>
      <w:r w:rsidR="00470756">
        <w:rPr>
          <w:rStyle w:val="Hyperlink"/>
          <w:color w:val="auto"/>
          <w:u w:val="none"/>
        </w:rPr>
        <w:t xml:space="preserve">also </w:t>
      </w:r>
      <w:r w:rsidR="009E4D1A">
        <w:rPr>
          <w:rStyle w:val="Hyperlink"/>
          <w:color w:val="auto"/>
          <w:u w:val="none"/>
        </w:rPr>
        <w:t xml:space="preserve">want to </w:t>
      </w:r>
      <w:r w:rsidR="0066338C">
        <w:rPr>
          <w:rStyle w:val="Hyperlink"/>
          <w:color w:val="auto"/>
          <w:u w:val="none"/>
        </w:rPr>
        <w:t>include what makes us distinctive</w:t>
      </w:r>
      <w:r w:rsidR="00470756">
        <w:rPr>
          <w:rStyle w:val="Hyperlink"/>
          <w:color w:val="auto"/>
          <w:u w:val="none"/>
        </w:rPr>
        <w:t xml:space="preserve"> to separate us from other music teachers. </w:t>
      </w:r>
    </w:p>
    <w:p w14:paraId="0FF38378" w14:textId="4AD694F6" w:rsidR="00470756" w:rsidRDefault="0066338C" w:rsidP="00814C77">
      <w:pPr>
        <w:spacing w:after="120"/>
        <w:rPr>
          <w:rStyle w:val="Hyperlink"/>
          <w:color w:val="auto"/>
          <w:u w:val="none"/>
        </w:rPr>
      </w:pPr>
      <w:r>
        <w:rPr>
          <w:rStyle w:val="Hyperlink"/>
          <w:color w:val="auto"/>
          <w:u w:val="none"/>
        </w:rPr>
        <w:t>The tagline we have developed is too wordy and difficult to remember</w:t>
      </w:r>
      <w:r w:rsidR="009B660D">
        <w:rPr>
          <w:rStyle w:val="Hyperlink"/>
          <w:color w:val="auto"/>
          <w:u w:val="none"/>
        </w:rPr>
        <w:t xml:space="preserve"> and </w:t>
      </w:r>
      <w:r>
        <w:rPr>
          <w:rStyle w:val="Hyperlink"/>
          <w:color w:val="auto"/>
          <w:u w:val="none"/>
        </w:rPr>
        <w:t>needs to be shorter and pithy</w:t>
      </w:r>
      <w:r w:rsidR="00D83EA3">
        <w:rPr>
          <w:rStyle w:val="Hyperlink"/>
          <w:color w:val="auto"/>
          <w:u w:val="none"/>
        </w:rPr>
        <w:t>.</w:t>
      </w:r>
      <w:r w:rsidR="00C1650F">
        <w:rPr>
          <w:rStyle w:val="Hyperlink"/>
          <w:color w:val="auto"/>
          <w:u w:val="none"/>
        </w:rPr>
        <w:t xml:space="preserve"> </w:t>
      </w:r>
      <w:r w:rsidR="00470756">
        <w:rPr>
          <w:rStyle w:val="Hyperlink"/>
          <w:color w:val="auto"/>
          <w:u w:val="none"/>
        </w:rPr>
        <w:t xml:space="preserve">We will set up a separate </w:t>
      </w:r>
      <w:r w:rsidR="00D83EA3">
        <w:rPr>
          <w:rStyle w:val="Hyperlink"/>
          <w:color w:val="auto"/>
          <w:u w:val="none"/>
        </w:rPr>
        <w:t xml:space="preserve">Zoom meeting to revisit </w:t>
      </w:r>
      <w:r w:rsidR="00C1650F">
        <w:rPr>
          <w:rStyle w:val="Hyperlink"/>
          <w:color w:val="auto"/>
          <w:u w:val="none"/>
        </w:rPr>
        <w:t>our taglines.</w:t>
      </w:r>
    </w:p>
    <w:p w14:paraId="003B5807" w14:textId="5F0AE3E3" w:rsidR="00D83EA3" w:rsidRDefault="00D83EA3" w:rsidP="00814C77">
      <w:pPr>
        <w:spacing w:after="120"/>
        <w:rPr>
          <w:rStyle w:val="Hyperlink"/>
          <w:color w:val="auto"/>
          <w:u w:val="none"/>
        </w:rPr>
      </w:pPr>
      <w:r>
        <w:rPr>
          <w:rStyle w:val="Hyperlink"/>
          <w:color w:val="auto"/>
          <w:u w:val="none"/>
        </w:rPr>
        <w:t xml:space="preserve">Beth does not recommend changing our </w:t>
      </w:r>
      <w:r w:rsidR="009B660D">
        <w:rPr>
          <w:rStyle w:val="Hyperlink"/>
          <w:color w:val="auto"/>
          <w:u w:val="none"/>
        </w:rPr>
        <w:t xml:space="preserve">association’s </w:t>
      </w:r>
      <w:r>
        <w:rPr>
          <w:rStyle w:val="Hyperlink"/>
          <w:color w:val="auto"/>
          <w:u w:val="none"/>
        </w:rPr>
        <w:t xml:space="preserve">name or </w:t>
      </w:r>
      <w:r w:rsidR="009B660D">
        <w:rPr>
          <w:rStyle w:val="Hyperlink"/>
          <w:color w:val="auto"/>
          <w:u w:val="none"/>
        </w:rPr>
        <w:t xml:space="preserve">the </w:t>
      </w:r>
      <w:r>
        <w:rPr>
          <w:rStyle w:val="Hyperlink"/>
          <w:color w:val="auto"/>
          <w:u w:val="none"/>
        </w:rPr>
        <w:t>acronym</w:t>
      </w:r>
      <w:r w:rsidR="009B660D">
        <w:rPr>
          <w:rStyle w:val="Hyperlink"/>
          <w:color w:val="auto"/>
          <w:u w:val="none"/>
        </w:rPr>
        <w:t xml:space="preserve"> </w:t>
      </w:r>
      <w:r w:rsidR="008D551B">
        <w:rPr>
          <w:rStyle w:val="Hyperlink"/>
          <w:color w:val="auto"/>
          <w:u w:val="none"/>
        </w:rPr>
        <w:t>RMT but</w:t>
      </w:r>
      <w:r w:rsidR="00C1650F">
        <w:rPr>
          <w:rStyle w:val="Hyperlink"/>
          <w:color w:val="auto"/>
          <w:u w:val="none"/>
        </w:rPr>
        <w:t xml:space="preserve"> </w:t>
      </w:r>
      <w:r w:rsidR="00814C77">
        <w:rPr>
          <w:rStyle w:val="Hyperlink"/>
          <w:color w:val="auto"/>
          <w:u w:val="none"/>
        </w:rPr>
        <w:t xml:space="preserve">would recommend having a unified logo as </w:t>
      </w:r>
      <w:r w:rsidR="00C1650F">
        <w:rPr>
          <w:rStyle w:val="Hyperlink"/>
          <w:color w:val="auto"/>
          <w:u w:val="none"/>
        </w:rPr>
        <w:t xml:space="preserve">we have multiple logos in use around the province. </w:t>
      </w:r>
      <w:r w:rsidR="00E357B1">
        <w:rPr>
          <w:rStyle w:val="Hyperlink"/>
          <w:color w:val="auto"/>
          <w:u w:val="none"/>
        </w:rPr>
        <w:t xml:space="preserve">Lethbridge is very attached to their logo but is willing to also use the provincial logo. </w:t>
      </w:r>
    </w:p>
    <w:p w14:paraId="1E165E49" w14:textId="71640632" w:rsidR="00C1650F" w:rsidRDefault="00C91F75" w:rsidP="00814C77">
      <w:pPr>
        <w:spacing w:after="120"/>
        <w:rPr>
          <w:rStyle w:val="Hyperlink"/>
          <w:color w:val="auto"/>
          <w:u w:val="none"/>
        </w:rPr>
      </w:pPr>
      <w:r w:rsidRPr="00C91F75">
        <w:rPr>
          <w:rStyle w:val="Hyperlink"/>
          <w:b/>
          <w:color w:val="auto"/>
          <w:u w:val="none"/>
        </w:rPr>
        <w:t>Motion:</w:t>
      </w:r>
      <w:r w:rsidRPr="00C91F75">
        <w:rPr>
          <w:rStyle w:val="Hyperlink"/>
          <w:color w:val="auto"/>
          <w:u w:val="none"/>
        </w:rPr>
        <w:t xml:space="preserve"> </w:t>
      </w:r>
      <w:r>
        <w:rPr>
          <w:rStyle w:val="Hyperlink"/>
          <w:color w:val="auto"/>
          <w:u w:val="none"/>
        </w:rPr>
        <w:tab/>
      </w:r>
      <w:r w:rsidR="00905762">
        <w:rPr>
          <w:rStyle w:val="Hyperlink"/>
          <w:color w:val="auto"/>
          <w:u w:val="none"/>
        </w:rPr>
        <w:t>T</w:t>
      </w:r>
      <w:r w:rsidRPr="00C91F75">
        <w:rPr>
          <w:rStyle w:val="Hyperlink"/>
          <w:color w:val="auto"/>
          <w:u w:val="none"/>
        </w:rPr>
        <w:t>hat ARMTA board sponsor a contest with a prize of $100 to develop a new logo to be used province wide. ARMTA members and their students may make submissions.</w:t>
      </w:r>
    </w:p>
    <w:p w14:paraId="2FAAD35F" w14:textId="518C387C" w:rsidR="0058111C" w:rsidRDefault="0058111C" w:rsidP="00814C77">
      <w:pPr>
        <w:spacing w:after="120"/>
        <w:rPr>
          <w:rStyle w:val="Hyperlink"/>
          <w:color w:val="auto"/>
          <w:u w:val="none"/>
        </w:rPr>
      </w:pPr>
      <w:r w:rsidRPr="0050188D">
        <w:rPr>
          <w:rStyle w:val="Hyperlink"/>
          <w:b/>
          <w:color w:val="auto"/>
          <w:u w:val="none"/>
        </w:rPr>
        <w:t>Moved:</w:t>
      </w:r>
      <w:r w:rsidRPr="0050188D">
        <w:rPr>
          <w:rStyle w:val="Hyperlink"/>
          <w:b/>
          <w:color w:val="auto"/>
          <w:u w:val="none"/>
        </w:rPr>
        <w:tab/>
      </w:r>
      <w:r>
        <w:rPr>
          <w:rStyle w:val="Hyperlink"/>
          <w:color w:val="auto"/>
          <w:u w:val="none"/>
        </w:rPr>
        <w:tab/>
      </w:r>
      <w:r w:rsidR="0050188D">
        <w:rPr>
          <w:rStyle w:val="Hyperlink"/>
          <w:color w:val="auto"/>
          <w:u w:val="none"/>
        </w:rPr>
        <w:t>Marlaine, Nathene</w:t>
      </w:r>
    </w:p>
    <w:p w14:paraId="344FD6F1" w14:textId="49902C68" w:rsidR="002162E2" w:rsidRDefault="0050188D" w:rsidP="00814C77">
      <w:pPr>
        <w:spacing w:after="120"/>
        <w:rPr>
          <w:rStyle w:val="Hyperlink"/>
          <w:color w:val="auto"/>
          <w:u w:val="none"/>
        </w:rPr>
      </w:pPr>
      <w:r w:rsidRPr="0050188D">
        <w:rPr>
          <w:rStyle w:val="Hyperlink"/>
          <w:b/>
          <w:color w:val="auto"/>
          <w:u w:val="none"/>
        </w:rPr>
        <w:lastRenderedPageBreak/>
        <w:t>Discussion:</w:t>
      </w:r>
      <w:r>
        <w:rPr>
          <w:rStyle w:val="Hyperlink"/>
          <w:b/>
          <w:color w:val="auto"/>
          <w:u w:val="none"/>
        </w:rPr>
        <w:tab/>
      </w:r>
      <w:r w:rsidR="005E0E61">
        <w:rPr>
          <w:rStyle w:val="Hyperlink"/>
          <w:color w:val="auto"/>
          <w:u w:val="none"/>
        </w:rPr>
        <w:t xml:space="preserve">If we </w:t>
      </w:r>
      <w:r w:rsidR="001459FB">
        <w:rPr>
          <w:rStyle w:val="Hyperlink"/>
          <w:color w:val="auto"/>
          <w:u w:val="none"/>
        </w:rPr>
        <w:t>ought</w:t>
      </w:r>
      <w:r w:rsidR="005E0E61">
        <w:rPr>
          <w:rStyle w:val="Hyperlink"/>
          <w:color w:val="auto"/>
          <w:u w:val="none"/>
        </w:rPr>
        <w:t xml:space="preserve"> to include the treble clef and </w:t>
      </w:r>
      <w:r w:rsidR="000B410D">
        <w:rPr>
          <w:rStyle w:val="Hyperlink"/>
          <w:color w:val="auto"/>
          <w:u w:val="none"/>
        </w:rPr>
        <w:t xml:space="preserve">the maple leaf from the CFMTA </w:t>
      </w:r>
      <w:r w:rsidR="007119F5">
        <w:rPr>
          <w:rStyle w:val="Hyperlink"/>
          <w:color w:val="auto"/>
          <w:u w:val="none"/>
        </w:rPr>
        <w:t xml:space="preserve">logo, is there much of a competition? </w:t>
      </w:r>
      <w:r w:rsidR="006B4175">
        <w:rPr>
          <w:rStyle w:val="Hyperlink"/>
          <w:color w:val="auto"/>
          <w:u w:val="none"/>
        </w:rPr>
        <w:t xml:space="preserve">The option is to hire a </w:t>
      </w:r>
      <w:r w:rsidR="006A78EF">
        <w:rPr>
          <w:rStyle w:val="Hyperlink"/>
          <w:color w:val="auto"/>
          <w:u w:val="none"/>
        </w:rPr>
        <w:t xml:space="preserve">graphic designer to design </w:t>
      </w:r>
      <w:r w:rsidR="002162E2">
        <w:rPr>
          <w:rStyle w:val="Hyperlink"/>
          <w:color w:val="auto"/>
          <w:u w:val="none"/>
        </w:rPr>
        <w:t>a logo</w:t>
      </w:r>
      <w:r w:rsidR="006A78EF">
        <w:rPr>
          <w:rStyle w:val="Hyperlink"/>
          <w:color w:val="auto"/>
          <w:u w:val="none"/>
        </w:rPr>
        <w:t xml:space="preserve"> that would work to our specifications</w:t>
      </w:r>
      <w:r w:rsidR="00572404">
        <w:rPr>
          <w:rStyle w:val="Hyperlink"/>
          <w:color w:val="auto"/>
          <w:u w:val="none"/>
        </w:rPr>
        <w:t xml:space="preserve"> and include </w:t>
      </w:r>
      <w:r w:rsidR="002162E2">
        <w:rPr>
          <w:rStyle w:val="Hyperlink"/>
          <w:color w:val="auto"/>
          <w:u w:val="none"/>
        </w:rPr>
        <w:t xml:space="preserve">multiple versions for </w:t>
      </w:r>
      <w:r w:rsidR="00905762">
        <w:rPr>
          <w:rStyle w:val="Hyperlink"/>
          <w:color w:val="auto"/>
          <w:u w:val="none"/>
        </w:rPr>
        <w:t>provincial and each branch</w:t>
      </w:r>
      <w:r w:rsidR="003545B4">
        <w:rPr>
          <w:rStyle w:val="Hyperlink"/>
          <w:color w:val="auto"/>
          <w:u w:val="none"/>
        </w:rPr>
        <w:tab/>
      </w:r>
      <w:r w:rsidR="003545B4">
        <w:rPr>
          <w:rStyle w:val="Hyperlink"/>
          <w:color w:val="auto"/>
          <w:u w:val="none"/>
        </w:rPr>
        <w:tab/>
      </w:r>
    </w:p>
    <w:p w14:paraId="76C01365" w14:textId="05168055" w:rsidR="0050188D" w:rsidRPr="002162E2" w:rsidRDefault="00E462E8" w:rsidP="002162E2">
      <w:pPr>
        <w:spacing w:after="120"/>
        <w:ind w:left="3600" w:firstLine="720"/>
        <w:rPr>
          <w:rStyle w:val="Hyperlink"/>
          <w:b/>
          <w:color w:val="auto"/>
          <w:u w:val="none"/>
        </w:rPr>
      </w:pPr>
      <w:r w:rsidRPr="002162E2">
        <w:rPr>
          <w:rStyle w:val="Hyperlink"/>
          <w:b/>
          <w:color w:val="auto"/>
          <w:u w:val="none"/>
        </w:rPr>
        <w:t xml:space="preserve">All opposed </w:t>
      </w:r>
      <w:r w:rsidR="002162E2" w:rsidRPr="002162E2">
        <w:rPr>
          <w:rStyle w:val="Hyperlink"/>
          <w:b/>
          <w:color w:val="auto"/>
          <w:u w:val="none"/>
        </w:rPr>
        <w:tab/>
      </w:r>
      <w:r w:rsidR="00194645">
        <w:rPr>
          <w:rStyle w:val="Hyperlink"/>
          <w:b/>
          <w:color w:val="auto"/>
          <w:u w:val="none"/>
        </w:rPr>
        <w:tab/>
      </w:r>
      <w:r w:rsidRPr="002162E2">
        <w:rPr>
          <w:rStyle w:val="Hyperlink"/>
          <w:b/>
          <w:color w:val="auto"/>
          <w:u w:val="none"/>
        </w:rPr>
        <w:t>Motion defeated</w:t>
      </w:r>
    </w:p>
    <w:p w14:paraId="66306B69" w14:textId="54C1B4B5" w:rsidR="00E462E8" w:rsidRDefault="00E462E8" w:rsidP="00814C77">
      <w:pPr>
        <w:spacing w:after="120"/>
        <w:rPr>
          <w:rStyle w:val="Hyperlink"/>
          <w:color w:val="auto"/>
          <w:u w:val="none"/>
        </w:rPr>
      </w:pPr>
      <w:bookmarkStart w:id="2" w:name="_GoBack"/>
      <w:bookmarkEnd w:id="2"/>
      <w:r w:rsidRPr="006433B5">
        <w:rPr>
          <w:rStyle w:val="Hyperlink"/>
          <w:b/>
          <w:color w:val="auto"/>
          <w:u w:val="none"/>
        </w:rPr>
        <w:t>Motion:</w:t>
      </w:r>
      <w:r w:rsidRPr="006433B5">
        <w:rPr>
          <w:rStyle w:val="Hyperlink"/>
          <w:b/>
          <w:color w:val="auto"/>
          <w:u w:val="none"/>
        </w:rPr>
        <w:tab/>
      </w:r>
      <w:r w:rsidR="00905762">
        <w:rPr>
          <w:rStyle w:val="Hyperlink"/>
          <w:b/>
          <w:color w:val="auto"/>
          <w:u w:val="none"/>
        </w:rPr>
        <w:t>T</w:t>
      </w:r>
      <w:r>
        <w:rPr>
          <w:rStyle w:val="Hyperlink"/>
          <w:color w:val="auto"/>
          <w:u w:val="none"/>
        </w:rPr>
        <w:t xml:space="preserve">o </w:t>
      </w:r>
      <w:r w:rsidR="006258C7">
        <w:rPr>
          <w:rStyle w:val="Hyperlink"/>
          <w:color w:val="auto"/>
          <w:u w:val="none"/>
        </w:rPr>
        <w:t>search for a graphic designer that would prepare two or three logos with a</w:t>
      </w:r>
      <w:r w:rsidR="00C83D7B">
        <w:rPr>
          <w:rStyle w:val="Hyperlink"/>
          <w:color w:val="auto"/>
          <w:u w:val="none"/>
        </w:rPr>
        <w:t xml:space="preserve">t an expense of </w:t>
      </w:r>
      <w:r w:rsidR="006433B5">
        <w:rPr>
          <w:rStyle w:val="Hyperlink"/>
          <w:color w:val="auto"/>
          <w:u w:val="none"/>
        </w:rPr>
        <w:t>$150 or less.</w:t>
      </w:r>
    </w:p>
    <w:p w14:paraId="6D93FF2A" w14:textId="0E9F01D8" w:rsidR="00C83D7B" w:rsidRPr="00BD5206" w:rsidRDefault="003301A4" w:rsidP="00814C77">
      <w:pPr>
        <w:spacing w:after="120"/>
        <w:rPr>
          <w:rStyle w:val="Hyperlink"/>
          <w:b/>
          <w:color w:val="auto"/>
          <w:u w:val="none"/>
        </w:rPr>
      </w:pPr>
      <w:r>
        <w:rPr>
          <w:rStyle w:val="Hyperlink"/>
          <w:b/>
          <w:color w:val="auto"/>
          <w:u w:val="none"/>
        </w:rPr>
        <w:t>Moved:</w:t>
      </w:r>
      <w:r>
        <w:rPr>
          <w:rStyle w:val="Hyperlink"/>
          <w:b/>
          <w:color w:val="auto"/>
          <w:u w:val="none"/>
        </w:rPr>
        <w:tab/>
      </w:r>
      <w:r w:rsidR="00C83D7B" w:rsidRPr="00F470C4">
        <w:rPr>
          <w:rStyle w:val="Hyperlink"/>
          <w:b/>
          <w:color w:val="auto"/>
          <w:u w:val="none"/>
        </w:rPr>
        <w:tab/>
      </w:r>
      <w:r w:rsidR="00C83D7B" w:rsidRPr="003301A4">
        <w:rPr>
          <w:rStyle w:val="Hyperlink"/>
          <w:color w:val="auto"/>
          <w:u w:val="none"/>
        </w:rPr>
        <w:t>Marlaine, Nathene</w:t>
      </w:r>
      <w:r>
        <w:rPr>
          <w:rStyle w:val="Hyperlink"/>
          <w:color w:val="auto"/>
          <w:u w:val="none"/>
        </w:rPr>
        <w:tab/>
      </w:r>
      <w:r w:rsidR="00BD5206">
        <w:rPr>
          <w:rStyle w:val="Hyperlink"/>
          <w:color w:val="auto"/>
          <w:u w:val="none"/>
        </w:rPr>
        <w:tab/>
      </w:r>
      <w:r w:rsidR="00000007" w:rsidRPr="00BD5206">
        <w:rPr>
          <w:rStyle w:val="Hyperlink"/>
          <w:b/>
          <w:color w:val="auto"/>
          <w:u w:val="none"/>
        </w:rPr>
        <w:t>All in favour</w:t>
      </w:r>
      <w:r w:rsidR="00000007" w:rsidRPr="00BD5206">
        <w:rPr>
          <w:rStyle w:val="Hyperlink"/>
          <w:b/>
          <w:color w:val="auto"/>
          <w:u w:val="none"/>
        </w:rPr>
        <w:tab/>
      </w:r>
      <w:r w:rsidR="00194645">
        <w:rPr>
          <w:rStyle w:val="Hyperlink"/>
          <w:b/>
          <w:color w:val="auto"/>
          <w:u w:val="none"/>
        </w:rPr>
        <w:tab/>
      </w:r>
      <w:r w:rsidR="00000007" w:rsidRPr="00BD5206">
        <w:rPr>
          <w:rStyle w:val="Hyperlink"/>
          <w:b/>
          <w:color w:val="auto"/>
          <w:u w:val="none"/>
        </w:rPr>
        <w:t>Motion carried</w:t>
      </w:r>
    </w:p>
    <w:p w14:paraId="427CBDB9" w14:textId="09A596C5" w:rsidR="00000007" w:rsidRDefault="00000007" w:rsidP="00814C77">
      <w:pPr>
        <w:spacing w:after="120"/>
        <w:rPr>
          <w:rStyle w:val="Hyperlink"/>
          <w:color w:val="auto"/>
          <w:u w:val="none"/>
        </w:rPr>
      </w:pPr>
      <w:r>
        <w:rPr>
          <w:rStyle w:val="Hyperlink"/>
          <w:color w:val="auto"/>
          <w:u w:val="none"/>
        </w:rPr>
        <w:t>The approval of the logo will come after the logos have been prepared.</w:t>
      </w:r>
    </w:p>
    <w:p w14:paraId="7255F542" w14:textId="03C30558" w:rsidR="00AF75B9" w:rsidRPr="0050188D" w:rsidRDefault="00BD5206" w:rsidP="00814C77">
      <w:pPr>
        <w:spacing w:after="120"/>
        <w:rPr>
          <w:rStyle w:val="Hyperlink"/>
          <w:color w:val="auto"/>
          <w:u w:val="none"/>
        </w:rPr>
      </w:pPr>
      <w:r>
        <w:rPr>
          <w:rStyle w:val="Hyperlink"/>
          <w:color w:val="auto"/>
          <w:u w:val="none"/>
        </w:rPr>
        <w:t>[</w:t>
      </w:r>
      <w:r w:rsidR="00900F86">
        <w:rPr>
          <w:rStyle w:val="Hyperlink"/>
          <w:color w:val="auto"/>
          <w:u w:val="none"/>
        </w:rPr>
        <w:t>Five-minute</w:t>
      </w:r>
      <w:r w:rsidR="00000007">
        <w:rPr>
          <w:rStyle w:val="Hyperlink"/>
          <w:color w:val="auto"/>
          <w:u w:val="none"/>
        </w:rPr>
        <w:t xml:space="preserve"> recess from 12:00 to 12:05</w:t>
      </w:r>
      <w:r w:rsidR="00737E18">
        <w:rPr>
          <w:rStyle w:val="Hyperlink"/>
          <w:color w:val="auto"/>
          <w:u w:val="none"/>
        </w:rPr>
        <w:t>.</w:t>
      </w:r>
      <w:r>
        <w:rPr>
          <w:rStyle w:val="Hyperlink"/>
          <w:color w:val="auto"/>
          <w:u w:val="none"/>
        </w:rPr>
        <w:t xml:space="preserve"> </w:t>
      </w:r>
      <w:r w:rsidR="00AF75B9">
        <w:rPr>
          <w:rStyle w:val="Hyperlink"/>
          <w:color w:val="auto"/>
          <w:u w:val="none"/>
        </w:rPr>
        <w:t>We</w:t>
      </w:r>
      <w:r w:rsidR="00194645">
        <w:rPr>
          <w:rStyle w:val="Hyperlink"/>
          <w:color w:val="auto"/>
          <w:u w:val="none"/>
        </w:rPr>
        <w:t xml:space="preserve"> we</w:t>
      </w:r>
      <w:r w:rsidR="00AF75B9">
        <w:rPr>
          <w:rStyle w:val="Hyperlink"/>
          <w:color w:val="auto"/>
          <w:u w:val="none"/>
        </w:rPr>
        <w:t xml:space="preserve">nt back </w:t>
      </w:r>
      <w:r w:rsidR="00900F86">
        <w:rPr>
          <w:rStyle w:val="Hyperlink"/>
          <w:color w:val="auto"/>
          <w:u w:val="none"/>
        </w:rPr>
        <w:t xml:space="preserve">in the agenda </w:t>
      </w:r>
      <w:r w:rsidR="00AF75B9">
        <w:rPr>
          <w:rStyle w:val="Hyperlink"/>
          <w:color w:val="auto"/>
          <w:u w:val="none"/>
        </w:rPr>
        <w:t xml:space="preserve">to </w:t>
      </w:r>
      <w:r>
        <w:rPr>
          <w:rStyle w:val="Hyperlink"/>
          <w:color w:val="auto"/>
          <w:u w:val="none"/>
        </w:rPr>
        <w:t xml:space="preserve">discuss </w:t>
      </w:r>
      <w:r w:rsidR="00AF75B9">
        <w:rPr>
          <w:rStyle w:val="Hyperlink"/>
          <w:color w:val="auto"/>
          <w:u w:val="none"/>
        </w:rPr>
        <w:t>Board Reflection Tools</w:t>
      </w:r>
      <w:r>
        <w:rPr>
          <w:rStyle w:val="Hyperlink"/>
          <w:color w:val="auto"/>
          <w:u w:val="none"/>
        </w:rPr>
        <w:t xml:space="preserve"> with Beth before moving on to next item.]</w:t>
      </w:r>
    </w:p>
    <w:p w14:paraId="3A8277D3" w14:textId="77777777" w:rsidR="00C91F75" w:rsidRPr="00985413" w:rsidRDefault="00C91F75" w:rsidP="00985413">
      <w:pPr>
        <w:rPr>
          <w:rStyle w:val="Hyperlink"/>
          <w:color w:val="auto"/>
          <w:u w:val="none"/>
        </w:rPr>
      </w:pPr>
    </w:p>
    <w:p w14:paraId="4EBC29D6" w14:textId="28D7933E" w:rsidR="001519B4" w:rsidRDefault="001519B4" w:rsidP="006A4AD2">
      <w:pPr>
        <w:pStyle w:val="ListParagraph"/>
        <w:numPr>
          <w:ilvl w:val="1"/>
          <w:numId w:val="9"/>
        </w:numPr>
        <w:spacing w:before="0"/>
      </w:pPr>
      <w:r>
        <w:t>Policies &amp; Procedures manual updates</w:t>
      </w:r>
    </w:p>
    <w:p w14:paraId="2C5B307A" w14:textId="1B9EA89D" w:rsidR="009A7772" w:rsidRDefault="0092170A" w:rsidP="006A4AD2">
      <w:pPr>
        <w:pStyle w:val="ListParagraph"/>
        <w:numPr>
          <w:ilvl w:val="2"/>
          <w:numId w:val="9"/>
        </w:numPr>
        <w:spacing w:before="0"/>
      </w:pPr>
      <w:hyperlink w:anchor="_4._g)_Policies" w:history="1">
        <w:r w:rsidR="009A7772" w:rsidRPr="00B50AF8">
          <w:rPr>
            <w:rStyle w:val="Hyperlink"/>
          </w:rPr>
          <w:t>Job descriptions</w:t>
        </w:r>
      </w:hyperlink>
    </w:p>
    <w:p w14:paraId="30B74B94" w14:textId="3DCE0CCC" w:rsidR="00B50AF8" w:rsidRDefault="00B50AF8" w:rsidP="00B50AF8">
      <w:pPr>
        <w:pStyle w:val="ListParagraph"/>
        <w:numPr>
          <w:ilvl w:val="3"/>
          <w:numId w:val="9"/>
        </w:numPr>
        <w:spacing w:before="0"/>
      </w:pPr>
      <w:r>
        <w:t>Board Members</w:t>
      </w:r>
    </w:p>
    <w:p w14:paraId="7F721560" w14:textId="2FF686EB" w:rsidR="004D5CA7" w:rsidRDefault="004D5CA7" w:rsidP="00900F86">
      <w:pPr>
        <w:spacing w:after="120"/>
      </w:pPr>
      <w:r>
        <w:t xml:space="preserve">Add </w:t>
      </w:r>
      <w:r w:rsidR="00900F86">
        <w:t>“</w:t>
      </w:r>
      <w:r>
        <w:t>preferably</w:t>
      </w:r>
      <w:r w:rsidR="00900F86">
        <w:t>”</w:t>
      </w:r>
      <w:r>
        <w:t xml:space="preserve"> to “</w:t>
      </w:r>
      <w:r w:rsidRPr="004D5CA7">
        <w:t>The alternate must be an ARMTA member</w:t>
      </w:r>
      <w:r>
        <w:t xml:space="preserve">, </w:t>
      </w:r>
      <w:r w:rsidRPr="004D5CA7">
        <w:rPr>
          <w:u w:val="single"/>
        </w:rPr>
        <w:t>preferably</w:t>
      </w:r>
      <w:r>
        <w:t xml:space="preserve"> </w:t>
      </w:r>
      <w:r w:rsidRPr="004D5CA7">
        <w:t>with executive experience</w:t>
      </w:r>
      <w:r w:rsidR="00F631C4">
        <w:t>.”</w:t>
      </w:r>
    </w:p>
    <w:p w14:paraId="24CDB119" w14:textId="436688B4" w:rsidR="007D581B" w:rsidRDefault="000F2DC1" w:rsidP="00900F86">
      <w:pPr>
        <w:spacing w:after="120"/>
      </w:pPr>
      <w:r>
        <w:t xml:space="preserve">We should clarify </w:t>
      </w:r>
      <w:r w:rsidR="006225F7">
        <w:t xml:space="preserve">whether </w:t>
      </w:r>
      <w:r w:rsidR="004D5CA7">
        <w:t xml:space="preserve">board alternates </w:t>
      </w:r>
      <w:r w:rsidR="00F631C4">
        <w:t>have voting rights.</w:t>
      </w:r>
    </w:p>
    <w:p w14:paraId="5AF2443F" w14:textId="69D80C54" w:rsidR="00B50AF8" w:rsidRDefault="00B50AF8" w:rsidP="00900F86">
      <w:pPr>
        <w:pStyle w:val="ListParagraph"/>
        <w:numPr>
          <w:ilvl w:val="3"/>
          <w:numId w:val="9"/>
        </w:numPr>
        <w:spacing w:before="0" w:after="120"/>
      </w:pPr>
      <w:r>
        <w:t>Officers</w:t>
      </w:r>
    </w:p>
    <w:p w14:paraId="205DD978" w14:textId="2FAD53A5" w:rsidR="00B50AF8" w:rsidRDefault="00B50AF8" w:rsidP="00900F86">
      <w:pPr>
        <w:pStyle w:val="ListParagraph"/>
        <w:numPr>
          <w:ilvl w:val="3"/>
          <w:numId w:val="9"/>
        </w:numPr>
        <w:spacing w:before="0" w:after="120"/>
      </w:pPr>
      <w:r>
        <w:t>Administrator</w:t>
      </w:r>
    </w:p>
    <w:p w14:paraId="4D43B601" w14:textId="1ECD9033" w:rsidR="00FD4AB0" w:rsidRPr="001F281B" w:rsidRDefault="00DF053F" w:rsidP="00900F86">
      <w:pPr>
        <w:spacing w:after="120"/>
      </w:pPr>
      <w:r w:rsidRPr="002F0F42">
        <w:rPr>
          <w:b/>
        </w:rPr>
        <w:t>Motion:</w:t>
      </w:r>
      <w:r w:rsidRPr="002F0F42">
        <w:rPr>
          <w:b/>
        </w:rPr>
        <w:tab/>
      </w:r>
      <w:r w:rsidR="00AC2892" w:rsidRPr="001F281B">
        <w:t>To approve the job description</w:t>
      </w:r>
      <w:r w:rsidR="004E6B8F" w:rsidRPr="001F281B">
        <w:t>s</w:t>
      </w:r>
      <w:r w:rsidR="00AC2892" w:rsidRPr="001F281B">
        <w:t xml:space="preserve"> for the Board of Directors, </w:t>
      </w:r>
      <w:r w:rsidR="00181668" w:rsidRPr="001F281B">
        <w:t>the Branch Representatives, and the Administrator</w:t>
      </w:r>
    </w:p>
    <w:p w14:paraId="276EA08F" w14:textId="36265DC8" w:rsidR="00DF053F" w:rsidRPr="002F0F42" w:rsidRDefault="002F0F42" w:rsidP="00900F86">
      <w:pPr>
        <w:spacing w:after="120"/>
        <w:rPr>
          <w:b/>
        </w:rPr>
      </w:pPr>
      <w:r>
        <w:rPr>
          <w:b/>
        </w:rPr>
        <w:t>Moved:</w:t>
      </w:r>
      <w:r>
        <w:rPr>
          <w:b/>
        </w:rPr>
        <w:tab/>
      </w:r>
      <w:r>
        <w:rPr>
          <w:b/>
        </w:rPr>
        <w:tab/>
      </w:r>
      <w:r w:rsidR="004E6B8F" w:rsidRPr="001F281B">
        <w:t>Annette, Nathene</w:t>
      </w:r>
      <w:r w:rsidR="004E6B8F">
        <w:rPr>
          <w:b/>
        </w:rPr>
        <w:tab/>
      </w:r>
      <w:r w:rsidR="001F281B">
        <w:rPr>
          <w:b/>
        </w:rPr>
        <w:tab/>
      </w:r>
      <w:r w:rsidR="004E6B8F">
        <w:rPr>
          <w:b/>
        </w:rPr>
        <w:t>All in favour</w:t>
      </w:r>
      <w:r w:rsidR="004E6B8F">
        <w:rPr>
          <w:b/>
        </w:rPr>
        <w:tab/>
      </w:r>
      <w:r w:rsidR="004E6B8F">
        <w:rPr>
          <w:b/>
        </w:rPr>
        <w:tab/>
        <w:t>Carried</w:t>
      </w:r>
    </w:p>
    <w:p w14:paraId="00A39ED9" w14:textId="57D70E93" w:rsidR="00FD4AB0" w:rsidRDefault="00A0201F" w:rsidP="00900F86">
      <w:pPr>
        <w:spacing w:after="120"/>
      </w:pPr>
      <w:r>
        <w:t xml:space="preserve">Beth </w:t>
      </w:r>
      <w:r w:rsidR="007A7B0B">
        <w:t xml:space="preserve">could not </w:t>
      </w:r>
      <w:r w:rsidR="00535A12">
        <w:t xml:space="preserve">find anything in the Policies &amp; Procedures that </w:t>
      </w:r>
      <w:r w:rsidR="003D2C9A">
        <w:t xml:space="preserve">directly addresses that officers rotate between Calgary, Edmonton, and the small branches, so </w:t>
      </w:r>
      <w:r w:rsidR="00960119">
        <w:t>she would like to include it</w:t>
      </w:r>
      <w:r w:rsidR="00560C70">
        <w:t xml:space="preserve"> in </w:t>
      </w:r>
      <w:r w:rsidR="00C23D1D">
        <w:t>future revisions</w:t>
      </w:r>
      <w:r w:rsidR="00960119">
        <w:t>.</w:t>
      </w:r>
      <w:r w:rsidR="00C23D1D">
        <w:t xml:space="preserve"> </w:t>
      </w:r>
      <w:r w:rsidR="00FD4AB0" w:rsidRPr="00560C70">
        <w:t xml:space="preserve">Beth will double-check that she is consistent with the use of </w:t>
      </w:r>
      <w:r w:rsidR="00D91D49" w:rsidRPr="00560C70">
        <w:t xml:space="preserve">“Board of Directors” </w:t>
      </w:r>
      <w:r w:rsidR="00560C70" w:rsidRPr="00560C70">
        <w:t>throughout.</w:t>
      </w:r>
      <w:r w:rsidR="00D91D49">
        <w:t xml:space="preserve"> </w:t>
      </w:r>
    </w:p>
    <w:p w14:paraId="4535BF91" w14:textId="596C8FA4" w:rsidR="00AC2892" w:rsidRDefault="00AC2892" w:rsidP="00900F86">
      <w:pPr>
        <w:spacing w:after="120"/>
      </w:pPr>
      <w:r>
        <w:t>M</w:t>
      </w:r>
      <w:r w:rsidR="00C379FC">
        <w:t xml:space="preserve">embers At Large </w:t>
      </w:r>
      <w:r>
        <w:t xml:space="preserve">and Officers </w:t>
      </w:r>
      <w:r w:rsidR="00F40C1E">
        <w:t xml:space="preserve">job descriptions </w:t>
      </w:r>
      <w:r>
        <w:t>will</w:t>
      </w:r>
      <w:r w:rsidR="004E6B8F">
        <w:t xml:space="preserve"> </w:t>
      </w:r>
      <w:r w:rsidR="00A65DA3">
        <w:t xml:space="preserve">be checked </w:t>
      </w:r>
      <w:r w:rsidR="00F40C1E">
        <w:t>over by the officers and MAL Convenors before being submitted for approval.</w:t>
      </w:r>
      <w:r w:rsidR="00A65DA3">
        <w:t xml:space="preserve"> </w:t>
      </w:r>
    </w:p>
    <w:p w14:paraId="410A9C1D" w14:textId="77777777" w:rsidR="00A0201F" w:rsidRDefault="00A0201F" w:rsidP="00DF053F"/>
    <w:p w14:paraId="7A79149A" w14:textId="4204F103" w:rsidR="00960119" w:rsidRPr="00A65DA3" w:rsidRDefault="0092170A" w:rsidP="00960119">
      <w:pPr>
        <w:pStyle w:val="ListParagraph"/>
        <w:numPr>
          <w:ilvl w:val="2"/>
          <w:numId w:val="9"/>
        </w:numPr>
        <w:spacing w:before="0"/>
        <w:rPr>
          <w:rStyle w:val="Hyperlink"/>
          <w:color w:val="auto"/>
          <w:u w:val="none"/>
        </w:rPr>
      </w:pPr>
      <w:hyperlink w:anchor="_4._g)_Policies_1" w:history="1">
        <w:r w:rsidR="009A7772" w:rsidRPr="00E302BD">
          <w:rPr>
            <w:rStyle w:val="Hyperlink"/>
          </w:rPr>
          <w:t>Rules of Order</w:t>
        </w:r>
      </w:hyperlink>
    </w:p>
    <w:p w14:paraId="6D5A9BCD" w14:textId="08E6AE38" w:rsidR="00444BA1" w:rsidRDefault="00444BA1" w:rsidP="008B4712">
      <w:pPr>
        <w:spacing w:after="120"/>
        <w:rPr>
          <w:rStyle w:val="Hyperlink"/>
          <w:color w:val="auto"/>
          <w:u w:val="none"/>
        </w:rPr>
      </w:pPr>
      <w:r w:rsidRPr="00CD70D6">
        <w:rPr>
          <w:rStyle w:val="Hyperlink"/>
          <w:b/>
          <w:color w:val="auto"/>
          <w:u w:val="none"/>
        </w:rPr>
        <w:t>Motion:</w:t>
      </w:r>
      <w:r w:rsidRPr="00CD70D6">
        <w:rPr>
          <w:rStyle w:val="Hyperlink"/>
          <w:b/>
          <w:color w:val="auto"/>
          <w:u w:val="none"/>
        </w:rPr>
        <w:tab/>
      </w:r>
      <w:r w:rsidR="00266153">
        <w:rPr>
          <w:rStyle w:val="Hyperlink"/>
          <w:color w:val="auto"/>
          <w:u w:val="none"/>
        </w:rPr>
        <w:t xml:space="preserve">To adopt the use of Call to Order </w:t>
      </w:r>
      <w:r w:rsidR="00B94688">
        <w:rPr>
          <w:rStyle w:val="Hyperlink"/>
          <w:color w:val="auto"/>
          <w:u w:val="none"/>
        </w:rPr>
        <w:t>as our rules of or</w:t>
      </w:r>
      <w:r w:rsidR="00CD70D6">
        <w:rPr>
          <w:rStyle w:val="Hyperlink"/>
          <w:color w:val="auto"/>
          <w:u w:val="none"/>
        </w:rPr>
        <w:t>der in place of Robert’s Rules</w:t>
      </w:r>
    </w:p>
    <w:p w14:paraId="1ADF9A7C" w14:textId="38A8D7FA" w:rsidR="00266153" w:rsidRDefault="00CD70D6" w:rsidP="008B4712">
      <w:pPr>
        <w:spacing w:after="120"/>
        <w:rPr>
          <w:rStyle w:val="Hyperlink"/>
          <w:color w:val="auto"/>
          <w:u w:val="none"/>
        </w:rPr>
      </w:pPr>
      <w:r w:rsidRPr="008B4712">
        <w:rPr>
          <w:rStyle w:val="Hyperlink"/>
          <w:b/>
          <w:color w:val="auto"/>
          <w:u w:val="none"/>
        </w:rPr>
        <w:t>Moved:</w:t>
      </w:r>
      <w:r w:rsidRPr="008B4712">
        <w:rPr>
          <w:rStyle w:val="Hyperlink"/>
          <w:b/>
          <w:color w:val="auto"/>
          <w:u w:val="none"/>
        </w:rPr>
        <w:tab/>
      </w:r>
      <w:r>
        <w:rPr>
          <w:rStyle w:val="Hyperlink"/>
          <w:color w:val="auto"/>
          <w:u w:val="none"/>
        </w:rPr>
        <w:tab/>
        <w:t>Marlaine, Debbie</w:t>
      </w:r>
      <w:r>
        <w:rPr>
          <w:rStyle w:val="Hyperlink"/>
          <w:color w:val="auto"/>
          <w:u w:val="none"/>
        </w:rPr>
        <w:tab/>
      </w:r>
      <w:r w:rsidR="008B4712">
        <w:rPr>
          <w:rStyle w:val="Hyperlink"/>
          <w:color w:val="auto"/>
          <w:u w:val="none"/>
        </w:rPr>
        <w:tab/>
      </w:r>
      <w:r w:rsidR="005A382F" w:rsidRPr="008B4712">
        <w:rPr>
          <w:rStyle w:val="Hyperlink"/>
          <w:b/>
          <w:color w:val="auto"/>
          <w:u w:val="none"/>
        </w:rPr>
        <w:t>All in favour</w:t>
      </w:r>
      <w:r w:rsidR="005A382F" w:rsidRPr="008B4712">
        <w:rPr>
          <w:rStyle w:val="Hyperlink"/>
          <w:b/>
          <w:color w:val="auto"/>
          <w:u w:val="none"/>
        </w:rPr>
        <w:tab/>
      </w:r>
      <w:r w:rsidR="005A382F" w:rsidRPr="008B4712">
        <w:rPr>
          <w:rStyle w:val="Hyperlink"/>
          <w:b/>
          <w:color w:val="auto"/>
          <w:u w:val="none"/>
        </w:rPr>
        <w:tab/>
        <w:t>Carried</w:t>
      </w:r>
    </w:p>
    <w:p w14:paraId="61382078" w14:textId="6B37AF6B" w:rsidR="00960119" w:rsidRDefault="005A382F" w:rsidP="008B4712">
      <w:pPr>
        <w:spacing w:after="120"/>
      </w:pPr>
      <w:r>
        <w:rPr>
          <w:rStyle w:val="Hyperlink"/>
          <w:color w:val="auto"/>
          <w:u w:val="none"/>
        </w:rPr>
        <w:t>Branches are encouraged to use</w:t>
      </w:r>
      <w:r w:rsidR="00144B64">
        <w:rPr>
          <w:rStyle w:val="Hyperlink"/>
          <w:color w:val="auto"/>
          <w:u w:val="none"/>
        </w:rPr>
        <w:t xml:space="preserve"> and distribute</w:t>
      </w:r>
      <w:r>
        <w:rPr>
          <w:rStyle w:val="Hyperlink"/>
          <w:color w:val="auto"/>
          <w:u w:val="none"/>
        </w:rPr>
        <w:t xml:space="preserve"> the </w:t>
      </w:r>
      <w:r w:rsidR="00F25021">
        <w:rPr>
          <w:rStyle w:val="Hyperlink"/>
          <w:color w:val="auto"/>
          <w:u w:val="none"/>
        </w:rPr>
        <w:t xml:space="preserve">summary </w:t>
      </w:r>
      <w:r w:rsidR="00144B64">
        <w:rPr>
          <w:rStyle w:val="Hyperlink"/>
          <w:color w:val="auto"/>
          <w:u w:val="none"/>
        </w:rPr>
        <w:t xml:space="preserve">of rules </w:t>
      </w:r>
      <w:r w:rsidR="00F25021">
        <w:rPr>
          <w:rStyle w:val="Hyperlink"/>
          <w:color w:val="auto"/>
          <w:u w:val="none"/>
        </w:rPr>
        <w:t>at their branches. We will budget for purchasing a book for each branch at the budget meeting.</w:t>
      </w:r>
    </w:p>
    <w:p w14:paraId="27465CB2" w14:textId="77777777" w:rsidR="00960119" w:rsidRDefault="00960119" w:rsidP="00960119"/>
    <w:bookmarkEnd w:id="1"/>
    <w:p w14:paraId="4BF0D8B4" w14:textId="304E5E2D" w:rsidR="00B35640" w:rsidRPr="00C1777E" w:rsidRDefault="00F24FC0" w:rsidP="00B13DD8">
      <w:pPr>
        <w:spacing w:before="120"/>
        <w:rPr>
          <w:b/>
        </w:rPr>
      </w:pPr>
      <w:r>
        <w:rPr>
          <w:b/>
        </w:rPr>
        <w:t>5</w:t>
      </w:r>
      <w:r w:rsidR="00B35640" w:rsidRPr="00C1777E">
        <w:rPr>
          <w:b/>
        </w:rPr>
        <w:t>.</w:t>
      </w:r>
      <w:r w:rsidR="00B35640" w:rsidRPr="00C1777E">
        <w:rPr>
          <w:b/>
        </w:rPr>
        <w:tab/>
      </w:r>
      <w:r w:rsidR="00B42F22" w:rsidRPr="00C1777E">
        <w:rPr>
          <w:b/>
        </w:rPr>
        <w:t xml:space="preserve">EXECUTIVE </w:t>
      </w:r>
      <w:r w:rsidR="00B35640" w:rsidRPr="00C1777E">
        <w:rPr>
          <w:b/>
        </w:rPr>
        <w:t>REPORTS</w:t>
      </w:r>
      <w:r w:rsidR="00B35640" w:rsidRPr="00C1777E">
        <w:rPr>
          <w:b/>
        </w:rPr>
        <w:tab/>
      </w:r>
    </w:p>
    <w:p w14:paraId="4BF0D8B5" w14:textId="1179849C" w:rsidR="00B35640" w:rsidRPr="00C1777E" w:rsidRDefault="0092170A" w:rsidP="006A4AD2">
      <w:pPr>
        <w:pStyle w:val="ListParagraph"/>
        <w:numPr>
          <w:ilvl w:val="0"/>
          <w:numId w:val="6"/>
        </w:numPr>
        <w:spacing w:before="0"/>
      </w:pPr>
      <w:hyperlink w:anchor="_5._a)_President's" w:history="1">
        <w:r w:rsidR="00B35640" w:rsidRPr="00357604">
          <w:rPr>
            <w:rStyle w:val="Hyperlink"/>
          </w:rPr>
          <w:t>President's report</w:t>
        </w:r>
        <w:r w:rsidR="00B35640" w:rsidRPr="00357604">
          <w:rPr>
            <w:rStyle w:val="Hyperlink"/>
          </w:rPr>
          <w:tab/>
        </w:r>
        <w:r w:rsidR="00EB02D0" w:rsidRPr="00357604">
          <w:rPr>
            <w:rStyle w:val="Hyperlink"/>
          </w:rPr>
          <w:tab/>
        </w:r>
        <w:r w:rsidR="00EB02D0" w:rsidRPr="00357604">
          <w:rPr>
            <w:rStyle w:val="Hyperlink"/>
          </w:rPr>
          <w:tab/>
        </w:r>
        <w:r w:rsidR="00EB02D0" w:rsidRPr="00357604">
          <w:rPr>
            <w:rStyle w:val="Hyperlink"/>
          </w:rPr>
          <w:tab/>
        </w:r>
        <w:r w:rsidR="00EB02D0" w:rsidRPr="00357604">
          <w:rPr>
            <w:rStyle w:val="Hyperlink"/>
          </w:rPr>
          <w:tab/>
        </w:r>
        <w:r w:rsidR="00EB02D0" w:rsidRPr="00357604">
          <w:rPr>
            <w:rStyle w:val="Hyperlink"/>
          </w:rPr>
          <w:tab/>
        </w:r>
        <w:r w:rsidR="00F04F04" w:rsidRPr="00357604">
          <w:rPr>
            <w:rStyle w:val="Hyperlink"/>
          </w:rPr>
          <w:t>Kimerica Parr</w:t>
        </w:r>
      </w:hyperlink>
    </w:p>
    <w:p w14:paraId="4BF0D8B6" w14:textId="520EE351" w:rsidR="00427DF5" w:rsidRPr="00C1777E" w:rsidRDefault="00427DF5" w:rsidP="00C1777E">
      <w:pPr>
        <w:pStyle w:val="ListParagraph"/>
        <w:spacing w:before="0"/>
      </w:pPr>
      <w:r w:rsidRPr="00C1777E">
        <w:t>Vice-President’s report</w:t>
      </w:r>
      <w:r w:rsidRPr="00C1777E">
        <w:tab/>
      </w:r>
      <w:r w:rsidR="00EB02D0" w:rsidRPr="00C1777E">
        <w:tab/>
      </w:r>
      <w:r w:rsidR="00EB02D0" w:rsidRPr="00C1777E">
        <w:tab/>
      </w:r>
      <w:r w:rsidR="00EB02D0" w:rsidRPr="00C1777E">
        <w:tab/>
      </w:r>
      <w:r w:rsidR="00EB02D0" w:rsidRPr="00C1777E">
        <w:tab/>
      </w:r>
      <w:r w:rsidR="00F04F04">
        <w:t>vacant</w:t>
      </w:r>
    </w:p>
    <w:p w14:paraId="4BF0D8B7" w14:textId="5A1CCB9C" w:rsidR="00B35640" w:rsidRPr="00C1777E" w:rsidRDefault="0092170A" w:rsidP="00C1777E">
      <w:pPr>
        <w:pStyle w:val="ListParagraph"/>
        <w:spacing w:before="0"/>
      </w:pPr>
      <w:hyperlink w:anchor="_5._c)_Past-President's" w:history="1">
        <w:r w:rsidR="00B35640" w:rsidRPr="005A1AF9">
          <w:rPr>
            <w:rStyle w:val="Hyperlink"/>
          </w:rPr>
          <w:t>Past-President's report</w:t>
        </w:r>
        <w:r w:rsidR="00B35640" w:rsidRPr="005A1AF9">
          <w:rPr>
            <w:rStyle w:val="Hyperlink"/>
          </w:rPr>
          <w:tab/>
        </w:r>
        <w:r w:rsidR="00EB02D0" w:rsidRPr="005A1AF9">
          <w:rPr>
            <w:rStyle w:val="Hyperlink"/>
          </w:rPr>
          <w:tab/>
        </w:r>
        <w:r w:rsidR="00EB02D0" w:rsidRPr="005A1AF9">
          <w:rPr>
            <w:rStyle w:val="Hyperlink"/>
          </w:rPr>
          <w:tab/>
        </w:r>
        <w:r w:rsidR="00EB02D0" w:rsidRPr="005A1AF9">
          <w:rPr>
            <w:rStyle w:val="Hyperlink"/>
          </w:rPr>
          <w:tab/>
        </w:r>
        <w:r w:rsidR="00EB02D0" w:rsidRPr="005A1AF9">
          <w:rPr>
            <w:rStyle w:val="Hyperlink"/>
          </w:rPr>
          <w:tab/>
        </w:r>
        <w:r w:rsidR="00F04F04" w:rsidRPr="005A1AF9">
          <w:rPr>
            <w:rStyle w:val="Hyperlink"/>
          </w:rPr>
          <w:t>Marlaine Osgood</w:t>
        </w:r>
      </w:hyperlink>
    </w:p>
    <w:p w14:paraId="4BF0D8B8" w14:textId="0BACCD1B" w:rsidR="00B35640" w:rsidRPr="00C1777E" w:rsidRDefault="0092170A" w:rsidP="00C1777E">
      <w:pPr>
        <w:pStyle w:val="ListParagraph"/>
        <w:spacing w:before="0"/>
      </w:pPr>
      <w:hyperlink w:anchor="_4._e)_CFMTA" w:history="1">
        <w:r w:rsidR="00B35640" w:rsidRPr="00E9731A">
          <w:rPr>
            <w:rStyle w:val="Hyperlink"/>
          </w:rPr>
          <w:t>CFMTA report</w:t>
        </w:r>
        <w:r w:rsidR="00B35640" w:rsidRPr="00E9731A">
          <w:rPr>
            <w:rStyle w:val="Hyperlink"/>
          </w:rPr>
          <w:tab/>
        </w:r>
        <w:r w:rsidR="00EB02D0" w:rsidRPr="00E9731A">
          <w:rPr>
            <w:rStyle w:val="Hyperlink"/>
          </w:rPr>
          <w:tab/>
        </w:r>
        <w:r w:rsidR="00EB02D0" w:rsidRPr="00E9731A">
          <w:rPr>
            <w:rStyle w:val="Hyperlink"/>
          </w:rPr>
          <w:tab/>
        </w:r>
        <w:r w:rsidR="00EB02D0" w:rsidRPr="00E9731A">
          <w:rPr>
            <w:rStyle w:val="Hyperlink"/>
          </w:rPr>
          <w:tab/>
        </w:r>
        <w:r w:rsidR="00EB02D0" w:rsidRPr="00E9731A">
          <w:rPr>
            <w:rStyle w:val="Hyperlink"/>
          </w:rPr>
          <w:tab/>
        </w:r>
        <w:r w:rsidR="00EB02D0" w:rsidRPr="00E9731A">
          <w:rPr>
            <w:rStyle w:val="Hyperlink"/>
          </w:rPr>
          <w:tab/>
        </w:r>
        <w:r w:rsidR="00F02FF2" w:rsidRPr="00E9731A">
          <w:rPr>
            <w:rStyle w:val="Hyperlink"/>
          </w:rPr>
          <w:t>Marlaine Osgood</w:t>
        </w:r>
        <w:r w:rsidR="00F04F04" w:rsidRPr="00E9731A">
          <w:rPr>
            <w:rStyle w:val="Hyperlink"/>
          </w:rPr>
          <w:t>/Kimerica Parr</w:t>
        </w:r>
      </w:hyperlink>
    </w:p>
    <w:p w14:paraId="4BF0D8B9" w14:textId="65C610BB" w:rsidR="00B35640" w:rsidRPr="00C1777E" w:rsidRDefault="0092170A" w:rsidP="00C1777E">
      <w:pPr>
        <w:pStyle w:val="ListParagraph"/>
        <w:spacing w:before="0"/>
      </w:pPr>
      <w:hyperlink w:anchor="_5._e)_Membership" w:history="1">
        <w:r w:rsidR="00B35640" w:rsidRPr="00D24F4B">
          <w:rPr>
            <w:rStyle w:val="Hyperlink"/>
          </w:rPr>
          <w:t>Membership report</w:t>
        </w:r>
        <w:r w:rsidR="00EB02D0" w:rsidRPr="00D24F4B">
          <w:rPr>
            <w:rStyle w:val="Hyperlink"/>
          </w:rPr>
          <w:tab/>
        </w:r>
        <w:r w:rsidR="00EB02D0" w:rsidRPr="00D24F4B">
          <w:rPr>
            <w:rStyle w:val="Hyperlink"/>
          </w:rPr>
          <w:tab/>
        </w:r>
        <w:r w:rsidR="00EB02D0" w:rsidRPr="00D24F4B">
          <w:rPr>
            <w:rStyle w:val="Hyperlink"/>
          </w:rPr>
          <w:tab/>
        </w:r>
        <w:r w:rsidR="00EB02D0" w:rsidRPr="00D24F4B">
          <w:rPr>
            <w:rStyle w:val="Hyperlink"/>
          </w:rPr>
          <w:tab/>
        </w:r>
        <w:r w:rsidR="00EB02D0" w:rsidRPr="00D24F4B">
          <w:rPr>
            <w:rStyle w:val="Hyperlink"/>
          </w:rPr>
          <w:tab/>
        </w:r>
        <w:r w:rsidR="00B35640" w:rsidRPr="00D24F4B">
          <w:rPr>
            <w:rStyle w:val="Hyperlink"/>
          </w:rPr>
          <w:tab/>
        </w:r>
        <w:r w:rsidR="00E438B8" w:rsidRPr="00D24F4B">
          <w:rPr>
            <w:rStyle w:val="Hyperlink"/>
          </w:rPr>
          <w:t>Vicki Martin</w:t>
        </w:r>
      </w:hyperlink>
    </w:p>
    <w:p w14:paraId="4BF0D8BA" w14:textId="577FBFD5" w:rsidR="00427DF5" w:rsidRPr="00C1777E" w:rsidRDefault="0092170A" w:rsidP="00C1777E">
      <w:pPr>
        <w:pStyle w:val="ListParagraph"/>
        <w:spacing w:before="0"/>
      </w:pPr>
      <w:hyperlink w:anchor="_5._f)_Financial" w:history="1">
        <w:r w:rsidR="00427DF5" w:rsidRPr="00D24F4B">
          <w:rPr>
            <w:rStyle w:val="Hyperlink"/>
          </w:rPr>
          <w:t>Financial report</w:t>
        </w:r>
        <w:r w:rsidR="00427DF5" w:rsidRPr="00D24F4B">
          <w:rPr>
            <w:rStyle w:val="Hyperlink"/>
          </w:rPr>
          <w:tab/>
        </w:r>
        <w:r w:rsidR="00EB02D0" w:rsidRPr="00D24F4B">
          <w:rPr>
            <w:rStyle w:val="Hyperlink"/>
          </w:rPr>
          <w:tab/>
        </w:r>
        <w:r w:rsidR="00EB02D0" w:rsidRPr="00D24F4B">
          <w:rPr>
            <w:rStyle w:val="Hyperlink"/>
          </w:rPr>
          <w:tab/>
        </w:r>
        <w:r w:rsidR="00EB02D0" w:rsidRPr="00D24F4B">
          <w:rPr>
            <w:rStyle w:val="Hyperlink"/>
          </w:rPr>
          <w:tab/>
        </w:r>
        <w:r w:rsidR="00EB02D0" w:rsidRPr="00D24F4B">
          <w:rPr>
            <w:rStyle w:val="Hyperlink"/>
          </w:rPr>
          <w:tab/>
        </w:r>
        <w:r w:rsidR="00EB02D0" w:rsidRPr="00D24F4B">
          <w:rPr>
            <w:rStyle w:val="Hyperlink"/>
          </w:rPr>
          <w:tab/>
        </w:r>
        <w:r w:rsidR="00427DF5" w:rsidRPr="00D24F4B">
          <w:rPr>
            <w:rStyle w:val="Hyperlink"/>
          </w:rPr>
          <w:t>Vicki Martin</w:t>
        </w:r>
      </w:hyperlink>
    </w:p>
    <w:p w14:paraId="4BF0D8BC" w14:textId="4D405B1E" w:rsidR="00B35640" w:rsidRPr="00C1777E" w:rsidRDefault="0092170A" w:rsidP="00C1777E">
      <w:pPr>
        <w:pStyle w:val="ListParagraph"/>
        <w:spacing w:before="0"/>
      </w:pPr>
      <w:hyperlink w:anchor="_5._g)_Administrator’s" w:history="1">
        <w:r w:rsidR="002D41B9" w:rsidRPr="00D24F4B">
          <w:rPr>
            <w:rStyle w:val="Hyperlink"/>
          </w:rPr>
          <w:t>Administrator’s report</w:t>
        </w:r>
        <w:r w:rsidR="002D41B9" w:rsidRPr="00D24F4B">
          <w:rPr>
            <w:rStyle w:val="Hyperlink"/>
          </w:rPr>
          <w:tab/>
        </w:r>
        <w:r w:rsidR="00EB02D0" w:rsidRPr="00D24F4B">
          <w:rPr>
            <w:rStyle w:val="Hyperlink"/>
          </w:rPr>
          <w:tab/>
        </w:r>
        <w:r w:rsidR="00EB02D0" w:rsidRPr="00D24F4B">
          <w:rPr>
            <w:rStyle w:val="Hyperlink"/>
          </w:rPr>
          <w:tab/>
        </w:r>
        <w:r w:rsidR="00EB02D0" w:rsidRPr="00D24F4B">
          <w:rPr>
            <w:rStyle w:val="Hyperlink"/>
          </w:rPr>
          <w:tab/>
        </w:r>
        <w:r w:rsidR="00EB02D0" w:rsidRPr="00D24F4B">
          <w:rPr>
            <w:rStyle w:val="Hyperlink"/>
          </w:rPr>
          <w:tab/>
        </w:r>
        <w:r w:rsidR="002D41B9" w:rsidRPr="00D24F4B">
          <w:rPr>
            <w:rStyle w:val="Hyperlink"/>
          </w:rPr>
          <w:t>Vicki Martin</w:t>
        </w:r>
      </w:hyperlink>
    </w:p>
    <w:p w14:paraId="4BF0D8BD" w14:textId="22D77E8D" w:rsidR="0023296A" w:rsidRPr="00C1777E" w:rsidRDefault="00F24FC0" w:rsidP="00B13DD8">
      <w:pPr>
        <w:spacing w:before="120"/>
        <w:rPr>
          <w:b/>
        </w:rPr>
      </w:pPr>
      <w:r>
        <w:rPr>
          <w:b/>
        </w:rPr>
        <w:t>6</w:t>
      </w:r>
      <w:r w:rsidR="00CF7EA1" w:rsidRPr="00C1777E">
        <w:rPr>
          <w:b/>
        </w:rPr>
        <w:t xml:space="preserve">. </w:t>
      </w:r>
      <w:r w:rsidR="00CF7EA1" w:rsidRPr="00C1777E">
        <w:rPr>
          <w:b/>
        </w:rPr>
        <w:tab/>
      </w:r>
      <w:r w:rsidR="003358D1" w:rsidRPr="00C1777E">
        <w:rPr>
          <w:b/>
        </w:rPr>
        <w:t>CONVENOR</w:t>
      </w:r>
      <w:r>
        <w:rPr>
          <w:b/>
        </w:rPr>
        <w:t xml:space="preserve"> REPORTS</w:t>
      </w:r>
    </w:p>
    <w:p w14:paraId="4BF0D8BE" w14:textId="0242BA50" w:rsidR="004B6B28" w:rsidRPr="00C1777E" w:rsidRDefault="0092170A" w:rsidP="00C1777E">
      <w:pPr>
        <w:pStyle w:val="ListParagraph"/>
        <w:numPr>
          <w:ilvl w:val="0"/>
          <w:numId w:val="4"/>
        </w:numPr>
        <w:spacing w:before="0"/>
      </w:pPr>
      <w:hyperlink w:anchor="_6._a)_Archives" w:history="1">
        <w:r w:rsidR="004B6B28" w:rsidRPr="008E741D">
          <w:rPr>
            <w:rStyle w:val="Hyperlink"/>
          </w:rPr>
          <w:t>Archives</w:t>
        </w:r>
        <w:r w:rsidR="004B6B28" w:rsidRPr="008E741D">
          <w:rPr>
            <w:rStyle w:val="Hyperlink"/>
          </w:rPr>
          <w:tab/>
        </w:r>
        <w:r w:rsidR="00EB02D0" w:rsidRPr="008E741D">
          <w:rPr>
            <w:rStyle w:val="Hyperlink"/>
          </w:rPr>
          <w:tab/>
        </w:r>
        <w:r w:rsidR="00EB02D0" w:rsidRPr="008E741D">
          <w:rPr>
            <w:rStyle w:val="Hyperlink"/>
          </w:rPr>
          <w:tab/>
        </w:r>
        <w:r w:rsidR="00EB02D0" w:rsidRPr="008E741D">
          <w:rPr>
            <w:rStyle w:val="Hyperlink"/>
          </w:rPr>
          <w:tab/>
        </w:r>
        <w:r w:rsidR="00EB02D0" w:rsidRPr="008E741D">
          <w:rPr>
            <w:rStyle w:val="Hyperlink"/>
          </w:rPr>
          <w:tab/>
        </w:r>
        <w:r w:rsidR="00EB02D0" w:rsidRPr="008E741D">
          <w:rPr>
            <w:rStyle w:val="Hyperlink"/>
          </w:rPr>
          <w:tab/>
        </w:r>
        <w:r w:rsidR="00EB02D0" w:rsidRPr="008E741D">
          <w:rPr>
            <w:rStyle w:val="Hyperlink"/>
          </w:rPr>
          <w:tab/>
        </w:r>
        <w:r w:rsidR="004B6B28" w:rsidRPr="008E741D">
          <w:rPr>
            <w:rStyle w:val="Hyperlink"/>
          </w:rPr>
          <w:t>Naomi Parker</w:t>
        </w:r>
      </w:hyperlink>
    </w:p>
    <w:p w14:paraId="6BF985FA" w14:textId="653B16A2" w:rsidR="00E51180" w:rsidRPr="00C1777E" w:rsidRDefault="0092170A" w:rsidP="00C1777E">
      <w:pPr>
        <w:pStyle w:val="ListParagraph"/>
        <w:spacing w:before="0"/>
      </w:pPr>
      <w:hyperlink w:anchor="_6._b)_ARMTA" w:history="1">
        <w:r w:rsidR="004B6B28" w:rsidRPr="00476C96">
          <w:rPr>
            <w:rStyle w:val="Hyperlink"/>
          </w:rPr>
          <w:t>ARMTA Piano Competition</w:t>
        </w:r>
        <w:r w:rsidR="004B6B28" w:rsidRPr="00476C96">
          <w:rPr>
            <w:rStyle w:val="Hyperlink"/>
          </w:rPr>
          <w:tab/>
        </w:r>
        <w:r w:rsidR="00EB02D0" w:rsidRPr="00476C96">
          <w:rPr>
            <w:rStyle w:val="Hyperlink"/>
          </w:rPr>
          <w:tab/>
        </w:r>
        <w:r w:rsidR="00EB02D0" w:rsidRPr="00476C96">
          <w:rPr>
            <w:rStyle w:val="Hyperlink"/>
          </w:rPr>
          <w:tab/>
        </w:r>
        <w:r w:rsidR="00EB02D0" w:rsidRPr="00476C96">
          <w:rPr>
            <w:rStyle w:val="Hyperlink"/>
          </w:rPr>
          <w:tab/>
        </w:r>
        <w:r w:rsidR="00EB02D0" w:rsidRPr="00476C96">
          <w:rPr>
            <w:rStyle w:val="Hyperlink"/>
          </w:rPr>
          <w:tab/>
        </w:r>
        <w:r w:rsidR="00B773CC" w:rsidRPr="00476C96">
          <w:rPr>
            <w:rStyle w:val="Hyperlink"/>
          </w:rPr>
          <w:t>Alison Kilgannon</w:t>
        </w:r>
      </w:hyperlink>
    </w:p>
    <w:p w14:paraId="4BF0D8BF" w14:textId="21223FE9" w:rsidR="004B6B28" w:rsidRPr="00476C96" w:rsidRDefault="00476C96" w:rsidP="00C1777E">
      <w:pPr>
        <w:pStyle w:val="ListParagraph"/>
        <w:spacing w:before="0"/>
        <w:rPr>
          <w:rStyle w:val="Hyperlink"/>
        </w:rPr>
      </w:pPr>
      <w:r>
        <w:fldChar w:fldCharType="begin"/>
      </w:r>
      <w:r>
        <w:instrText xml:space="preserve"> HYPERLINK  \l "_6._d)_ARMTA" </w:instrText>
      </w:r>
      <w:r>
        <w:fldChar w:fldCharType="separate"/>
      </w:r>
      <w:r w:rsidR="00E51180" w:rsidRPr="00476C96">
        <w:rPr>
          <w:rStyle w:val="Hyperlink"/>
        </w:rPr>
        <w:t>ARMTA String Competition</w:t>
      </w:r>
      <w:r w:rsidR="004B6B28" w:rsidRPr="00476C96">
        <w:rPr>
          <w:rStyle w:val="Hyperlink"/>
        </w:rPr>
        <w:t xml:space="preserve"> </w:t>
      </w:r>
      <w:r w:rsidR="00E51180" w:rsidRPr="00476C96">
        <w:rPr>
          <w:rStyle w:val="Hyperlink"/>
        </w:rPr>
        <w:tab/>
      </w:r>
      <w:r w:rsidR="00E51180" w:rsidRPr="00476C96">
        <w:rPr>
          <w:rStyle w:val="Hyperlink"/>
        </w:rPr>
        <w:tab/>
      </w:r>
      <w:r w:rsidR="00E51180" w:rsidRPr="00476C96">
        <w:rPr>
          <w:rStyle w:val="Hyperlink"/>
        </w:rPr>
        <w:tab/>
      </w:r>
      <w:r w:rsidR="00E51180" w:rsidRPr="00476C96">
        <w:rPr>
          <w:rStyle w:val="Hyperlink"/>
        </w:rPr>
        <w:tab/>
      </w:r>
      <w:r w:rsidRPr="00476C96">
        <w:rPr>
          <w:rStyle w:val="Hyperlink"/>
        </w:rPr>
        <w:t>Elizabeth Raycroft</w:t>
      </w:r>
    </w:p>
    <w:p w14:paraId="520AA918" w14:textId="1C2F45DB" w:rsidR="00E51180" w:rsidRPr="00C1777E" w:rsidRDefault="00E51180" w:rsidP="00C1777E">
      <w:pPr>
        <w:pStyle w:val="ListParagraph"/>
        <w:spacing w:before="0"/>
      </w:pPr>
      <w:r w:rsidRPr="00476C96">
        <w:rPr>
          <w:rStyle w:val="Hyperlink"/>
        </w:rPr>
        <w:t xml:space="preserve">ARMTA </w:t>
      </w:r>
      <w:r w:rsidR="00AA7AC8" w:rsidRPr="00476C96">
        <w:rPr>
          <w:rStyle w:val="Hyperlink"/>
        </w:rPr>
        <w:t>Vocal</w:t>
      </w:r>
      <w:r w:rsidRPr="00476C96">
        <w:rPr>
          <w:rStyle w:val="Hyperlink"/>
        </w:rPr>
        <w:t xml:space="preserve"> Competition</w:t>
      </w:r>
      <w:r w:rsidR="00F02FF2" w:rsidRPr="00476C96">
        <w:rPr>
          <w:rStyle w:val="Hyperlink"/>
        </w:rPr>
        <w:tab/>
      </w:r>
      <w:r w:rsidR="00F02FF2" w:rsidRPr="00476C96">
        <w:rPr>
          <w:rStyle w:val="Hyperlink"/>
        </w:rPr>
        <w:tab/>
      </w:r>
      <w:r w:rsidR="00F02FF2" w:rsidRPr="00476C96">
        <w:rPr>
          <w:rStyle w:val="Hyperlink"/>
        </w:rPr>
        <w:tab/>
      </w:r>
      <w:r w:rsidR="00F02FF2" w:rsidRPr="00476C96">
        <w:rPr>
          <w:rStyle w:val="Hyperlink"/>
        </w:rPr>
        <w:tab/>
      </w:r>
      <w:r w:rsidR="00F02FF2" w:rsidRPr="00476C96">
        <w:rPr>
          <w:rStyle w:val="Hyperlink"/>
        </w:rPr>
        <w:tab/>
        <w:t>Elizabeth Raycroft</w:t>
      </w:r>
      <w:r w:rsidR="00476C96">
        <w:fldChar w:fldCharType="end"/>
      </w:r>
    </w:p>
    <w:p w14:paraId="4BF0D8C0" w14:textId="15FE9918" w:rsidR="004B6B28" w:rsidRPr="00C1777E" w:rsidRDefault="0092170A" w:rsidP="00C1777E">
      <w:pPr>
        <w:pStyle w:val="ListParagraph"/>
        <w:spacing w:before="0"/>
      </w:pPr>
      <w:hyperlink w:anchor="_6._e)_ARMTA" w:history="1">
        <w:r w:rsidR="004B6B28" w:rsidRPr="00D24F4B">
          <w:rPr>
            <w:rStyle w:val="Hyperlink"/>
          </w:rPr>
          <w:t>ARMTA Recognition Fund</w:t>
        </w:r>
        <w:r w:rsidR="004B6B28" w:rsidRPr="00D24F4B">
          <w:rPr>
            <w:rStyle w:val="Hyperlink"/>
          </w:rPr>
          <w:tab/>
        </w:r>
        <w:r w:rsidR="00EB02D0" w:rsidRPr="00D24F4B">
          <w:rPr>
            <w:rStyle w:val="Hyperlink"/>
          </w:rPr>
          <w:tab/>
        </w:r>
        <w:r w:rsidR="00EB02D0" w:rsidRPr="00D24F4B">
          <w:rPr>
            <w:rStyle w:val="Hyperlink"/>
          </w:rPr>
          <w:tab/>
        </w:r>
        <w:r w:rsidR="00EB02D0" w:rsidRPr="00D24F4B">
          <w:rPr>
            <w:rStyle w:val="Hyperlink"/>
          </w:rPr>
          <w:tab/>
        </w:r>
        <w:r w:rsidR="00EB02D0" w:rsidRPr="00D24F4B">
          <w:rPr>
            <w:rStyle w:val="Hyperlink"/>
          </w:rPr>
          <w:tab/>
        </w:r>
        <w:r w:rsidR="004B6B28" w:rsidRPr="00D24F4B">
          <w:rPr>
            <w:rStyle w:val="Hyperlink"/>
          </w:rPr>
          <w:t>Judith Ammann</w:t>
        </w:r>
      </w:hyperlink>
    </w:p>
    <w:p w14:paraId="4BF0D8C1" w14:textId="29CFB808" w:rsidR="004B6B28" w:rsidRPr="00C1777E" w:rsidRDefault="0092170A" w:rsidP="00C1777E">
      <w:pPr>
        <w:pStyle w:val="ListParagraph"/>
        <w:spacing w:before="0"/>
      </w:pPr>
      <w:hyperlink w:anchor="_6._f)_ARMTA" w:history="1">
        <w:r w:rsidR="004B6B28" w:rsidRPr="00A8447C">
          <w:rPr>
            <w:rStyle w:val="Hyperlink"/>
          </w:rPr>
          <w:t xml:space="preserve">ARMTA Student Composer Competition </w:t>
        </w:r>
        <w:r w:rsidR="004B6B28" w:rsidRPr="00A8447C">
          <w:rPr>
            <w:rStyle w:val="Hyperlink"/>
          </w:rPr>
          <w:tab/>
        </w:r>
        <w:r w:rsidR="00EB02D0" w:rsidRPr="00A8447C">
          <w:rPr>
            <w:rStyle w:val="Hyperlink"/>
          </w:rPr>
          <w:tab/>
        </w:r>
        <w:r w:rsidR="00EB02D0" w:rsidRPr="00A8447C">
          <w:rPr>
            <w:rStyle w:val="Hyperlink"/>
          </w:rPr>
          <w:tab/>
        </w:r>
        <w:r w:rsidR="004B6B28" w:rsidRPr="00A8447C">
          <w:rPr>
            <w:rStyle w:val="Hyperlink"/>
          </w:rPr>
          <w:t>Christine Rogers</w:t>
        </w:r>
      </w:hyperlink>
    </w:p>
    <w:p w14:paraId="74A3C05D" w14:textId="1416F892" w:rsidR="00EB04F5" w:rsidRDefault="0092170A" w:rsidP="00C1777E">
      <w:pPr>
        <w:pStyle w:val="ListParagraph"/>
        <w:spacing w:before="0"/>
        <w:rPr>
          <w:rStyle w:val="Hyperlink"/>
          <w:color w:val="auto"/>
          <w:u w:val="none"/>
        </w:rPr>
      </w:pPr>
      <w:hyperlink w:anchor="_6._g)_Bursary/Scholarship" w:history="1">
        <w:r w:rsidR="00EB04F5" w:rsidRPr="00536BDE">
          <w:rPr>
            <w:rStyle w:val="Hyperlink"/>
          </w:rPr>
          <w:t>Bursary/Scholarship</w:t>
        </w:r>
        <w:r w:rsidR="00EB04F5" w:rsidRPr="00536BDE">
          <w:rPr>
            <w:rStyle w:val="Hyperlink"/>
          </w:rPr>
          <w:tab/>
        </w:r>
        <w:r w:rsidR="00EB04F5" w:rsidRPr="00536BDE">
          <w:rPr>
            <w:rStyle w:val="Hyperlink"/>
          </w:rPr>
          <w:tab/>
        </w:r>
        <w:r w:rsidR="00EB04F5" w:rsidRPr="00536BDE">
          <w:rPr>
            <w:rStyle w:val="Hyperlink"/>
          </w:rPr>
          <w:tab/>
        </w:r>
        <w:r w:rsidR="00EB04F5" w:rsidRPr="00536BDE">
          <w:rPr>
            <w:rStyle w:val="Hyperlink"/>
          </w:rPr>
          <w:tab/>
        </w:r>
        <w:r w:rsidR="00EB04F5" w:rsidRPr="00536BDE">
          <w:rPr>
            <w:rStyle w:val="Hyperlink"/>
          </w:rPr>
          <w:tab/>
        </w:r>
        <w:r w:rsidR="00664B87" w:rsidRPr="00536BDE">
          <w:rPr>
            <w:rStyle w:val="Hyperlink"/>
          </w:rPr>
          <w:t>Karen Ger</w:t>
        </w:r>
        <w:r w:rsidR="004C4D2D" w:rsidRPr="00536BDE">
          <w:rPr>
            <w:rStyle w:val="Hyperlink"/>
          </w:rPr>
          <w:t>e</w:t>
        </w:r>
        <w:r w:rsidR="00664B87" w:rsidRPr="00536BDE">
          <w:rPr>
            <w:rStyle w:val="Hyperlink"/>
          </w:rPr>
          <w:t>lus</w:t>
        </w:r>
      </w:hyperlink>
    </w:p>
    <w:p w14:paraId="4BF0D8C2" w14:textId="6B460A91" w:rsidR="004B6B28" w:rsidRPr="00C1777E" w:rsidRDefault="0092170A" w:rsidP="00C1777E">
      <w:pPr>
        <w:pStyle w:val="ListParagraph"/>
        <w:spacing w:before="0"/>
      </w:pPr>
      <w:hyperlink w:anchor="_6._h)_Canada" w:history="1">
        <w:r w:rsidR="004B6B28" w:rsidRPr="00536BDE">
          <w:rPr>
            <w:rStyle w:val="Hyperlink"/>
          </w:rPr>
          <w:t>Canada Music Week</w:t>
        </w:r>
        <w:r w:rsidR="004B6B28" w:rsidRPr="00536BDE">
          <w:rPr>
            <w:rStyle w:val="Hyperlink"/>
          </w:rPr>
          <w:tab/>
        </w:r>
        <w:r w:rsidR="00EB02D0" w:rsidRPr="00536BDE">
          <w:rPr>
            <w:rStyle w:val="Hyperlink"/>
          </w:rPr>
          <w:tab/>
        </w:r>
        <w:r w:rsidR="00EB02D0" w:rsidRPr="00536BDE">
          <w:rPr>
            <w:rStyle w:val="Hyperlink"/>
          </w:rPr>
          <w:tab/>
        </w:r>
        <w:r w:rsidR="00EB02D0" w:rsidRPr="00536BDE">
          <w:rPr>
            <w:rStyle w:val="Hyperlink"/>
          </w:rPr>
          <w:tab/>
        </w:r>
        <w:r w:rsidR="00EB02D0" w:rsidRPr="00536BDE">
          <w:rPr>
            <w:rStyle w:val="Hyperlink"/>
          </w:rPr>
          <w:tab/>
        </w:r>
        <w:r w:rsidR="00F02FF2" w:rsidRPr="00536BDE">
          <w:rPr>
            <w:rStyle w:val="Hyperlink"/>
          </w:rPr>
          <w:t>Margaret King</w:t>
        </w:r>
      </w:hyperlink>
    </w:p>
    <w:p w14:paraId="77F8CC30" w14:textId="5A0326C0" w:rsidR="00A4652F" w:rsidRPr="00C1777E" w:rsidRDefault="0092170A" w:rsidP="00C1777E">
      <w:pPr>
        <w:pStyle w:val="ListParagraph"/>
        <w:spacing w:before="0"/>
      </w:pPr>
      <w:hyperlink w:anchor="_6._i)_Community" w:history="1">
        <w:r w:rsidR="00A4652F" w:rsidRPr="00A8447C">
          <w:rPr>
            <w:rStyle w:val="Hyperlink"/>
          </w:rPr>
          <w:t>Community Service Award</w:t>
        </w:r>
        <w:r w:rsidR="00A4652F" w:rsidRPr="00A8447C">
          <w:rPr>
            <w:rStyle w:val="Hyperlink"/>
          </w:rPr>
          <w:tab/>
        </w:r>
        <w:r w:rsidR="00A4652F" w:rsidRPr="00A8447C">
          <w:rPr>
            <w:rStyle w:val="Hyperlink"/>
          </w:rPr>
          <w:tab/>
        </w:r>
        <w:r w:rsidR="00A4652F" w:rsidRPr="00A8447C">
          <w:rPr>
            <w:rStyle w:val="Hyperlink"/>
          </w:rPr>
          <w:tab/>
        </w:r>
        <w:r w:rsidR="00A4652F" w:rsidRPr="00A8447C">
          <w:rPr>
            <w:rStyle w:val="Hyperlink"/>
          </w:rPr>
          <w:tab/>
        </w:r>
        <w:r w:rsidR="00A4652F" w:rsidRPr="00A8447C">
          <w:rPr>
            <w:rStyle w:val="Hyperlink"/>
          </w:rPr>
          <w:tab/>
          <w:t>Marlaine Osgood</w:t>
        </w:r>
      </w:hyperlink>
    </w:p>
    <w:p w14:paraId="4BF0D8C3" w14:textId="5FEF2FA2" w:rsidR="00EC31BD" w:rsidRPr="00C1777E" w:rsidRDefault="0092170A" w:rsidP="00C1777E">
      <w:pPr>
        <w:pStyle w:val="ListParagraph"/>
        <w:spacing w:before="0"/>
      </w:pPr>
      <w:hyperlink w:anchor="_6._j)_Conference" w:history="1">
        <w:r w:rsidR="00E438B8" w:rsidRPr="00A8447C">
          <w:rPr>
            <w:rStyle w:val="Hyperlink"/>
          </w:rPr>
          <w:t>C</w:t>
        </w:r>
        <w:r w:rsidR="005F2021" w:rsidRPr="00A8447C">
          <w:rPr>
            <w:rStyle w:val="Hyperlink"/>
          </w:rPr>
          <w:t>onference</w:t>
        </w:r>
        <w:r w:rsidR="00E438B8" w:rsidRPr="00A8447C">
          <w:rPr>
            <w:rStyle w:val="Hyperlink"/>
          </w:rPr>
          <w:t xml:space="preserve"> </w:t>
        </w:r>
        <w:r w:rsidR="002C3FE6" w:rsidRPr="00A8447C">
          <w:rPr>
            <w:rStyle w:val="Hyperlink"/>
          </w:rPr>
          <w:t>2018</w:t>
        </w:r>
        <w:r w:rsidR="002C5AEE" w:rsidRPr="00A8447C">
          <w:rPr>
            <w:rStyle w:val="Hyperlink"/>
          </w:rPr>
          <w:tab/>
        </w:r>
        <w:r w:rsidR="007A67B1" w:rsidRPr="00A8447C">
          <w:rPr>
            <w:rStyle w:val="Hyperlink"/>
          </w:rPr>
          <w:tab/>
        </w:r>
        <w:r w:rsidR="00EB02D0" w:rsidRPr="00A8447C">
          <w:rPr>
            <w:rStyle w:val="Hyperlink"/>
          </w:rPr>
          <w:tab/>
        </w:r>
        <w:r w:rsidR="00EB02D0" w:rsidRPr="00A8447C">
          <w:rPr>
            <w:rStyle w:val="Hyperlink"/>
          </w:rPr>
          <w:tab/>
        </w:r>
        <w:r w:rsidR="00EB02D0" w:rsidRPr="00A8447C">
          <w:rPr>
            <w:rStyle w:val="Hyperlink"/>
          </w:rPr>
          <w:tab/>
        </w:r>
        <w:r w:rsidR="00230E3D" w:rsidRPr="00A8447C">
          <w:rPr>
            <w:rStyle w:val="Hyperlink"/>
          </w:rPr>
          <w:tab/>
        </w:r>
        <w:r w:rsidR="00FA49F5" w:rsidRPr="00A8447C">
          <w:rPr>
            <w:rStyle w:val="Hyperlink"/>
          </w:rPr>
          <w:t>Viktoria Reiswich</w:t>
        </w:r>
      </w:hyperlink>
    </w:p>
    <w:p w14:paraId="4BF0D8C4" w14:textId="67E41CF1" w:rsidR="004B6B28" w:rsidRPr="00C1777E" w:rsidRDefault="0092170A" w:rsidP="00C1777E">
      <w:pPr>
        <w:pStyle w:val="ListParagraph"/>
        <w:spacing w:before="0"/>
      </w:pPr>
      <w:hyperlink w:anchor="_6._k)_Continuing" w:history="1">
        <w:r w:rsidR="004B6B28" w:rsidRPr="0025248C">
          <w:rPr>
            <w:rStyle w:val="Hyperlink"/>
          </w:rPr>
          <w:t>Continuing Educatio</w:t>
        </w:r>
        <w:r w:rsidR="00FD162C" w:rsidRPr="0025248C">
          <w:rPr>
            <w:rStyle w:val="Hyperlink"/>
          </w:rPr>
          <w:t>n</w:t>
        </w:r>
        <w:r w:rsidR="00FD162C" w:rsidRPr="0025248C">
          <w:rPr>
            <w:rStyle w:val="Hyperlink"/>
          </w:rPr>
          <w:tab/>
        </w:r>
        <w:r w:rsidR="00EB02D0" w:rsidRPr="0025248C">
          <w:rPr>
            <w:rStyle w:val="Hyperlink"/>
          </w:rPr>
          <w:tab/>
        </w:r>
        <w:r w:rsidR="00EB02D0" w:rsidRPr="0025248C">
          <w:rPr>
            <w:rStyle w:val="Hyperlink"/>
          </w:rPr>
          <w:tab/>
        </w:r>
        <w:r w:rsidR="00EB02D0" w:rsidRPr="0025248C">
          <w:rPr>
            <w:rStyle w:val="Hyperlink"/>
          </w:rPr>
          <w:tab/>
        </w:r>
        <w:r w:rsidR="00EB02D0" w:rsidRPr="0025248C">
          <w:rPr>
            <w:rStyle w:val="Hyperlink"/>
          </w:rPr>
          <w:tab/>
        </w:r>
        <w:r w:rsidR="00F02FF2" w:rsidRPr="0025248C">
          <w:rPr>
            <w:rStyle w:val="Hyperlink"/>
          </w:rPr>
          <w:t>Deanna Oye</w:t>
        </w:r>
      </w:hyperlink>
    </w:p>
    <w:p w14:paraId="4BF0D8C5" w14:textId="7ED50659" w:rsidR="003358D1" w:rsidRPr="00C1777E" w:rsidRDefault="0092170A" w:rsidP="00C1777E">
      <w:pPr>
        <w:pStyle w:val="ListParagraph"/>
        <w:spacing w:before="0"/>
      </w:pPr>
      <w:hyperlink w:anchor="_6._l)_Examining" w:history="1">
        <w:r w:rsidR="003358D1" w:rsidRPr="00D24F4B">
          <w:rPr>
            <w:rStyle w:val="Hyperlink"/>
          </w:rPr>
          <w:t>Examining Board</w:t>
        </w:r>
        <w:r w:rsidR="003358D1" w:rsidRPr="00D24F4B">
          <w:rPr>
            <w:rStyle w:val="Hyperlink"/>
          </w:rPr>
          <w:tab/>
        </w:r>
        <w:r w:rsidR="00EB02D0" w:rsidRPr="00D24F4B">
          <w:rPr>
            <w:rStyle w:val="Hyperlink"/>
          </w:rPr>
          <w:tab/>
        </w:r>
        <w:r w:rsidR="00EB02D0" w:rsidRPr="00D24F4B">
          <w:rPr>
            <w:rStyle w:val="Hyperlink"/>
          </w:rPr>
          <w:tab/>
        </w:r>
        <w:r w:rsidR="00EB02D0" w:rsidRPr="00D24F4B">
          <w:rPr>
            <w:rStyle w:val="Hyperlink"/>
          </w:rPr>
          <w:tab/>
        </w:r>
        <w:r w:rsidR="00EB02D0" w:rsidRPr="00D24F4B">
          <w:rPr>
            <w:rStyle w:val="Hyperlink"/>
          </w:rPr>
          <w:tab/>
        </w:r>
        <w:r w:rsidR="00EB02D0" w:rsidRPr="00D24F4B">
          <w:rPr>
            <w:rStyle w:val="Hyperlink"/>
          </w:rPr>
          <w:tab/>
        </w:r>
        <w:r w:rsidR="00C14D54" w:rsidRPr="00D24F4B">
          <w:rPr>
            <w:rStyle w:val="Hyperlink"/>
          </w:rPr>
          <w:t>Judith Elliot</w:t>
        </w:r>
      </w:hyperlink>
    </w:p>
    <w:p w14:paraId="7A12732B" w14:textId="3BA212C5" w:rsidR="00FD162C" w:rsidRPr="00C1777E" w:rsidRDefault="0092170A" w:rsidP="00C1777E">
      <w:pPr>
        <w:pStyle w:val="ListParagraph"/>
        <w:spacing w:before="0"/>
      </w:pPr>
      <w:hyperlink w:anchor="_6._m)_Members" w:history="1">
        <w:r w:rsidR="00FD162C" w:rsidRPr="00752188">
          <w:rPr>
            <w:rStyle w:val="Hyperlink"/>
          </w:rPr>
          <w:t>Members at Large</w:t>
        </w:r>
        <w:r w:rsidR="00FD162C" w:rsidRPr="00752188">
          <w:rPr>
            <w:rStyle w:val="Hyperlink"/>
          </w:rPr>
          <w:tab/>
        </w:r>
        <w:r w:rsidR="00EB02D0" w:rsidRPr="00752188">
          <w:rPr>
            <w:rStyle w:val="Hyperlink"/>
          </w:rPr>
          <w:tab/>
        </w:r>
        <w:r w:rsidR="00EB02D0" w:rsidRPr="00752188">
          <w:rPr>
            <w:rStyle w:val="Hyperlink"/>
          </w:rPr>
          <w:tab/>
        </w:r>
        <w:r w:rsidR="00EB02D0" w:rsidRPr="00752188">
          <w:rPr>
            <w:rStyle w:val="Hyperlink"/>
          </w:rPr>
          <w:tab/>
        </w:r>
        <w:r w:rsidR="00EB02D0" w:rsidRPr="00752188">
          <w:rPr>
            <w:rStyle w:val="Hyperlink"/>
          </w:rPr>
          <w:tab/>
        </w:r>
        <w:r w:rsidR="00EB02D0" w:rsidRPr="00752188">
          <w:rPr>
            <w:rStyle w:val="Hyperlink"/>
          </w:rPr>
          <w:tab/>
        </w:r>
        <w:r w:rsidR="00115C43" w:rsidRPr="00752188">
          <w:rPr>
            <w:rStyle w:val="Hyperlink"/>
          </w:rPr>
          <w:t>Jill Kotchen, Ida Edwards</w:t>
        </w:r>
      </w:hyperlink>
    </w:p>
    <w:p w14:paraId="4BF0D8C6" w14:textId="01530B62" w:rsidR="004B6B28" w:rsidRDefault="0092170A" w:rsidP="00C1777E">
      <w:pPr>
        <w:pStyle w:val="ListParagraph"/>
        <w:spacing w:before="0"/>
        <w:rPr>
          <w:rStyle w:val="Hyperlink"/>
          <w:color w:val="auto"/>
          <w:u w:val="none"/>
        </w:rPr>
      </w:pPr>
      <w:hyperlink w:anchor="_6._n)_Policies" w:history="1">
        <w:r w:rsidR="004B6B28" w:rsidRPr="003832D8">
          <w:rPr>
            <w:rStyle w:val="Hyperlink"/>
          </w:rPr>
          <w:t>Policies and Procedures/Bylaws</w:t>
        </w:r>
        <w:r w:rsidR="004B6B28" w:rsidRPr="003832D8">
          <w:rPr>
            <w:rStyle w:val="Hyperlink"/>
          </w:rPr>
          <w:tab/>
        </w:r>
        <w:r w:rsidR="00EB02D0" w:rsidRPr="003832D8">
          <w:rPr>
            <w:rStyle w:val="Hyperlink"/>
          </w:rPr>
          <w:tab/>
        </w:r>
        <w:r w:rsidR="00EB02D0" w:rsidRPr="003832D8">
          <w:rPr>
            <w:rStyle w:val="Hyperlink"/>
          </w:rPr>
          <w:tab/>
        </w:r>
        <w:r w:rsidR="00EB02D0" w:rsidRPr="003832D8">
          <w:rPr>
            <w:rStyle w:val="Hyperlink"/>
          </w:rPr>
          <w:tab/>
        </w:r>
        <w:r w:rsidR="00115C43" w:rsidRPr="003832D8">
          <w:rPr>
            <w:rStyle w:val="Hyperlink"/>
          </w:rPr>
          <w:t>Sherry Ann Lynn</w:t>
        </w:r>
      </w:hyperlink>
    </w:p>
    <w:p w14:paraId="740DF67F" w14:textId="7A445C7E" w:rsidR="00D43D42" w:rsidRPr="00C1777E" w:rsidRDefault="0092170A" w:rsidP="00C1777E">
      <w:pPr>
        <w:pStyle w:val="ListParagraph"/>
        <w:spacing w:before="0"/>
      </w:pPr>
      <w:hyperlink w:anchor="_6._o)_Post" w:history="1">
        <w:r w:rsidR="00D43D42" w:rsidRPr="00D43D42">
          <w:rPr>
            <w:rStyle w:val="Hyperlink"/>
          </w:rPr>
          <w:t>Post Secondary Student Group</w:t>
        </w:r>
        <w:r w:rsidR="00224C55">
          <w:rPr>
            <w:rStyle w:val="Hyperlink"/>
          </w:rPr>
          <w:t>s</w:t>
        </w:r>
        <w:r w:rsidR="00D43D42" w:rsidRPr="00D43D42">
          <w:rPr>
            <w:rStyle w:val="Hyperlink"/>
          </w:rPr>
          <w:tab/>
        </w:r>
        <w:r w:rsidR="00D43D42" w:rsidRPr="00D43D42">
          <w:rPr>
            <w:rStyle w:val="Hyperlink"/>
          </w:rPr>
          <w:tab/>
        </w:r>
        <w:r w:rsidR="00D43D42" w:rsidRPr="00D43D42">
          <w:rPr>
            <w:rStyle w:val="Hyperlink"/>
          </w:rPr>
          <w:tab/>
        </w:r>
        <w:r w:rsidR="00D43D42" w:rsidRPr="00D43D42">
          <w:rPr>
            <w:rStyle w:val="Hyperlink"/>
          </w:rPr>
          <w:tab/>
          <w:t>Marlaine Osgood</w:t>
        </w:r>
      </w:hyperlink>
    </w:p>
    <w:p w14:paraId="4BF0D8C8" w14:textId="142F344B" w:rsidR="003358D1" w:rsidRPr="00C1777E" w:rsidRDefault="0092170A" w:rsidP="00C1777E">
      <w:pPr>
        <w:pStyle w:val="ListParagraph"/>
        <w:spacing w:before="0"/>
      </w:pPr>
      <w:hyperlink w:anchor="_6._o)_Provincial" w:history="1">
        <w:r w:rsidR="003358D1" w:rsidRPr="00A72301">
          <w:rPr>
            <w:rStyle w:val="Hyperlink"/>
          </w:rPr>
          <w:t>Provincial Festival Assoc</w:t>
        </w:r>
        <w:r w:rsidR="00D511A2" w:rsidRPr="00A72301">
          <w:rPr>
            <w:rStyle w:val="Hyperlink"/>
          </w:rPr>
          <w:t xml:space="preserve">iation </w:t>
        </w:r>
        <w:r w:rsidR="003358D1" w:rsidRPr="00A72301">
          <w:rPr>
            <w:rStyle w:val="Hyperlink"/>
          </w:rPr>
          <w:t>Liaison</w:t>
        </w:r>
        <w:r w:rsidR="003358D1" w:rsidRPr="00A72301">
          <w:rPr>
            <w:rStyle w:val="Hyperlink"/>
          </w:rPr>
          <w:tab/>
        </w:r>
        <w:r w:rsidR="00EB02D0" w:rsidRPr="00A72301">
          <w:rPr>
            <w:rStyle w:val="Hyperlink"/>
          </w:rPr>
          <w:tab/>
        </w:r>
        <w:r w:rsidR="00EB02D0" w:rsidRPr="00A72301">
          <w:rPr>
            <w:rStyle w:val="Hyperlink"/>
          </w:rPr>
          <w:tab/>
        </w:r>
        <w:r w:rsidR="00183660" w:rsidRPr="00A72301">
          <w:rPr>
            <w:rStyle w:val="Hyperlink"/>
            <w:lang w:val="fr-CA"/>
          </w:rPr>
          <w:t>Antonina Cox</w:t>
        </w:r>
      </w:hyperlink>
    </w:p>
    <w:p w14:paraId="188BBA62" w14:textId="43EAF291" w:rsidR="00FD162C" w:rsidRPr="004000AB" w:rsidRDefault="0092170A" w:rsidP="00C1777E">
      <w:pPr>
        <w:pStyle w:val="ListParagraph"/>
        <w:spacing w:before="0"/>
      </w:pPr>
      <w:hyperlink w:anchor="_6._q)_Publicity" w:history="1">
        <w:r w:rsidR="00FD162C" w:rsidRPr="004000AB">
          <w:rPr>
            <w:rStyle w:val="Hyperlink"/>
          </w:rPr>
          <w:t>Publicity</w:t>
        </w:r>
        <w:r w:rsidR="00FD162C" w:rsidRPr="004000AB">
          <w:rPr>
            <w:rStyle w:val="Hyperlink"/>
          </w:rPr>
          <w:tab/>
        </w:r>
        <w:r w:rsidR="00EB02D0" w:rsidRPr="004000AB">
          <w:rPr>
            <w:rStyle w:val="Hyperlink"/>
          </w:rPr>
          <w:tab/>
        </w:r>
        <w:r w:rsidR="00EB02D0" w:rsidRPr="004000AB">
          <w:rPr>
            <w:rStyle w:val="Hyperlink"/>
          </w:rPr>
          <w:tab/>
        </w:r>
        <w:r w:rsidR="00EB02D0" w:rsidRPr="004000AB">
          <w:rPr>
            <w:rStyle w:val="Hyperlink"/>
          </w:rPr>
          <w:tab/>
        </w:r>
        <w:r w:rsidR="00EB02D0" w:rsidRPr="004000AB">
          <w:rPr>
            <w:rStyle w:val="Hyperlink"/>
          </w:rPr>
          <w:tab/>
        </w:r>
        <w:r w:rsidR="00EB02D0" w:rsidRPr="004000AB">
          <w:rPr>
            <w:rStyle w:val="Hyperlink"/>
          </w:rPr>
          <w:tab/>
        </w:r>
        <w:r w:rsidR="00EB02D0" w:rsidRPr="004000AB">
          <w:rPr>
            <w:rStyle w:val="Hyperlink"/>
          </w:rPr>
          <w:tab/>
        </w:r>
        <w:r w:rsidR="00192F31" w:rsidRPr="004000AB">
          <w:rPr>
            <w:rStyle w:val="Hyperlink"/>
          </w:rPr>
          <w:t>Beth Olver (interim)</w:t>
        </w:r>
      </w:hyperlink>
    </w:p>
    <w:p w14:paraId="006255A4" w14:textId="4AE1BF3B" w:rsidR="00D7387A" w:rsidRPr="00C1777E" w:rsidRDefault="0092170A" w:rsidP="00C1777E">
      <w:pPr>
        <w:pStyle w:val="ListParagraph"/>
        <w:spacing w:before="0"/>
      </w:pPr>
      <w:hyperlink w:anchor="_6._r)_Social" w:history="1">
        <w:r w:rsidR="00D7387A" w:rsidRPr="0011716F">
          <w:rPr>
            <w:rStyle w:val="Hyperlink"/>
          </w:rPr>
          <w:t>Social Media</w:t>
        </w:r>
        <w:r w:rsidR="00D7387A" w:rsidRPr="0011716F">
          <w:rPr>
            <w:rStyle w:val="Hyperlink"/>
          </w:rPr>
          <w:tab/>
        </w:r>
        <w:r w:rsidR="00D7387A" w:rsidRPr="0011716F">
          <w:rPr>
            <w:rStyle w:val="Hyperlink"/>
          </w:rPr>
          <w:tab/>
        </w:r>
        <w:r w:rsidR="00D7387A" w:rsidRPr="0011716F">
          <w:rPr>
            <w:rStyle w:val="Hyperlink"/>
          </w:rPr>
          <w:tab/>
        </w:r>
        <w:r w:rsidR="00D7387A" w:rsidRPr="0011716F">
          <w:rPr>
            <w:rStyle w:val="Hyperlink"/>
          </w:rPr>
          <w:tab/>
        </w:r>
        <w:r w:rsidR="00D7387A" w:rsidRPr="0011716F">
          <w:rPr>
            <w:rStyle w:val="Hyperlink"/>
          </w:rPr>
          <w:tab/>
        </w:r>
        <w:r w:rsidR="00D7387A" w:rsidRPr="0011716F">
          <w:rPr>
            <w:rStyle w:val="Hyperlink"/>
          </w:rPr>
          <w:tab/>
          <w:t>Christina Kolos</w:t>
        </w:r>
      </w:hyperlink>
    </w:p>
    <w:p w14:paraId="7FFEA69B" w14:textId="35910798" w:rsidR="00740A75" w:rsidRPr="00C1777E" w:rsidRDefault="0092170A" w:rsidP="00C1777E">
      <w:pPr>
        <w:pStyle w:val="ListParagraph"/>
        <w:spacing w:before="0"/>
      </w:pPr>
      <w:hyperlink w:anchor="_6._s)_Sponsorship" w:history="1">
        <w:r w:rsidR="00740A75" w:rsidRPr="00487F1F">
          <w:rPr>
            <w:rStyle w:val="Hyperlink"/>
          </w:rPr>
          <w:t>Sponsorship</w:t>
        </w:r>
        <w:r w:rsidR="00740A75" w:rsidRPr="00487F1F">
          <w:rPr>
            <w:rStyle w:val="Hyperlink"/>
          </w:rPr>
          <w:tab/>
        </w:r>
        <w:r w:rsidR="00740A75" w:rsidRPr="00487F1F">
          <w:rPr>
            <w:rStyle w:val="Hyperlink"/>
          </w:rPr>
          <w:tab/>
        </w:r>
        <w:r w:rsidR="00740A75" w:rsidRPr="00487F1F">
          <w:rPr>
            <w:rStyle w:val="Hyperlink"/>
          </w:rPr>
          <w:tab/>
        </w:r>
        <w:r w:rsidR="00740A75" w:rsidRPr="00487F1F">
          <w:rPr>
            <w:rStyle w:val="Hyperlink"/>
          </w:rPr>
          <w:tab/>
        </w:r>
        <w:r w:rsidR="00740A75" w:rsidRPr="00487F1F">
          <w:rPr>
            <w:rStyle w:val="Hyperlink"/>
          </w:rPr>
          <w:tab/>
        </w:r>
        <w:r w:rsidR="00740A75" w:rsidRPr="00487F1F">
          <w:rPr>
            <w:rStyle w:val="Hyperlink"/>
          </w:rPr>
          <w:tab/>
        </w:r>
        <w:r w:rsidR="00AF66AA" w:rsidRPr="00487F1F">
          <w:rPr>
            <w:rStyle w:val="Hyperlink"/>
          </w:rPr>
          <w:t>Benjamin Lahring</w:t>
        </w:r>
      </w:hyperlink>
    </w:p>
    <w:p w14:paraId="4BF0D8C9" w14:textId="35F9268F" w:rsidR="00E438B8" w:rsidRPr="00C1777E" w:rsidRDefault="0092170A" w:rsidP="00C1777E">
      <w:pPr>
        <w:pStyle w:val="ListParagraph"/>
        <w:spacing w:before="0"/>
      </w:pPr>
      <w:hyperlink w:anchor="_6._t)_Tempo" w:history="1">
        <w:r w:rsidR="00620455" w:rsidRPr="00752188">
          <w:rPr>
            <w:rStyle w:val="Hyperlink"/>
          </w:rPr>
          <w:t>Tempo</w:t>
        </w:r>
        <w:r w:rsidR="003358D1" w:rsidRPr="00752188">
          <w:rPr>
            <w:rStyle w:val="Hyperlink"/>
          </w:rPr>
          <w:tab/>
        </w:r>
        <w:r w:rsidR="00EB02D0" w:rsidRPr="00752188">
          <w:rPr>
            <w:rStyle w:val="Hyperlink"/>
          </w:rPr>
          <w:tab/>
        </w:r>
        <w:r w:rsidR="00EB02D0" w:rsidRPr="00752188">
          <w:rPr>
            <w:rStyle w:val="Hyperlink"/>
          </w:rPr>
          <w:tab/>
        </w:r>
        <w:r w:rsidR="00EB02D0" w:rsidRPr="00752188">
          <w:rPr>
            <w:rStyle w:val="Hyperlink"/>
          </w:rPr>
          <w:tab/>
        </w:r>
        <w:r w:rsidR="00EB02D0" w:rsidRPr="00752188">
          <w:rPr>
            <w:rStyle w:val="Hyperlink"/>
          </w:rPr>
          <w:tab/>
        </w:r>
        <w:r w:rsidR="00EB02D0" w:rsidRPr="00752188">
          <w:rPr>
            <w:rStyle w:val="Hyperlink"/>
          </w:rPr>
          <w:tab/>
        </w:r>
        <w:r w:rsidR="00EB02D0" w:rsidRPr="00752188">
          <w:rPr>
            <w:rStyle w:val="Hyperlink"/>
          </w:rPr>
          <w:tab/>
        </w:r>
        <w:r w:rsidR="00C542E7" w:rsidRPr="00752188">
          <w:rPr>
            <w:rStyle w:val="Hyperlink"/>
          </w:rPr>
          <w:t>Lisa Ng</w:t>
        </w:r>
      </w:hyperlink>
    </w:p>
    <w:p w14:paraId="4BF0D8CA" w14:textId="094E97A2" w:rsidR="003358D1" w:rsidRPr="00C1777E" w:rsidRDefault="0092170A" w:rsidP="00C1777E">
      <w:pPr>
        <w:pStyle w:val="ListParagraph"/>
        <w:spacing w:before="0"/>
      </w:pPr>
      <w:hyperlink w:anchor="_6._u)_Webmaster" w:history="1">
        <w:r w:rsidR="006A1278" w:rsidRPr="00E9731A">
          <w:rPr>
            <w:rStyle w:val="Hyperlink"/>
          </w:rPr>
          <w:t>W</w:t>
        </w:r>
        <w:r w:rsidR="003358D1" w:rsidRPr="00E9731A">
          <w:rPr>
            <w:rStyle w:val="Hyperlink"/>
          </w:rPr>
          <w:t>ebmaster</w:t>
        </w:r>
        <w:r w:rsidR="006A1278" w:rsidRPr="00E9731A">
          <w:rPr>
            <w:rStyle w:val="Hyperlink"/>
          </w:rPr>
          <w:tab/>
        </w:r>
        <w:r w:rsidR="00EB02D0" w:rsidRPr="00E9731A">
          <w:rPr>
            <w:rStyle w:val="Hyperlink"/>
          </w:rPr>
          <w:tab/>
        </w:r>
        <w:r w:rsidR="00EB02D0" w:rsidRPr="00E9731A">
          <w:rPr>
            <w:rStyle w:val="Hyperlink"/>
          </w:rPr>
          <w:tab/>
        </w:r>
        <w:r w:rsidR="00EB02D0" w:rsidRPr="00E9731A">
          <w:rPr>
            <w:rStyle w:val="Hyperlink"/>
          </w:rPr>
          <w:tab/>
        </w:r>
        <w:r w:rsidR="00EB02D0" w:rsidRPr="00E9731A">
          <w:rPr>
            <w:rStyle w:val="Hyperlink"/>
          </w:rPr>
          <w:tab/>
        </w:r>
        <w:r w:rsidR="00EB02D0" w:rsidRPr="00E9731A">
          <w:rPr>
            <w:rStyle w:val="Hyperlink"/>
          </w:rPr>
          <w:tab/>
        </w:r>
        <w:r w:rsidR="006A1278" w:rsidRPr="00E9731A">
          <w:rPr>
            <w:rStyle w:val="Hyperlink"/>
          </w:rPr>
          <w:t>C</w:t>
        </w:r>
        <w:r w:rsidR="003358D1" w:rsidRPr="00E9731A">
          <w:rPr>
            <w:rStyle w:val="Hyperlink"/>
          </w:rPr>
          <w:t>arolyn Garritano</w:t>
        </w:r>
      </w:hyperlink>
    </w:p>
    <w:p w14:paraId="0E45E45A" w14:textId="23FE1771" w:rsidR="004A2178" w:rsidRPr="00C1777E" w:rsidRDefault="004A2178" w:rsidP="00C1777E">
      <w:pPr>
        <w:pStyle w:val="ListParagraph"/>
        <w:spacing w:before="0"/>
      </w:pPr>
      <w:r w:rsidRPr="00C1777E">
        <w:rPr>
          <w:rStyle w:val="Hyperlink"/>
          <w:color w:val="auto"/>
          <w:u w:val="none"/>
        </w:rPr>
        <w:t>Wellness</w:t>
      </w:r>
      <w:r w:rsidRPr="00C1777E">
        <w:rPr>
          <w:rStyle w:val="Hyperlink"/>
          <w:color w:val="auto"/>
          <w:u w:val="none"/>
        </w:rPr>
        <w:tab/>
      </w:r>
      <w:r w:rsidRPr="00C1777E">
        <w:rPr>
          <w:rStyle w:val="Hyperlink"/>
          <w:color w:val="auto"/>
          <w:u w:val="none"/>
        </w:rPr>
        <w:tab/>
      </w:r>
      <w:r w:rsidRPr="00C1777E">
        <w:rPr>
          <w:rStyle w:val="Hyperlink"/>
          <w:color w:val="auto"/>
          <w:u w:val="none"/>
        </w:rPr>
        <w:tab/>
      </w:r>
      <w:r w:rsidRPr="00C1777E">
        <w:rPr>
          <w:rStyle w:val="Hyperlink"/>
          <w:color w:val="auto"/>
          <w:u w:val="none"/>
        </w:rPr>
        <w:tab/>
      </w:r>
      <w:r w:rsidRPr="00C1777E">
        <w:rPr>
          <w:rStyle w:val="Hyperlink"/>
          <w:color w:val="auto"/>
          <w:u w:val="none"/>
        </w:rPr>
        <w:tab/>
      </w:r>
      <w:r w:rsidRPr="00C1777E">
        <w:rPr>
          <w:rStyle w:val="Hyperlink"/>
          <w:color w:val="auto"/>
          <w:u w:val="none"/>
        </w:rPr>
        <w:tab/>
      </w:r>
      <w:r w:rsidRPr="00C1777E">
        <w:rPr>
          <w:rStyle w:val="Hyperlink"/>
          <w:color w:val="auto"/>
          <w:u w:val="none"/>
        </w:rPr>
        <w:tab/>
        <w:t>Michelle Wheatley-Brown</w:t>
      </w:r>
    </w:p>
    <w:p w14:paraId="4BF0D8CC" w14:textId="0D105A64" w:rsidR="00C42B60" w:rsidRPr="00C1777E" w:rsidRDefault="0092170A" w:rsidP="00C1777E">
      <w:pPr>
        <w:pStyle w:val="ListParagraph"/>
        <w:spacing w:before="0"/>
      </w:pPr>
      <w:hyperlink w:anchor="_6._v)_Young" w:history="1">
        <w:r w:rsidR="0034339D" w:rsidRPr="008E741D">
          <w:rPr>
            <w:rStyle w:val="Hyperlink"/>
          </w:rPr>
          <w:t>You</w:t>
        </w:r>
        <w:r w:rsidR="005F2021" w:rsidRPr="008E741D">
          <w:rPr>
            <w:rStyle w:val="Hyperlink"/>
          </w:rPr>
          <w:t>ng Artist Tour</w:t>
        </w:r>
        <w:r w:rsidR="0034339D" w:rsidRPr="008E741D">
          <w:rPr>
            <w:rStyle w:val="Hyperlink"/>
          </w:rPr>
          <w:tab/>
        </w:r>
        <w:r w:rsidR="00EB02D0" w:rsidRPr="008E741D">
          <w:rPr>
            <w:rStyle w:val="Hyperlink"/>
          </w:rPr>
          <w:tab/>
        </w:r>
        <w:r w:rsidR="00EB02D0" w:rsidRPr="008E741D">
          <w:rPr>
            <w:rStyle w:val="Hyperlink"/>
          </w:rPr>
          <w:tab/>
        </w:r>
        <w:r w:rsidR="00EB02D0" w:rsidRPr="008E741D">
          <w:rPr>
            <w:rStyle w:val="Hyperlink"/>
          </w:rPr>
          <w:tab/>
        </w:r>
        <w:r w:rsidR="00EB02D0" w:rsidRPr="008E741D">
          <w:rPr>
            <w:rStyle w:val="Hyperlink"/>
          </w:rPr>
          <w:tab/>
        </w:r>
        <w:r w:rsidR="00EB02D0" w:rsidRPr="008E741D">
          <w:rPr>
            <w:rStyle w:val="Hyperlink"/>
          </w:rPr>
          <w:tab/>
        </w:r>
        <w:r w:rsidR="0083173B" w:rsidRPr="008E741D">
          <w:rPr>
            <w:rStyle w:val="Hyperlink"/>
          </w:rPr>
          <w:t>Louisa Lu</w:t>
        </w:r>
      </w:hyperlink>
    </w:p>
    <w:p w14:paraId="4BF0D8CD" w14:textId="047867FC" w:rsidR="006A1278" w:rsidRPr="00C1777E" w:rsidRDefault="00F24FC0" w:rsidP="00B13DD8">
      <w:pPr>
        <w:spacing w:before="120"/>
        <w:rPr>
          <w:b/>
        </w:rPr>
      </w:pPr>
      <w:r>
        <w:rPr>
          <w:b/>
        </w:rPr>
        <w:t>7</w:t>
      </w:r>
      <w:r w:rsidR="009670DE" w:rsidRPr="00C1777E">
        <w:rPr>
          <w:b/>
        </w:rPr>
        <w:t>.</w:t>
      </w:r>
      <w:r w:rsidR="009670DE" w:rsidRPr="00C1777E">
        <w:rPr>
          <w:b/>
        </w:rPr>
        <w:tab/>
      </w:r>
      <w:r w:rsidR="0034339D" w:rsidRPr="00C1777E">
        <w:rPr>
          <w:b/>
        </w:rPr>
        <w:t>BRANCH REPORTS</w:t>
      </w:r>
    </w:p>
    <w:p w14:paraId="4BF0D8CE" w14:textId="3BBA71FB" w:rsidR="0034339D" w:rsidRPr="00C1777E" w:rsidRDefault="0092170A" w:rsidP="00C1777E">
      <w:pPr>
        <w:pStyle w:val="ListParagraph"/>
        <w:numPr>
          <w:ilvl w:val="0"/>
          <w:numId w:val="3"/>
        </w:numPr>
        <w:spacing w:before="0"/>
      </w:pPr>
      <w:hyperlink w:anchor="_7._a)_Calgary" w:history="1">
        <w:r w:rsidR="0034339D" w:rsidRPr="00397C49">
          <w:rPr>
            <w:rStyle w:val="Hyperlink"/>
          </w:rPr>
          <w:t>Calgary</w:t>
        </w:r>
        <w:r w:rsidR="009670DE" w:rsidRPr="00397C49">
          <w:rPr>
            <w:rStyle w:val="Hyperlink"/>
          </w:rPr>
          <w:tab/>
        </w:r>
        <w:r w:rsidR="00EB02D0" w:rsidRPr="00397C49">
          <w:rPr>
            <w:rStyle w:val="Hyperlink"/>
          </w:rPr>
          <w:tab/>
        </w:r>
        <w:r w:rsidR="00EB02D0" w:rsidRPr="00397C49">
          <w:rPr>
            <w:rStyle w:val="Hyperlink"/>
          </w:rPr>
          <w:tab/>
        </w:r>
        <w:r w:rsidR="00EB02D0" w:rsidRPr="00397C49">
          <w:rPr>
            <w:rStyle w:val="Hyperlink"/>
          </w:rPr>
          <w:tab/>
        </w:r>
        <w:r w:rsidR="00EB02D0" w:rsidRPr="00397C49">
          <w:rPr>
            <w:rStyle w:val="Hyperlink"/>
          </w:rPr>
          <w:tab/>
        </w:r>
        <w:r w:rsidR="00EB02D0" w:rsidRPr="00397C49">
          <w:rPr>
            <w:rStyle w:val="Hyperlink"/>
          </w:rPr>
          <w:tab/>
        </w:r>
        <w:r w:rsidR="00EB02D0" w:rsidRPr="00397C49">
          <w:rPr>
            <w:rStyle w:val="Hyperlink"/>
          </w:rPr>
          <w:tab/>
        </w:r>
        <w:r w:rsidR="00115C43" w:rsidRPr="00397C49">
          <w:rPr>
            <w:rStyle w:val="Hyperlink"/>
          </w:rPr>
          <w:t>Nathene Arthur</w:t>
        </w:r>
        <w:r w:rsidR="0023396F" w:rsidRPr="00397C49">
          <w:rPr>
            <w:rStyle w:val="Hyperlink"/>
          </w:rPr>
          <w:t>, Rita Thurn</w:t>
        </w:r>
      </w:hyperlink>
    </w:p>
    <w:p w14:paraId="4BF0D8CF" w14:textId="6CC2F4A2" w:rsidR="000A54E8" w:rsidRPr="00C1777E" w:rsidRDefault="0092170A" w:rsidP="00C1777E">
      <w:pPr>
        <w:pStyle w:val="ListParagraph"/>
        <w:spacing w:before="0"/>
      </w:pPr>
      <w:hyperlink w:anchor="_7._b)_Edmonton" w:history="1">
        <w:r w:rsidR="0034339D" w:rsidRPr="00397C49">
          <w:rPr>
            <w:rStyle w:val="Hyperlink"/>
          </w:rPr>
          <w:t>Edmonton</w:t>
        </w:r>
        <w:r w:rsidR="009670DE" w:rsidRPr="00397C49">
          <w:rPr>
            <w:rStyle w:val="Hyperlink"/>
          </w:rPr>
          <w:tab/>
        </w:r>
        <w:r w:rsidR="00EB02D0" w:rsidRPr="00397C49">
          <w:rPr>
            <w:rStyle w:val="Hyperlink"/>
          </w:rPr>
          <w:tab/>
        </w:r>
        <w:r w:rsidR="00EB02D0" w:rsidRPr="00397C49">
          <w:rPr>
            <w:rStyle w:val="Hyperlink"/>
          </w:rPr>
          <w:tab/>
        </w:r>
        <w:r w:rsidR="00EB02D0" w:rsidRPr="00397C49">
          <w:rPr>
            <w:rStyle w:val="Hyperlink"/>
          </w:rPr>
          <w:tab/>
        </w:r>
        <w:r w:rsidR="00EB02D0" w:rsidRPr="00397C49">
          <w:rPr>
            <w:rStyle w:val="Hyperlink"/>
          </w:rPr>
          <w:tab/>
        </w:r>
        <w:r w:rsidR="00EB02D0" w:rsidRPr="00397C49">
          <w:rPr>
            <w:rStyle w:val="Hyperlink"/>
          </w:rPr>
          <w:tab/>
        </w:r>
        <w:r w:rsidR="00EB02D0" w:rsidRPr="00397C49">
          <w:rPr>
            <w:rStyle w:val="Hyperlink"/>
          </w:rPr>
          <w:tab/>
        </w:r>
        <w:r w:rsidR="0083173B" w:rsidRPr="00397C49">
          <w:rPr>
            <w:rStyle w:val="Hyperlink"/>
          </w:rPr>
          <w:t>Rosemarie Horne, Adela Wedler</w:t>
        </w:r>
      </w:hyperlink>
    </w:p>
    <w:p w14:paraId="5407754B" w14:textId="6AF26DBA" w:rsidR="002E1813" w:rsidRPr="00C1777E" w:rsidRDefault="0092170A" w:rsidP="00C1777E">
      <w:pPr>
        <w:pStyle w:val="ListParagraph"/>
        <w:spacing w:before="0"/>
      </w:pPr>
      <w:hyperlink w:anchor="_7._c)_Grande" w:history="1">
        <w:r w:rsidR="0034339D" w:rsidRPr="001F166A">
          <w:rPr>
            <w:rStyle w:val="Hyperlink"/>
          </w:rPr>
          <w:t>Grande Prairie</w:t>
        </w:r>
        <w:r w:rsidR="009670DE" w:rsidRPr="001F166A">
          <w:rPr>
            <w:rStyle w:val="Hyperlink"/>
          </w:rPr>
          <w:tab/>
        </w:r>
        <w:r w:rsidR="00EB02D0" w:rsidRPr="001F166A">
          <w:rPr>
            <w:rStyle w:val="Hyperlink"/>
          </w:rPr>
          <w:tab/>
        </w:r>
        <w:r w:rsidR="00EB02D0" w:rsidRPr="001F166A">
          <w:rPr>
            <w:rStyle w:val="Hyperlink"/>
          </w:rPr>
          <w:tab/>
        </w:r>
        <w:r w:rsidR="00EB02D0" w:rsidRPr="001F166A">
          <w:rPr>
            <w:rStyle w:val="Hyperlink"/>
          </w:rPr>
          <w:tab/>
        </w:r>
        <w:r w:rsidR="00EB02D0" w:rsidRPr="001F166A">
          <w:rPr>
            <w:rStyle w:val="Hyperlink"/>
          </w:rPr>
          <w:tab/>
        </w:r>
        <w:r w:rsidR="00EB02D0" w:rsidRPr="001F166A">
          <w:rPr>
            <w:rStyle w:val="Hyperlink"/>
          </w:rPr>
          <w:tab/>
        </w:r>
        <w:r w:rsidR="00BA47C4" w:rsidRPr="001F166A">
          <w:rPr>
            <w:rStyle w:val="Hyperlink"/>
          </w:rPr>
          <w:t>Dustin Anderson</w:t>
        </w:r>
      </w:hyperlink>
    </w:p>
    <w:p w14:paraId="4BF0D8D2" w14:textId="7418B398" w:rsidR="0034339D" w:rsidRPr="00C1777E" w:rsidRDefault="0092170A" w:rsidP="00C1777E">
      <w:pPr>
        <w:pStyle w:val="ListParagraph"/>
        <w:spacing w:before="0"/>
      </w:pPr>
      <w:hyperlink w:anchor="_7._d)_Lethbridge" w:history="1">
        <w:r w:rsidR="0034339D" w:rsidRPr="00787DE2">
          <w:rPr>
            <w:rStyle w:val="Hyperlink"/>
          </w:rPr>
          <w:t>Lethbridge</w:t>
        </w:r>
        <w:r w:rsidR="009670DE" w:rsidRPr="00787DE2">
          <w:rPr>
            <w:rStyle w:val="Hyperlink"/>
          </w:rPr>
          <w:tab/>
        </w:r>
        <w:r w:rsidR="00EB02D0" w:rsidRPr="00787DE2">
          <w:rPr>
            <w:rStyle w:val="Hyperlink"/>
          </w:rPr>
          <w:tab/>
        </w:r>
        <w:r w:rsidR="00EB02D0" w:rsidRPr="00787DE2">
          <w:rPr>
            <w:rStyle w:val="Hyperlink"/>
          </w:rPr>
          <w:tab/>
        </w:r>
        <w:r w:rsidR="00EB02D0" w:rsidRPr="00787DE2">
          <w:rPr>
            <w:rStyle w:val="Hyperlink"/>
          </w:rPr>
          <w:tab/>
        </w:r>
        <w:r w:rsidR="00EB02D0" w:rsidRPr="00787DE2">
          <w:rPr>
            <w:rStyle w:val="Hyperlink"/>
          </w:rPr>
          <w:tab/>
        </w:r>
        <w:r w:rsidR="00EB02D0" w:rsidRPr="00787DE2">
          <w:rPr>
            <w:rStyle w:val="Hyperlink"/>
          </w:rPr>
          <w:tab/>
        </w:r>
        <w:r w:rsidR="00EB02D0" w:rsidRPr="00787DE2">
          <w:rPr>
            <w:rStyle w:val="Hyperlink"/>
          </w:rPr>
          <w:tab/>
        </w:r>
        <w:r w:rsidR="006966ED" w:rsidRPr="00787DE2">
          <w:rPr>
            <w:rStyle w:val="Hyperlink"/>
          </w:rPr>
          <w:t>Tamara Bowie</w:t>
        </w:r>
      </w:hyperlink>
    </w:p>
    <w:p w14:paraId="4BF0D8D4" w14:textId="6D9C9249" w:rsidR="0034339D" w:rsidRPr="00C1777E" w:rsidRDefault="0034339D" w:rsidP="00C1777E">
      <w:pPr>
        <w:pStyle w:val="ListParagraph"/>
        <w:spacing w:before="0"/>
      </w:pPr>
      <w:r w:rsidRPr="00C1777E">
        <w:t>Medicine Hat</w:t>
      </w:r>
      <w:r w:rsidR="009670DE" w:rsidRPr="00C1777E">
        <w:tab/>
      </w:r>
      <w:r w:rsidR="00EB02D0" w:rsidRPr="00C1777E">
        <w:tab/>
      </w:r>
      <w:r w:rsidR="00EB02D0" w:rsidRPr="00C1777E">
        <w:tab/>
      </w:r>
      <w:r w:rsidR="00EB02D0" w:rsidRPr="00C1777E">
        <w:tab/>
      </w:r>
      <w:r w:rsidR="00EB02D0" w:rsidRPr="00C1777E">
        <w:tab/>
      </w:r>
      <w:r w:rsidR="00EB02D0" w:rsidRPr="00C1777E">
        <w:tab/>
      </w:r>
      <w:r w:rsidR="00FE05F2">
        <w:t>Sheryl Schnare</w:t>
      </w:r>
      <w:r w:rsidR="00F02FF2" w:rsidRPr="00C1777E">
        <w:t xml:space="preserve"> </w:t>
      </w:r>
    </w:p>
    <w:p w14:paraId="5B4D6ADC" w14:textId="594EB21A" w:rsidR="00B13DD8" w:rsidRPr="00C1777E" w:rsidRDefault="0092170A" w:rsidP="00B13DD8">
      <w:pPr>
        <w:pStyle w:val="ListParagraph"/>
        <w:spacing w:before="0"/>
      </w:pPr>
      <w:hyperlink w:anchor="_7._f)_Red" w:history="1">
        <w:r w:rsidR="0034339D" w:rsidRPr="005601B9">
          <w:rPr>
            <w:rStyle w:val="Hyperlink"/>
          </w:rPr>
          <w:t>Red Deer</w:t>
        </w:r>
        <w:r w:rsidR="009670DE" w:rsidRPr="005601B9">
          <w:rPr>
            <w:rStyle w:val="Hyperlink"/>
          </w:rPr>
          <w:tab/>
        </w:r>
        <w:r w:rsidR="00EB02D0" w:rsidRPr="005601B9">
          <w:rPr>
            <w:rStyle w:val="Hyperlink"/>
          </w:rPr>
          <w:tab/>
        </w:r>
        <w:r w:rsidR="00EB02D0" w:rsidRPr="005601B9">
          <w:rPr>
            <w:rStyle w:val="Hyperlink"/>
          </w:rPr>
          <w:tab/>
        </w:r>
        <w:r w:rsidR="00EB02D0" w:rsidRPr="005601B9">
          <w:rPr>
            <w:rStyle w:val="Hyperlink"/>
          </w:rPr>
          <w:tab/>
        </w:r>
        <w:r w:rsidR="00EB02D0" w:rsidRPr="005601B9">
          <w:rPr>
            <w:rStyle w:val="Hyperlink"/>
          </w:rPr>
          <w:tab/>
        </w:r>
        <w:r w:rsidR="00EB02D0" w:rsidRPr="005601B9">
          <w:rPr>
            <w:rStyle w:val="Hyperlink"/>
          </w:rPr>
          <w:tab/>
        </w:r>
        <w:r w:rsidR="00EB02D0" w:rsidRPr="005601B9">
          <w:rPr>
            <w:rStyle w:val="Hyperlink"/>
          </w:rPr>
          <w:tab/>
        </w:r>
        <w:r w:rsidR="00FD162C" w:rsidRPr="005601B9">
          <w:rPr>
            <w:rStyle w:val="Hyperlink"/>
          </w:rPr>
          <w:t>Annette Bradley</w:t>
        </w:r>
      </w:hyperlink>
    </w:p>
    <w:p w14:paraId="238774A9" w14:textId="6BB85039" w:rsidR="005A7275" w:rsidRPr="00183660" w:rsidRDefault="0092170A" w:rsidP="00B13DD8">
      <w:pPr>
        <w:spacing w:before="120"/>
        <w:rPr>
          <w:b/>
        </w:rPr>
      </w:pPr>
      <w:hyperlink w:anchor="_8._CORRESPONDENCE" w:history="1">
        <w:r w:rsidR="00F24FC0" w:rsidRPr="00A92734">
          <w:rPr>
            <w:rStyle w:val="Hyperlink"/>
            <w:b/>
          </w:rPr>
          <w:t>8</w:t>
        </w:r>
        <w:r w:rsidR="00FD162C" w:rsidRPr="00A92734">
          <w:rPr>
            <w:rStyle w:val="Hyperlink"/>
            <w:b/>
          </w:rPr>
          <w:t>.</w:t>
        </w:r>
        <w:r w:rsidR="00FD162C" w:rsidRPr="00A92734">
          <w:rPr>
            <w:rStyle w:val="Hyperlink"/>
            <w:b/>
          </w:rPr>
          <w:tab/>
          <w:t>CORRESPONDENCE</w:t>
        </w:r>
      </w:hyperlink>
    </w:p>
    <w:p w14:paraId="07420D98" w14:textId="77777777" w:rsidR="00F24FC0" w:rsidRDefault="00F24FC0" w:rsidP="00487F1F">
      <w:pPr>
        <w:spacing w:before="120"/>
        <w:rPr>
          <w:b/>
        </w:rPr>
      </w:pPr>
      <w:r>
        <w:rPr>
          <w:b/>
        </w:rPr>
        <w:t>9</w:t>
      </w:r>
      <w:r w:rsidR="00FD162C" w:rsidRPr="00EB02D0">
        <w:rPr>
          <w:b/>
        </w:rPr>
        <w:t>.</w:t>
      </w:r>
      <w:r w:rsidR="00FD162C" w:rsidRPr="00EB02D0">
        <w:rPr>
          <w:b/>
        </w:rPr>
        <w:tab/>
      </w:r>
      <w:r w:rsidR="00BF2381" w:rsidRPr="00EB02D0">
        <w:rPr>
          <w:b/>
        </w:rPr>
        <w:t>NEXT MEETING</w:t>
      </w:r>
      <w:r>
        <w:rPr>
          <w:b/>
        </w:rPr>
        <w:tab/>
      </w:r>
      <w:r>
        <w:rPr>
          <w:b/>
        </w:rPr>
        <w:tab/>
      </w:r>
      <w:r>
        <w:rPr>
          <w:b/>
        </w:rPr>
        <w:tab/>
      </w:r>
    </w:p>
    <w:p w14:paraId="4BF0D8D8" w14:textId="33AC9259" w:rsidR="0092053F" w:rsidRDefault="001E54F5" w:rsidP="00487F1F">
      <w:pPr>
        <w:spacing w:before="120"/>
        <w:ind w:left="720" w:firstLine="720"/>
      </w:pPr>
      <w:r>
        <w:t xml:space="preserve">March 2, 2019 – 9:00am – 1:00 pm </w:t>
      </w:r>
      <w:r w:rsidR="00487F1F">
        <w:t>–</w:t>
      </w:r>
      <w:r>
        <w:t xml:space="preserve"> </w:t>
      </w:r>
      <w:r w:rsidR="00487F1F">
        <w:t xml:space="preserve">Zoom – </w:t>
      </w:r>
      <w:r w:rsidR="00F24FC0" w:rsidRPr="00F24FC0">
        <w:t>Budget</w:t>
      </w:r>
      <w:r w:rsidR="00487F1F">
        <w:t xml:space="preserve"> </w:t>
      </w:r>
      <w:r>
        <w:t>Meeting</w:t>
      </w:r>
    </w:p>
    <w:p w14:paraId="5A8420A1" w14:textId="7C3634E9" w:rsidR="00D263AA" w:rsidRDefault="0012124D" w:rsidP="00D263AA">
      <w:pPr>
        <w:spacing w:before="120"/>
      </w:pPr>
      <w:r>
        <w:t>Further f</w:t>
      </w:r>
      <w:r w:rsidR="00D263AA">
        <w:t>eedback about using Zoom</w:t>
      </w:r>
      <w:r w:rsidR="008320BE">
        <w:t xml:space="preserve"> </w:t>
      </w:r>
      <w:r>
        <w:t xml:space="preserve">for meetings </w:t>
      </w:r>
      <w:r w:rsidR="008320BE">
        <w:t>is welco</w:t>
      </w:r>
      <w:r w:rsidR="00803A66">
        <w:t>me. It was good to not have to travel for a winter meeting, but the two weekends do ti</w:t>
      </w:r>
      <w:r w:rsidR="002A099A">
        <w:t>e up quite a bit of time.</w:t>
      </w:r>
    </w:p>
    <w:p w14:paraId="4133BA72" w14:textId="50DB71FA" w:rsidR="009507C6" w:rsidRDefault="00A94E10" w:rsidP="00487F1F">
      <w:pPr>
        <w:spacing w:before="120"/>
        <w:rPr>
          <w:b/>
        </w:rPr>
      </w:pPr>
      <w:r>
        <w:rPr>
          <w:b/>
        </w:rPr>
        <w:t>10</w:t>
      </w:r>
      <w:r w:rsidR="006A732A">
        <w:rPr>
          <w:b/>
        </w:rPr>
        <w:t>.</w:t>
      </w:r>
      <w:r w:rsidR="006A732A">
        <w:rPr>
          <w:b/>
        </w:rPr>
        <w:tab/>
        <w:t>ADJOURNMEN</w:t>
      </w:r>
      <w:r w:rsidR="00DA2984">
        <w:rPr>
          <w:b/>
        </w:rPr>
        <w:t>T</w:t>
      </w:r>
      <w:r w:rsidR="002A099A">
        <w:rPr>
          <w:b/>
        </w:rPr>
        <w:t xml:space="preserve"> at 12:48 pm</w:t>
      </w:r>
    </w:p>
    <w:p w14:paraId="354DC20B" w14:textId="77777777" w:rsidR="00A94E10" w:rsidRDefault="00A94E10" w:rsidP="00C1777E">
      <w:pPr>
        <w:rPr>
          <w:b/>
        </w:rPr>
      </w:pPr>
    </w:p>
    <w:p w14:paraId="176E3E86" w14:textId="77777777" w:rsidR="00A94E10" w:rsidRPr="001F20C5" w:rsidRDefault="00A94E10" w:rsidP="00C1777E"/>
    <w:p w14:paraId="641F55DC" w14:textId="0319FF92" w:rsidR="00A94E10" w:rsidRPr="001F20C5" w:rsidRDefault="00A94E10" w:rsidP="00C1777E">
      <w:pPr>
        <w:sectPr w:rsidR="00A94E10" w:rsidRPr="001F20C5" w:rsidSect="00D224D0">
          <w:footerReference w:type="default" r:id="rId9"/>
          <w:pgSz w:w="12240" w:h="15840"/>
          <w:pgMar w:top="1440" w:right="1440" w:bottom="1440" w:left="1440" w:header="708" w:footer="708" w:gutter="0"/>
          <w:cols w:space="708"/>
          <w:docGrid w:linePitch="360"/>
        </w:sectPr>
      </w:pPr>
    </w:p>
    <w:p w14:paraId="2390C30D" w14:textId="0CBC186B" w:rsidR="002D24B9" w:rsidRDefault="00203EB3" w:rsidP="00C1777E">
      <w:pPr>
        <w:pStyle w:val="Heading1"/>
        <w:spacing w:before="0" w:after="0" w:line="240" w:lineRule="auto"/>
      </w:pPr>
      <w:r>
        <w:lastRenderedPageBreak/>
        <w:t>3.</w:t>
      </w:r>
      <w:r>
        <w:tab/>
        <w:t>Consent Agenda</w:t>
      </w:r>
    </w:p>
    <w:p w14:paraId="27016F7A" w14:textId="7D1E7468" w:rsidR="00203EB3" w:rsidRDefault="00203EB3" w:rsidP="00203EB3"/>
    <w:p w14:paraId="70EC384C" w14:textId="6C048BDE" w:rsidR="00203EB3" w:rsidRDefault="00D7030C" w:rsidP="00D7030C">
      <w:pPr>
        <w:pStyle w:val="Heading2"/>
      </w:pPr>
      <w:r>
        <w:t xml:space="preserve">3. </w:t>
      </w:r>
      <w:r w:rsidR="00203EB3">
        <w:t>a)</w:t>
      </w:r>
      <w:r w:rsidR="00203EB3">
        <w:tab/>
        <w:t>Minutes of the September 15, 2019 board meeting</w:t>
      </w:r>
    </w:p>
    <w:p w14:paraId="0576C534" w14:textId="0D67E392" w:rsidR="00D7030C" w:rsidRDefault="00D7030C" w:rsidP="00D7030C">
      <w:r>
        <w:t xml:space="preserve">See </w:t>
      </w:r>
      <w:r w:rsidR="009B0696" w:rsidRPr="009B0696">
        <w:t>Board Meeting Minutes and Reports.2018 09 15.2.pdf</w:t>
      </w:r>
    </w:p>
    <w:p w14:paraId="65921BD9" w14:textId="77777777" w:rsidR="009B0696" w:rsidRPr="00D7030C" w:rsidRDefault="009B0696" w:rsidP="00D7030C"/>
    <w:p w14:paraId="3138BBE3" w14:textId="22532206" w:rsidR="00203EB3" w:rsidRDefault="00D7030C" w:rsidP="00D7030C">
      <w:pPr>
        <w:pStyle w:val="Heading2"/>
      </w:pPr>
      <w:r>
        <w:t xml:space="preserve">3. </w:t>
      </w:r>
      <w:r w:rsidR="00203EB3">
        <w:t>b)</w:t>
      </w:r>
      <w:r w:rsidR="00203EB3">
        <w:tab/>
        <w:t>Business completed by email voting</w:t>
      </w:r>
    </w:p>
    <w:p w14:paraId="52CBE2C0" w14:textId="49CA947A" w:rsidR="008E00B1" w:rsidRDefault="008E00B1" w:rsidP="008E00B1">
      <w:r w:rsidRPr="009F6630">
        <w:rPr>
          <w:b/>
        </w:rPr>
        <w:t>Motion:</w:t>
      </w:r>
      <w:r>
        <w:t xml:space="preserve"> I would like to make a motion to secure insurance for the board and with Travelers Canada for $960 a year.</w:t>
      </w:r>
    </w:p>
    <w:p w14:paraId="26977F03" w14:textId="77777777" w:rsidR="0016467A" w:rsidRDefault="006F4818" w:rsidP="0016467A">
      <w:r w:rsidRPr="009F6630">
        <w:rPr>
          <w:b/>
        </w:rPr>
        <w:t>Moved by:</w:t>
      </w:r>
      <w:r>
        <w:t xml:space="preserve"> </w:t>
      </w:r>
      <w:r w:rsidR="008E00B1">
        <w:t>Tamara Bowie</w:t>
      </w:r>
      <w:r w:rsidR="0016467A">
        <w:t xml:space="preserve"> on December 5, 2018</w:t>
      </w:r>
    </w:p>
    <w:p w14:paraId="228C6F0E" w14:textId="641EB0A6" w:rsidR="006F4818" w:rsidRDefault="006F4818" w:rsidP="008E00B1">
      <w:r w:rsidRPr="009F6630">
        <w:rPr>
          <w:b/>
        </w:rPr>
        <w:t>Seconded:</w:t>
      </w:r>
      <w:r>
        <w:t xml:space="preserve"> </w:t>
      </w:r>
      <w:r w:rsidR="004C12CD">
        <w:t>Marlaine Osgood</w:t>
      </w:r>
    </w:p>
    <w:p w14:paraId="42F117C4" w14:textId="18302045" w:rsidR="006023F5" w:rsidRPr="009F6630" w:rsidRDefault="006023F5" w:rsidP="008E00B1">
      <w:pPr>
        <w:rPr>
          <w:b/>
        </w:rPr>
      </w:pPr>
      <w:r w:rsidRPr="009F6630">
        <w:rPr>
          <w:b/>
        </w:rPr>
        <w:t>In favour:</w:t>
      </w:r>
    </w:p>
    <w:p w14:paraId="0952BD0E" w14:textId="112B684F" w:rsidR="006023F5" w:rsidRDefault="006023F5" w:rsidP="008E00B1">
      <w:r>
        <w:tab/>
        <w:t>Ida</w:t>
      </w:r>
      <w:r w:rsidR="009F6630">
        <w:t xml:space="preserve"> Edwards</w:t>
      </w:r>
    </w:p>
    <w:p w14:paraId="5EB305F8" w14:textId="42B12E1A" w:rsidR="006023F5" w:rsidRDefault="006023F5" w:rsidP="008E00B1">
      <w:r>
        <w:tab/>
        <w:t>Jill</w:t>
      </w:r>
      <w:r w:rsidR="009F6630">
        <w:t xml:space="preserve"> Kotchon</w:t>
      </w:r>
    </w:p>
    <w:p w14:paraId="7B144C8A" w14:textId="2843C80D" w:rsidR="00140CDB" w:rsidRDefault="00140CDB" w:rsidP="008E00B1">
      <w:r>
        <w:tab/>
        <w:t>Nathene</w:t>
      </w:r>
      <w:r w:rsidR="009F6630">
        <w:t xml:space="preserve"> Arthur</w:t>
      </w:r>
    </w:p>
    <w:p w14:paraId="61491FD0" w14:textId="74817685" w:rsidR="00140CDB" w:rsidRDefault="00140CDB" w:rsidP="008E00B1">
      <w:r>
        <w:tab/>
      </w:r>
      <w:r w:rsidR="00E65EA8">
        <w:t>Rita</w:t>
      </w:r>
      <w:r w:rsidR="009F6630">
        <w:t xml:space="preserve"> Thurn</w:t>
      </w:r>
    </w:p>
    <w:p w14:paraId="7032D63B" w14:textId="38D22F7E" w:rsidR="00E65EA8" w:rsidRDefault="00E65EA8" w:rsidP="008E00B1">
      <w:r>
        <w:tab/>
        <w:t>Rosemarie</w:t>
      </w:r>
      <w:r w:rsidR="009F6630">
        <w:t xml:space="preserve"> Horne</w:t>
      </w:r>
    </w:p>
    <w:p w14:paraId="17B9C4FF" w14:textId="2AA08997" w:rsidR="00E65EA8" w:rsidRDefault="00E65EA8" w:rsidP="008E00B1">
      <w:r>
        <w:tab/>
      </w:r>
      <w:r w:rsidR="000220BC">
        <w:t>Tamara</w:t>
      </w:r>
      <w:r w:rsidR="009F6630">
        <w:t xml:space="preserve"> Bowie</w:t>
      </w:r>
    </w:p>
    <w:p w14:paraId="12A96B86" w14:textId="03BE8627" w:rsidR="000220BC" w:rsidRDefault="000220BC" w:rsidP="008E00B1">
      <w:r>
        <w:tab/>
        <w:t>Nathene</w:t>
      </w:r>
      <w:r w:rsidR="009F6630">
        <w:t xml:space="preserve"> </w:t>
      </w:r>
      <w:r w:rsidR="0064235F">
        <w:t>Arthur</w:t>
      </w:r>
    </w:p>
    <w:p w14:paraId="68CD5EA3" w14:textId="0E50AD01" w:rsidR="000220BC" w:rsidRDefault="000220BC" w:rsidP="008E00B1">
      <w:r>
        <w:tab/>
        <w:t>Adela</w:t>
      </w:r>
      <w:r w:rsidR="0064235F">
        <w:t xml:space="preserve"> Wedler</w:t>
      </w:r>
    </w:p>
    <w:p w14:paraId="2E4BFD95" w14:textId="7F3AD436" w:rsidR="000220BC" w:rsidRDefault="000220BC" w:rsidP="008E00B1">
      <w:r>
        <w:tab/>
        <w:t>Marlaine</w:t>
      </w:r>
      <w:r w:rsidR="0064235F">
        <w:t xml:space="preserve"> Osgood</w:t>
      </w:r>
    </w:p>
    <w:p w14:paraId="7BE44D59" w14:textId="06535559" w:rsidR="000220BC" w:rsidRDefault="00593D20" w:rsidP="008E00B1">
      <w:r w:rsidRPr="009F6630">
        <w:rPr>
          <w:b/>
        </w:rPr>
        <w:t>Opposed:</w:t>
      </w:r>
      <w:r>
        <w:t xml:space="preserve"> none</w:t>
      </w:r>
    </w:p>
    <w:p w14:paraId="45FDD8C0" w14:textId="4711DB37" w:rsidR="00593D20" w:rsidRPr="009F6630" w:rsidRDefault="00593D20" w:rsidP="008E00B1">
      <w:pPr>
        <w:rPr>
          <w:b/>
        </w:rPr>
      </w:pPr>
      <w:r w:rsidRPr="009F6630">
        <w:rPr>
          <w:b/>
        </w:rPr>
        <w:t>Abstained by omission:</w:t>
      </w:r>
    </w:p>
    <w:p w14:paraId="13139E82" w14:textId="01067AA1" w:rsidR="00593D20" w:rsidRDefault="00593D20" w:rsidP="008E00B1">
      <w:r>
        <w:tab/>
      </w:r>
      <w:r w:rsidR="006A2A37">
        <w:t>Betty Bischke</w:t>
      </w:r>
    </w:p>
    <w:p w14:paraId="53F4E1B0" w14:textId="6D78AE7B" w:rsidR="006A2A37" w:rsidRDefault="006A2A37" w:rsidP="008E00B1">
      <w:r>
        <w:tab/>
        <w:t>Dustin Anderson</w:t>
      </w:r>
    </w:p>
    <w:p w14:paraId="5B0B02A5" w14:textId="083E5E1A" w:rsidR="0016467A" w:rsidRDefault="0016467A" w:rsidP="008E00B1">
      <w:r w:rsidRPr="009F6630">
        <w:rPr>
          <w:b/>
        </w:rPr>
        <w:t>Motion carried</w:t>
      </w:r>
      <w:r w:rsidR="009F6630">
        <w:rPr>
          <w:b/>
        </w:rPr>
        <w:t>:</w:t>
      </w:r>
      <w:r>
        <w:t xml:space="preserve"> December 19, 2018</w:t>
      </w:r>
    </w:p>
    <w:p w14:paraId="7FCC040C" w14:textId="157C9EC0" w:rsidR="0064235F" w:rsidRDefault="0064235F" w:rsidP="008E00B1">
      <w:pPr>
        <w:pBdr>
          <w:bottom w:val="single" w:sz="6" w:space="1" w:color="auto"/>
        </w:pBdr>
      </w:pPr>
    </w:p>
    <w:p w14:paraId="79C61AEC" w14:textId="77777777" w:rsidR="005E33F6" w:rsidRDefault="005E33F6" w:rsidP="005E33F6">
      <w:r>
        <w:t>On Thu, Dec 20, 2018, 8:07 PM Kimerica Parr, &lt;kimericap@hotmail.com&gt; wrote:</w:t>
      </w:r>
    </w:p>
    <w:p w14:paraId="4003B749" w14:textId="729F3DB2" w:rsidR="005E33F6" w:rsidRDefault="005E33F6" w:rsidP="005E33F6">
      <w:r>
        <w:t>Since there were two motions of the same nature, I will accept the second motion as a seconder of the first motion.</w:t>
      </w:r>
      <w:r w:rsidR="001A0E7E">
        <w:t xml:space="preserve"> </w:t>
      </w:r>
    </w:p>
    <w:p w14:paraId="699B468E" w14:textId="77777777" w:rsidR="005E33F6" w:rsidRDefault="005E33F6" w:rsidP="005E33F6"/>
    <w:p w14:paraId="04EEAA07" w14:textId="3D645EAC" w:rsidR="005E33F6" w:rsidRDefault="005E33F6" w:rsidP="005E33F6">
      <w:r>
        <w:t>It appears we have 5 votes for Peggy L'</w:t>
      </w:r>
      <w:r w:rsidR="005A2EB9">
        <w:t>H</w:t>
      </w:r>
      <w:r>
        <w:t>oir, 3 abstain and 4 no votes.</w:t>
      </w:r>
      <w:r w:rsidR="001A0E7E">
        <w:t xml:space="preserve"> </w:t>
      </w:r>
      <w:r>
        <w:t>This appears that the motion is then carried.</w:t>
      </w:r>
      <w:r w:rsidR="001A0E7E">
        <w:t xml:space="preserve"> </w:t>
      </w:r>
      <w:r>
        <w:t>We will nominate Peggy L'Hoir.</w:t>
      </w:r>
    </w:p>
    <w:p w14:paraId="52FD8C5C" w14:textId="77777777" w:rsidR="005E33F6" w:rsidRDefault="005E33F6" w:rsidP="005E33F6"/>
    <w:p w14:paraId="63FE79A4" w14:textId="77777777" w:rsidR="005E33F6" w:rsidRDefault="005E33F6" w:rsidP="005E33F6">
      <w:r>
        <w:t>Vicki - is there something I do for this to happen?</w:t>
      </w:r>
    </w:p>
    <w:p w14:paraId="348D68B6" w14:textId="77777777" w:rsidR="005E33F6" w:rsidRDefault="005E33F6" w:rsidP="005E33F6"/>
    <w:p w14:paraId="2FF6E9AE" w14:textId="77777777" w:rsidR="005E33F6" w:rsidRDefault="005E33F6" w:rsidP="005E33F6">
      <w:r>
        <w:t>Thank you everyone!</w:t>
      </w:r>
    </w:p>
    <w:p w14:paraId="2E6F90B4" w14:textId="77777777" w:rsidR="005E33F6" w:rsidRDefault="005E33F6" w:rsidP="005E33F6"/>
    <w:p w14:paraId="090F10BA" w14:textId="77777777" w:rsidR="005E33F6" w:rsidRDefault="005E33F6" w:rsidP="005E33F6">
      <w:r>
        <w:t>Kim</w:t>
      </w:r>
    </w:p>
    <w:p w14:paraId="2201600D" w14:textId="77777777" w:rsidR="005E33F6" w:rsidRDefault="005E33F6" w:rsidP="005E33F6">
      <w:r>
        <w:t>________________________________________</w:t>
      </w:r>
    </w:p>
    <w:p w14:paraId="29CE9A35" w14:textId="77777777" w:rsidR="005E33F6" w:rsidRDefault="005E33F6" w:rsidP="005E33F6">
      <w:r>
        <w:t>From: Ida Edwards &lt;idajkedwards@gmail.com&gt;</w:t>
      </w:r>
    </w:p>
    <w:p w14:paraId="6DB3FAB5" w14:textId="3FFC65C3" w:rsidR="005E33F6" w:rsidRDefault="005E33F6" w:rsidP="005E33F6">
      <w:r>
        <w:t xml:space="preserve">I will abstain as I </w:t>
      </w:r>
      <w:r w:rsidR="00D268B2">
        <w:t>don’t</w:t>
      </w:r>
      <w:r>
        <w:t xml:space="preserve"> know her.</w:t>
      </w:r>
    </w:p>
    <w:p w14:paraId="04329095" w14:textId="3891B680" w:rsidR="007362CC" w:rsidRDefault="007362CC" w:rsidP="005E33F6">
      <w:r>
        <w:t>________________________________________</w:t>
      </w:r>
    </w:p>
    <w:p w14:paraId="6EB644F8" w14:textId="6CFEC0AD" w:rsidR="005E33F6" w:rsidRDefault="005E33F6" w:rsidP="005E33F6">
      <w:r>
        <w:t>On Fri, Dec 14, 2018 at 1:44 PM Marlaine Osgood &lt;osgoodmg@gmail.com&gt; wrote:</w:t>
      </w:r>
    </w:p>
    <w:p w14:paraId="6180E317" w14:textId="11C6B4D2" w:rsidR="005E33F6" w:rsidRDefault="005E33F6" w:rsidP="005E33F6">
      <w:r>
        <w:t>I vote for Peggy L'Hoir.</w:t>
      </w:r>
      <w:r w:rsidR="001A0E7E">
        <w:t xml:space="preserve"> </w:t>
      </w:r>
    </w:p>
    <w:p w14:paraId="2894D315" w14:textId="77777777" w:rsidR="005E33F6" w:rsidRDefault="005E33F6" w:rsidP="005E33F6">
      <w:r>
        <w:t xml:space="preserve">Marlaine </w:t>
      </w:r>
    </w:p>
    <w:p w14:paraId="72073CF5" w14:textId="77777777" w:rsidR="007362CC" w:rsidRDefault="007362CC" w:rsidP="005E33F6">
      <w:r>
        <w:t>________________________________________</w:t>
      </w:r>
    </w:p>
    <w:p w14:paraId="70728B6B" w14:textId="7E00714B" w:rsidR="005E33F6" w:rsidRDefault="005E33F6" w:rsidP="005E33F6">
      <w:r>
        <w:t>On Fri, Dec 14, 2018, 1:43 PM Marlaine Osgood, &lt;osgoodmg@gmail.com&gt; wrote:</w:t>
      </w:r>
    </w:p>
    <w:p w14:paraId="755B69F3" w14:textId="77777777" w:rsidR="005E33F6" w:rsidRDefault="005E33F6" w:rsidP="005E33F6">
      <w:r>
        <w:t xml:space="preserve">Good point, Annette. Alberta can bring a name forward by nominating Peggy L'Hoir. </w:t>
      </w:r>
    </w:p>
    <w:p w14:paraId="4EFC86A3" w14:textId="77777777" w:rsidR="005E33F6" w:rsidRDefault="005E33F6" w:rsidP="005E33F6">
      <w:r>
        <w:t xml:space="preserve">Marlaine </w:t>
      </w:r>
    </w:p>
    <w:p w14:paraId="3FDE9E92" w14:textId="77777777" w:rsidR="007362CC" w:rsidRDefault="007362CC">
      <w:r>
        <w:t>________________________________________</w:t>
      </w:r>
    </w:p>
    <w:p w14:paraId="48C602B1" w14:textId="47F93E7A" w:rsidR="005E33F6" w:rsidRDefault="005E33F6" w:rsidP="005E33F6">
      <w:r>
        <w:t>On Fri, Dec 14, 2018, 10:02 AM Adela Wedler, &lt;mwedler@shaw.ca&gt; wrote:</w:t>
      </w:r>
    </w:p>
    <w:p w14:paraId="6F621438" w14:textId="002839B8" w:rsidR="005E33F6" w:rsidRDefault="005E33F6" w:rsidP="005E33F6">
      <w:r>
        <w:lastRenderedPageBreak/>
        <w:t>I will abstain.</w:t>
      </w:r>
      <w:r w:rsidR="001A0E7E">
        <w:t xml:space="preserve"> </w:t>
      </w:r>
      <w:r>
        <w:t xml:space="preserve">I don’t know her. </w:t>
      </w:r>
    </w:p>
    <w:p w14:paraId="20AE92F8" w14:textId="77777777" w:rsidR="005E33F6" w:rsidRDefault="005E33F6" w:rsidP="005E33F6">
      <w:r>
        <w:t>Adela</w:t>
      </w:r>
    </w:p>
    <w:p w14:paraId="5EA5FE27" w14:textId="5A760F1E" w:rsidR="005E33F6" w:rsidRDefault="007362CC" w:rsidP="005E33F6">
      <w:r>
        <w:t>________________________________________</w:t>
      </w:r>
    </w:p>
    <w:p w14:paraId="211415D5" w14:textId="77777777" w:rsidR="005E33F6" w:rsidRDefault="005E33F6" w:rsidP="005E33F6">
      <w:r>
        <w:t>On Dec 14, 2018, at 8:52 AM, Jill K &lt;nosnjoh@gmail.com&gt; wrote:</w:t>
      </w:r>
    </w:p>
    <w:p w14:paraId="119260EE" w14:textId="50D8B465" w:rsidR="005E33F6" w:rsidRDefault="005E33F6" w:rsidP="005E33F6">
      <w:r>
        <w:t>Was the motion officially seconded?</w:t>
      </w:r>
      <w:r w:rsidR="001A0E7E">
        <w:t xml:space="preserve"> </w:t>
      </w:r>
      <w:r>
        <w:t xml:space="preserve">If so, I will vote yes for Peggy L'Hoir. </w:t>
      </w:r>
    </w:p>
    <w:p w14:paraId="29B96B31" w14:textId="77777777" w:rsidR="005E33F6" w:rsidRDefault="005E33F6" w:rsidP="005E33F6">
      <w:r>
        <w:t>Jill</w:t>
      </w:r>
    </w:p>
    <w:p w14:paraId="49520B9F" w14:textId="12500BDF" w:rsidR="005E33F6" w:rsidRDefault="005E33F6" w:rsidP="005E33F6"/>
    <w:p w14:paraId="23E42C53" w14:textId="03853C7B" w:rsidR="007362CC" w:rsidRDefault="007362CC" w:rsidP="005E33F6">
      <w:r>
        <w:t>________________________________________</w:t>
      </w:r>
    </w:p>
    <w:p w14:paraId="6B949DEA" w14:textId="77777777" w:rsidR="005E33F6" w:rsidRDefault="005E33F6" w:rsidP="005E33F6">
      <w:r>
        <w:t>On Fri, Dec 14, 2018, 5:31 AM Annette Bradley &lt;annette.bradley@koinonia.ca wrote:</w:t>
      </w:r>
    </w:p>
    <w:p w14:paraId="3F7AFAF7" w14:textId="5FA51820" w:rsidR="005E33F6" w:rsidRDefault="005E33F6" w:rsidP="005E33F6">
      <w:r>
        <w:t>I vote for Peggy L’Hoir today.</w:t>
      </w:r>
      <w:r w:rsidR="001A0E7E">
        <w:t xml:space="preserve"> </w:t>
      </w:r>
    </w:p>
    <w:p w14:paraId="27BFFE10" w14:textId="2FD55F30" w:rsidR="005E33F6" w:rsidRDefault="005E33F6" w:rsidP="005E33F6">
      <w:r>
        <w:t xml:space="preserve">Annette </w:t>
      </w:r>
    </w:p>
    <w:p w14:paraId="70A93431" w14:textId="26443E1A" w:rsidR="007362CC" w:rsidRDefault="007362CC" w:rsidP="005E33F6">
      <w:r>
        <w:t>________________________________________</w:t>
      </w:r>
    </w:p>
    <w:p w14:paraId="0B826789" w14:textId="77777777" w:rsidR="005E33F6" w:rsidRDefault="005E33F6" w:rsidP="005E33F6">
      <w:r>
        <w:t>On Dec 13, 2018, at 2:06 PM, Marlaine Osgood &lt;osgoodmg@gmail.com&gt; wrote:</w:t>
      </w:r>
    </w:p>
    <w:p w14:paraId="24CA9D55" w14:textId="248D5644" w:rsidR="005E33F6" w:rsidRDefault="005E33F6" w:rsidP="005E33F6">
      <w:r>
        <w:t>We haven't received a motion as to who to nominate. Helen Dahlst</w:t>
      </w:r>
      <w:r w:rsidR="00D268B2">
        <w:t>r</w:t>
      </w:r>
      <w:r>
        <w:t>om was highly accomplished member and possibly we, as of now, do not have a member with the training, skills and experience to take this lifetime designation.</w:t>
      </w:r>
      <w:r w:rsidR="00F43375">
        <w:t xml:space="preserve"> </w:t>
      </w:r>
    </w:p>
    <w:p w14:paraId="0C027FF4" w14:textId="77777777" w:rsidR="005E33F6" w:rsidRDefault="005E33F6" w:rsidP="005E33F6"/>
    <w:p w14:paraId="56F35E59" w14:textId="430C7879" w:rsidR="005E33F6" w:rsidRDefault="005E33F6" w:rsidP="005E33F6">
      <w:r>
        <w:t>The deadline is Dec. 15 (Saturday). I can</w:t>
      </w:r>
      <w:r w:rsidR="001A0E7E">
        <w:t xml:space="preserve"> </w:t>
      </w:r>
      <w:r>
        <w:t>send a note to CFMTA President Tiffany Wilson letting her know that we didn't find someone.</w:t>
      </w:r>
    </w:p>
    <w:p w14:paraId="51776AB3" w14:textId="77777777" w:rsidR="005E33F6" w:rsidRDefault="005E33F6" w:rsidP="005E33F6"/>
    <w:p w14:paraId="6D454438" w14:textId="77777777" w:rsidR="005E33F6" w:rsidRDefault="005E33F6" w:rsidP="005E33F6">
      <w:r>
        <w:t>Thank you,</w:t>
      </w:r>
    </w:p>
    <w:p w14:paraId="15570777" w14:textId="77777777" w:rsidR="005E33F6" w:rsidRDefault="005E33F6" w:rsidP="005E33F6">
      <w:r>
        <w:t>Marlaine</w:t>
      </w:r>
    </w:p>
    <w:p w14:paraId="46C62218" w14:textId="27B1910D" w:rsidR="005E33F6" w:rsidRDefault="007362CC" w:rsidP="005E33F6">
      <w:r>
        <w:t>________________________________________</w:t>
      </w:r>
    </w:p>
    <w:p w14:paraId="15C111FF" w14:textId="77777777" w:rsidR="005E33F6" w:rsidRDefault="005E33F6" w:rsidP="005E33F6">
      <w:r>
        <w:t>On Sun, Dec 9, 2018 at 1:27 PM Kimerica Parr &lt;kimericap@hotmail.com&gt; wrote:</w:t>
      </w:r>
    </w:p>
    <w:p w14:paraId="2ADC2D11" w14:textId="77777777" w:rsidR="005E33F6" w:rsidRDefault="005E33F6" w:rsidP="005E33F6">
      <w:r>
        <w:t>Would someone like to make a motion that we nominate someone for the position of CFMTA Honorary President?</w:t>
      </w:r>
    </w:p>
    <w:p w14:paraId="5BB9BF50" w14:textId="77777777" w:rsidR="005E33F6" w:rsidRDefault="005E33F6" w:rsidP="005E33F6"/>
    <w:p w14:paraId="7FED4D9B" w14:textId="77777777" w:rsidR="005E33F6" w:rsidRDefault="005E33F6" w:rsidP="005E33F6">
      <w:r>
        <w:t>Kimerica S. Parr</w:t>
      </w:r>
    </w:p>
    <w:p w14:paraId="4DC72294" w14:textId="77777777" w:rsidR="005E33F6" w:rsidRDefault="005E33F6" w:rsidP="005E33F6">
      <w:r>
        <w:t>________________________________________</w:t>
      </w:r>
    </w:p>
    <w:p w14:paraId="6B865790" w14:textId="77777777" w:rsidR="005E33F6" w:rsidRDefault="005E33F6" w:rsidP="005E33F6">
      <w:r>
        <w:t>From: Marlaine Osgood &lt;osgoodmg@gmail.com&gt;</w:t>
      </w:r>
    </w:p>
    <w:p w14:paraId="1BDA1A50" w14:textId="77777777" w:rsidR="005E33F6" w:rsidRDefault="005E33F6" w:rsidP="005E33F6">
      <w:r>
        <w:t>Sent: Saturday, December 8, 2018 9:17 PM</w:t>
      </w:r>
    </w:p>
    <w:p w14:paraId="1930313A" w14:textId="77777777" w:rsidR="005E33F6" w:rsidRDefault="005E33F6" w:rsidP="005E33F6">
      <w:r>
        <w:t>To: Kimerica Parr; Rose Horne; Betty Bischke; Annette Bradley; Ida Edwards; Jill Kotchon; Tamara Bowie; Adela Wedler; nathene arthur; Dustin Anderson; Gloria Rita Thurn</w:t>
      </w:r>
    </w:p>
    <w:p w14:paraId="68DD4074" w14:textId="77777777" w:rsidR="005E33F6" w:rsidRDefault="005E33F6" w:rsidP="005E33F6">
      <w:r>
        <w:t>Cc: Vicki Martin ARMTA Admin.</w:t>
      </w:r>
    </w:p>
    <w:p w14:paraId="0AFE9FCD" w14:textId="77777777" w:rsidR="005E33F6" w:rsidRDefault="005E33F6" w:rsidP="005E33F6">
      <w:r>
        <w:t xml:space="preserve">Subject: CFMTA Honourary President Possibilities </w:t>
      </w:r>
    </w:p>
    <w:p w14:paraId="65452009" w14:textId="77777777" w:rsidR="005E33F6" w:rsidRDefault="005E33F6" w:rsidP="005E33F6">
      <w:r>
        <w:t xml:space="preserve"> </w:t>
      </w:r>
    </w:p>
    <w:p w14:paraId="27EAEBB0" w14:textId="77777777" w:rsidR="005E33F6" w:rsidRDefault="005E33F6" w:rsidP="005E33F6">
      <w:r>
        <w:t xml:space="preserve">Hello All, </w:t>
      </w:r>
    </w:p>
    <w:p w14:paraId="7A60806C" w14:textId="77777777" w:rsidR="005E33F6" w:rsidRDefault="005E33F6" w:rsidP="005E33F6">
      <w:r>
        <w:t>At the September meeting we discussed possible candidates for the new CFMTA Honourary President:</w:t>
      </w:r>
    </w:p>
    <w:p w14:paraId="632BA5FE" w14:textId="77777777" w:rsidR="005E33F6" w:rsidRDefault="005E33F6" w:rsidP="005E33F6"/>
    <w:p w14:paraId="1C8BFDBB" w14:textId="26BA528B" w:rsidR="005E33F6" w:rsidRDefault="005E33F6" w:rsidP="005E33F6">
      <w:r>
        <w:t>8. g) CFMTA Honorary President</w:t>
      </w:r>
      <w:r w:rsidR="00F43375">
        <w:t xml:space="preserve"> </w:t>
      </w:r>
      <w:r>
        <w:t xml:space="preserve">Helen Dahlstrom was the Honorary president but has passed away. CFMTA has been looking for a new honorary president for the last five years We could possibly recommend Marilyn King or Peggy L’Hoir from Saskatchewan. Annette will investigate each of them as options. </w:t>
      </w:r>
    </w:p>
    <w:p w14:paraId="4191BD75" w14:textId="77777777" w:rsidR="005E33F6" w:rsidRDefault="005E33F6" w:rsidP="005E33F6"/>
    <w:p w14:paraId="0F1E1922" w14:textId="49F717B8" w:rsidR="005E33F6" w:rsidRDefault="005E33F6" w:rsidP="005E33F6">
      <w:r>
        <w:t>Annette prepared the following list of accomplishments for both Marilyn King and Peggy L'Hoir. This is attached along with the bio of and information about</w:t>
      </w:r>
      <w:r w:rsidR="001A0E7E">
        <w:t xml:space="preserve"> </w:t>
      </w:r>
      <w:r>
        <w:t>Helen Dahlstrom.</w:t>
      </w:r>
    </w:p>
    <w:p w14:paraId="10B6E8D9" w14:textId="77777777" w:rsidR="005E33F6" w:rsidRDefault="005E33F6" w:rsidP="005E33F6"/>
    <w:p w14:paraId="540F88D9" w14:textId="77777777" w:rsidR="005E33F6" w:rsidRDefault="005E33F6" w:rsidP="005E33F6">
      <w:r>
        <w:t xml:space="preserve">The CFMTA Honourary President's position is for life. We don't need to nominate anyone, but if we do, the deadline to submit our nomination is December 15. </w:t>
      </w:r>
    </w:p>
    <w:p w14:paraId="7301D9A0" w14:textId="77777777" w:rsidR="005E33F6" w:rsidRDefault="005E33F6" w:rsidP="005E33F6"/>
    <w:p w14:paraId="2906C570" w14:textId="77777777" w:rsidR="005E33F6" w:rsidRDefault="005E33F6" w:rsidP="005E33F6">
      <w:r>
        <w:t xml:space="preserve">Kim would need to ask for a motion </w:t>
      </w:r>
      <w:proofErr w:type="gramStart"/>
      <w:r>
        <w:t>in order for</w:t>
      </w:r>
      <w:proofErr w:type="gramEnd"/>
      <w:r>
        <w:t xml:space="preserve"> us to nominate someone for this position.</w:t>
      </w:r>
    </w:p>
    <w:p w14:paraId="03D12C56" w14:textId="77777777" w:rsidR="005E33F6" w:rsidRDefault="005E33F6" w:rsidP="005E33F6"/>
    <w:p w14:paraId="0A9EA022" w14:textId="77777777" w:rsidR="005E33F6" w:rsidRDefault="005E33F6" w:rsidP="005E33F6">
      <w:r>
        <w:t>Thanks,</w:t>
      </w:r>
    </w:p>
    <w:p w14:paraId="0271F75F" w14:textId="77777777" w:rsidR="005E33F6" w:rsidRDefault="005E33F6" w:rsidP="005E33F6">
      <w:pPr>
        <w:pBdr>
          <w:bottom w:val="single" w:sz="6" w:space="1" w:color="auto"/>
        </w:pBdr>
      </w:pPr>
      <w:r>
        <w:t>Marlaine</w:t>
      </w:r>
    </w:p>
    <w:p w14:paraId="3A6A4D39" w14:textId="77777777" w:rsidR="007362CC" w:rsidRDefault="007362CC" w:rsidP="005E33F6"/>
    <w:p w14:paraId="06A9380F" w14:textId="24D8478E" w:rsidR="009B0696" w:rsidRDefault="009B0696" w:rsidP="00203EB3"/>
    <w:p w14:paraId="183DDD98" w14:textId="42358A35" w:rsidR="009B0696" w:rsidRDefault="009B0696" w:rsidP="009B0696">
      <w:pPr>
        <w:pStyle w:val="Heading1"/>
      </w:pPr>
      <w:r>
        <w:lastRenderedPageBreak/>
        <w:t>4.</w:t>
      </w:r>
      <w:r>
        <w:tab/>
        <w:t>Business</w:t>
      </w:r>
    </w:p>
    <w:p w14:paraId="75C626DF" w14:textId="5DFA25FA" w:rsidR="00F45307" w:rsidRDefault="00001849" w:rsidP="00AB2F70">
      <w:pPr>
        <w:pStyle w:val="Heading2"/>
      </w:pPr>
      <w:bookmarkStart w:id="3" w:name="_4._b)_Generative"/>
      <w:bookmarkEnd w:id="3"/>
      <w:r>
        <w:t xml:space="preserve">4. </w:t>
      </w:r>
      <w:r w:rsidR="00F45307">
        <w:t>b)</w:t>
      </w:r>
      <w:r w:rsidR="00F45307">
        <w:tab/>
        <w:t>Generative &amp; Strategic Thinking &amp; Planning</w:t>
      </w:r>
    </w:p>
    <w:p w14:paraId="608FC182" w14:textId="418A4818" w:rsidR="008D23EC" w:rsidRDefault="00EE64F1" w:rsidP="008D23EC">
      <w:r>
        <w:t>There are have been many new ideas generated over</w:t>
      </w:r>
      <w:r w:rsidR="00C04D5E">
        <w:t xml:space="preserve"> the past year!</w:t>
      </w:r>
    </w:p>
    <w:p w14:paraId="51DB030D" w14:textId="7D8C8EE0" w:rsidR="00EE64F1" w:rsidRDefault="00EE64F1" w:rsidP="008D23EC"/>
    <w:p w14:paraId="1D821660" w14:textId="03A944D7" w:rsidR="00526D1D" w:rsidRDefault="00526D1D" w:rsidP="00526D1D">
      <w:r>
        <w:t xml:space="preserve">At the last board meeting, these </w:t>
      </w:r>
      <w:proofErr w:type="gramStart"/>
      <w:r w:rsidR="00306E3B">
        <w:t>were considered to be</w:t>
      </w:r>
      <w:proofErr w:type="gramEnd"/>
      <w:r w:rsidR="00306E3B">
        <w:t xml:space="preserve"> the top four priorities:</w:t>
      </w:r>
    </w:p>
    <w:p w14:paraId="22A11BB2" w14:textId="77777777" w:rsidR="00526D1D" w:rsidRDefault="00526D1D" w:rsidP="00526D1D">
      <w:r>
        <w:t>1.</w:t>
      </w:r>
      <w:r>
        <w:tab/>
        <w:t>Student Teacher groups/collegiate chapters</w:t>
      </w:r>
    </w:p>
    <w:p w14:paraId="19B045B2" w14:textId="77777777" w:rsidR="00526D1D" w:rsidRDefault="00526D1D" w:rsidP="00526D1D">
      <w:r>
        <w:t xml:space="preserve">2. </w:t>
      </w:r>
      <w:r>
        <w:tab/>
        <w:t>Recognition in community</w:t>
      </w:r>
    </w:p>
    <w:p w14:paraId="1A6E82D3" w14:textId="77777777" w:rsidR="00526D1D" w:rsidRDefault="00526D1D" w:rsidP="00526D1D">
      <w:r>
        <w:t>3.</w:t>
      </w:r>
      <w:r>
        <w:tab/>
        <w:t>Community Music Events</w:t>
      </w:r>
    </w:p>
    <w:p w14:paraId="14522D6D" w14:textId="0FC297F1" w:rsidR="00526D1D" w:rsidRDefault="00526D1D" w:rsidP="00526D1D">
      <w:r>
        <w:t>3.</w:t>
      </w:r>
      <w:r>
        <w:tab/>
        <w:t>Young teachers (which is a follow-through from student teacher groups)</w:t>
      </w:r>
    </w:p>
    <w:p w14:paraId="374BB5FE" w14:textId="6E91A903" w:rsidR="00306E3B" w:rsidRDefault="00306E3B" w:rsidP="00526D1D"/>
    <w:p w14:paraId="650DCCD4" w14:textId="6EE79178" w:rsidR="00306E3B" w:rsidRDefault="00306E3B" w:rsidP="00526D1D">
      <w:r>
        <w:t xml:space="preserve">At the Board Development workshop, </w:t>
      </w:r>
      <w:r w:rsidR="00447185">
        <w:t>these were the top four items listed on our Action Planning Sheet:</w:t>
      </w:r>
    </w:p>
    <w:p w14:paraId="44C4A13A" w14:textId="0DE34312" w:rsidR="00447185" w:rsidRDefault="00447185" w:rsidP="00526D1D">
      <w:r>
        <w:t>1.</w:t>
      </w:r>
      <w:r>
        <w:tab/>
        <w:t xml:space="preserve">Develop confidentiality agreement </w:t>
      </w:r>
    </w:p>
    <w:p w14:paraId="6290C0C2" w14:textId="423254EA" w:rsidR="00377DE5" w:rsidRDefault="00377DE5" w:rsidP="00F41294">
      <w:pPr>
        <w:pStyle w:val="ListParagraph"/>
        <w:numPr>
          <w:ilvl w:val="0"/>
          <w:numId w:val="24"/>
        </w:numPr>
        <w:spacing w:before="0"/>
      </w:pPr>
      <w:r>
        <w:t>Done</w:t>
      </w:r>
      <w:r w:rsidR="00364080">
        <w:t xml:space="preserve">, although </w:t>
      </w:r>
      <w:proofErr w:type="gramStart"/>
      <w:r w:rsidR="00364080">
        <w:t>s</w:t>
      </w:r>
      <w:r w:rsidR="00571A34">
        <w:t>till have</w:t>
      </w:r>
      <w:proofErr w:type="gramEnd"/>
      <w:r w:rsidR="00571A34">
        <w:t xml:space="preserve"> yet to receive six from our current board </w:t>
      </w:r>
      <w:r w:rsidR="002E3AB9">
        <w:t>member</w:t>
      </w:r>
      <w:r w:rsidR="00364080">
        <w:t>s</w:t>
      </w:r>
      <w:r w:rsidR="002E3AB9">
        <w:t xml:space="preserve"> and convenors</w:t>
      </w:r>
    </w:p>
    <w:p w14:paraId="043A7015" w14:textId="0E58143F" w:rsidR="002E3AB9" w:rsidRDefault="002E3AB9" w:rsidP="00526D1D">
      <w:r>
        <w:t>2.</w:t>
      </w:r>
      <w:r>
        <w:tab/>
      </w:r>
      <w:r w:rsidR="007F4DF2">
        <w:t>FAQ &amp; Elevator Pitch</w:t>
      </w:r>
    </w:p>
    <w:p w14:paraId="640D7C71" w14:textId="3DFB84D6" w:rsidR="007F4DF2" w:rsidRDefault="007F4DF2" w:rsidP="00F41294">
      <w:pPr>
        <w:pStyle w:val="ListParagraph"/>
        <w:numPr>
          <w:ilvl w:val="0"/>
          <w:numId w:val="24"/>
        </w:numPr>
        <w:spacing w:before="0"/>
      </w:pPr>
      <w:r>
        <w:t xml:space="preserve">FAQ Questions have been drafted. Answers are still being </w:t>
      </w:r>
      <w:r w:rsidR="009E5AC2">
        <w:t>put together by Vicki</w:t>
      </w:r>
    </w:p>
    <w:p w14:paraId="52904EC1" w14:textId="6617A837" w:rsidR="00867633" w:rsidRDefault="009E5AC2" w:rsidP="00867633">
      <w:r>
        <w:t>3.</w:t>
      </w:r>
      <w:r>
        <w:tab/>
        <w:t>Partner orientation o</w:t>
      </w:r>
      <w:r w:rsidR="00867633">
        <w:t>utgoing members with their replacement</w:t>
      </w:r>
    </w:p>
    <w:p w14:paraId="349D3A45" w14:textId="3DFD95FC" w:rsidR="00867633" w:rsidRDefault="00867633" w:rsidP="00867633">
      <w:r>
        <w:t>4.</w:t>
      </w:r>
      <w:r>
        <w:tab/>
      </w:r>
      <w:r w:rsidR="001516F8">
        <w:t>Explore how to make more time for generative conversations</w:t>
      </w:r>
    </w:p>
    <w:p w14:paraId="446FBB77" w14:textId="2B84023C" w:rsidR="001516F8" w:rsidRDefault="00C04D5E" w:rsidP="00F41294">
      <w:pPr>
        <w:pStyle w:val="ListParagraph"/>
        <w:numPr>
          <w:ilvl w:val="0"/>
          <w:numId w:val="24"/>
        </w:numPr>
        <w:spacing w:before="0"/>
      </w:pPr>
      <w:r>
        <w:t>Included May 2018 Zoom meeting</w:t>
      </w:r>
      <w:r w:rsidR="00593A80">
        <w:t>, and including this item early in the board meeting agenda</w:t>
      </w:r>
    </w:p>
    <w:p w14:paraId="02568667" w14:textId="20A6483F" w:rsidR="00593A80" w:rsidRDefault="00593A80" w:rsidP="00593A80"/>
    <w:p w14:paraId="262E6098" w14:textId="37FC61AC" w:rsidR="00593A80" w:rsidRDefault="0079606F" w:rsidP="00593A80">
      <w:r>
        <w:t>Other ideas</w:t>
      </w:r>
      <w:r w:rsidR="00C7509B">
        <w:t xml:space="preserve"> </w:t>
      </w:r>
      <w:r w:rsidR="002C6181">
        <w:t xml:space="preserve">from previous </w:t>
      </w:r>
      <w:r w:rsidR="00F41294">
        <w:t xml:space="preserve">meeting </w:t>
      </w:r>
      <w:r w:rsidR="002C6181">
        <w:t>minutes</w:t>
      </w:r>
      <w:r>
        <w:t>:</w:t>
      </w:r>
    </w:p>
    <w:p w14:paraId="58E36AA3" w14:textId="77777777" w:rsidR="00F41294" w:rsidRDefault="00F41294" w:rsidP="002F6CBB">
      <w:pPr>
        <w:pStyle w:val="ListParagraph"/>
        <w:numPr>
          <w:ilvl w:val="0"/>
          <w:numId w:val="24"/>
        </w:numPr>
        <w:spacing w:before="0"/>
      </w:pPr>
      <w:r w:rsidRPr="00F41294">
        <w:t xml:space="preserve">Networking </w:t>
      </w:r>
      <w:r w:rsidRPr="00F41294">
        <w:tab/>
      </w:r>
    </w:p>
    <w:p w14:paraId="40D3E606" w14:textId="77777777" w:rsidR="002F6CBB" w:rsidRPr="002F6CBB" w:rsidRDefault="002F6CBB" w:rsidP="002F6CBB">
      <w:pPr>
        <w:pStyle w:val="ListParagraph"/>
        <w:numPr>
          <w:ilvl w:val="0"/>
          <w:numId w:val="24"/>
        </w:numPr>
        <w:spacing w:before="0"/>
      </w:pPr>
      <w:r w:rsidRPr="002F6CBB">
        <w:t xml:space="preserve">Referrals </w:t>
      </w:r>
    </w:p>
    <w:p w14:paraId="5970637E" w14:textId="77777777" w:rsidR="00343392" w:rsidRDefault="00343392" w:rsidP="002F6CBB">
      <w:pPr>
        <w:pStyle w:val="ListParagraph"/>
        <w:numPr>
          <w:ilvl w:val="0"/>
          <w:numId w:val="24"/>
        </w:numPr>
        <w:spacing w:before="0"/>
      </w:pPr>
      <w:r>
        <w:t>Business Practices</w:t>
      </w:r>
    </w:p>
    <w:p w14:paraId="6EAA8277" w14:textId="77777777" w:rsidR="00EE62AC" w:rsidRPr="00EE62AC" w:rsidRDefault="0040470D" w:rsidP="00EE62AC">
      <w:pPr>
        <w:pStyle w:val="ListParagraph"/>
        <w:numPr>
          <w:ilvl w:val="0"/>
          <w:numId w:val="24"/>
        </w:numPr>
        <w:spacing w:before="0"/>
      </w:pPr>
      <w:r>
        <w:t xml:space="preserve">Including more instruments than just piano, </w:t>
      </w:r>
      <w:r w:rsidR="00F37AB0">
        <w:t xml:space="preserve">more small ensembles. </w:t>
      </w:r>
      <w:r w:rsidR="00EE62AC" w:rsidRPr="00EE62AC">
        <w:t>Accessible music for the community, not just classical</w:t>
      </w:r>
    </w:p>
    <w:p w14:paraId="6B886B80" w14:textId="77777777" w:rsidR="00563161" w:rsidRDefault="00563161" w:rsidP="00EE62AC">
      <w:pPr>
        <w:pStyle w:val="ListParagraph"/>
        <w:numPr>
          <w:ilvl w:val="0"/>
          <w:numId w:val="24"/>
        </w:numPr>
        <w:spacing w:before="0"/>
      </w:pPr>
      <w:r>
        <w:t>House concerts</w:t>
      </w:r>
    </w:p>
    <w:p w14:paraId="6243DDFD" w14:textId="77777777" w:rsidR="00E82D16" w:rsidRDefault="0002543D" w:rsidP="00EE62AC">
      <w:pPr>
        <w:pStyle w:val="ListParagraph"/>
        <w:numPr>
          <w:ilvl w:val="0"/>
          <w:numId w:val="24"/>
        </w:numPr>
        <w:spacing w:before="0"/>
      </w:pPr>
      <w:r>
        <w:t xml:space="preserve">Ideal </w:t>
      </w:r>
      <w:r w:rsidR="00E82D16">
        <w:t>music library</w:t>
      </w:r>
    </w:p>
    <w:p w14:paraId="78ED82AE" w14:textId="77777777" w:rsidR="0011233B" w:rsidRDefault="0011233B" w:rsidP="00EE62AC">
      <w:pPr>
        <w:pStyle w:val="ListParagraph"/>
        <w:numPr>
          <w:ilvl w:val="0"/>
          <w:numId w:val="24"/>
        </w:numPr>
        <w:spacing w:before="0"/>
      </w:pPr>
      <w:r>
        <w:t xml:space="preserve">Zoom meetings </w:t>
      </w:r>
    </w:p>
    <w:p w14:paraId="0DA021C0" w14:textId="77777777" w:rsidR="005B0EFC" w:rsidRDefault="005B0EFC" w:rsidP="00EE62AC">
      <w:pPr>
        <w:pStyle w:val="ListParagraph"/>
        <w:numPr>
          <w:ilvl w:val="0"/>
          <w:numId w:val="24"/>
        </w:numPr>
        <w:spacing w:before="0"/>
      </w:pPr>
      <w:r>
        <w:t>Consent agenda – already implemented</w:t>
      </w:r>
    </w:p>
    <w:p w14:paraId="54FEDDB6" w14:textId="77777777" w:rsidR="006B66B4" w:rsidRDefault="004C3A48" w:rsidP="00EE62AC">
      <w:pPr>
        <w:pStyle w:val="ListParagraph"/>
        <w:numPr>
          <w:ilvl w:val="0"/>
          <w:numId w:val="24"/>
        </w:numPr>
        <w:spacing w:before="0"/>
      </w:pPr>
      <w:r>
        <w:t>One-on-one mentorship</w:t>
      </w:r>
      <w:r w:rsidR="006B66B4">
        <w:t xml:space="preserve"> – from outgoing board member to next board member</w:t>
      </w:r>
    </w:p>
    <w:p w14:paraId="548A197C" w14:textId="77777777" w:rsidR="00E30B81" w:rsidRDefault="00B67D5A" w:rsidP="00EE62AC">
      <w:pPr>
        <w:pStyle w:val="ListParagraph"/>
        <w:numPr>
          <w:ilvl w:val="0"/>
          <w:numId w:val="24"/>
        </w:numPr>
        <w:spacing w:before="0"/>
      </w:pPr>
      <w:r>
        <w:t xml:space="preserve">Code of conduct for </w:t>
      </w:r>
      <w:r w:rsidR="00E30B81">
        <w:t>board members</w:t>
      </w:r>
    </w:p>
    <w:p w14:paraId="4062DCD6" w14:textId="0DD295AD" w:rsidR="002C6181" w:rsidRDefault="007A3D00" w:rsidP="006B0AD9">
      <w:pPr>
        <w:pStyle w:val="ListParagraph"/>
        <w:numPr>
          <w:ilvl w:val="0"/>
          <w:numId w:val="24"/>
        </w:numPr>
        <w:spacing w:before="0"/>
      </w:pPr>
      <w:r>
        <w:t>Areas of risk</w:t>
      </w:r>
      <w:r w:rsidR="00F41294" w:rsidRPr="00F41294">
        <w:tab/>
      </w:r>
      <w:r w:rsidR="00F41294" w:rsidRPr="00F41294">
        <w:tab/>
      </w:r>
      <w:r w:rsidR="00F41294" w:rsidRPr="00F41294">
        <w:tab/>
      </w:r>
      <w:r w:rsidR="00F41294" w:rsidRPr="00F41294">
        <w:tab/>
      </w:r>
      <w:r w:rsidR="00F41294" w:rsidRPr="00F41294">
        <w:tab/>
      </w:r>
    </w:p>
    <w:p w14:paraId="5F4E9D24" w14:textId="77777777" w:rsidR="00306E3B" w:rsidRPr="008D23EC" w:rsidRDefault="00306E3B" w:rsidP="00526D1D"/>
    <w:p w14:paraId="4DCE4188" w14:textId="590CE0F4" w:rsidR="00F45307" w:rsidRDefault="00001849" w:rsidP="00AB2F70">
      <w:pPr>
        <w:pStyle w:val="Heading2"/>
      </w:pPr>
      <w:bookmarkStart w:id="4" w:name="_4._c)_Reflection"/>
      <w:bookmarkStart w:id="5" w:name="_Hlk1679893"/>
      <w:bookmarkEnd w:id="4"/>
      <w:r>
        <w:t xml:space="preserve">4. </w:t>
      </w:r>
      <w:r w:rsidR="00F45307">
        <w:t>c)</w:t>
      </w:r>
      <w:r w:rsidR="00F45307">
        <w:tab/>
        <w:t>Reflection Tools for Board &amp; Convenors</w:t>
      </w:r>
    </w:p>
    <w:bookmarkEnd w:id="5"/>
    <w:p w14:paraId="7AA9C694" w14:textId="3A9142C6" w:rsidR="00BD3BF7" w:rsidRPr="00BD3BF7" w:rsidRDefault="00BD3BF7" w:rsidP="008D23EC">
      <w:pPr>
        <w:rPr>
          <w:u w:val="single"/>
        </w:rPr>
      </w:pPr>
      <w:r>
        <w:t xml:space="preserve">See </w:t>
      </w:r>
      <w:r w:rsidRPr="00BD3BF7">
        <w:rPr>
          <w:u w:val="single"/>
        </w:rPr>
        <w:t>Reflection tool for convenors and board members.pdf</w:t>
      </w:r>
    </w:p>
    <w:p w14:paraId="71BB7B1F" w14:textId="7C4B9B30" w:rsidR="00BD3BF7" w:rsidRDefault="00BD3BF7" w:rsidP="008D23EC"/>
    <w:p w14:paraId="1C1C3F36" w14:textId="77777777" w:rsidR="00534587" w:rsidRDefault="00534587" w:rsidP="00534587">
      <w:r>
        <w:t>Here is a revision of the reflection tools for board members and convenors that reflects the conversation from the last meeting.</w:t>
      </w:r>
    </w:p>
    <w:p w14:paraId="02B1B97C" w14:textId="77777777" w:rsidR="00534587" w:rsidRDefault="00534587" w:rsidP="00534587"/>
    <w:p w14:paraId="7B8D704D" w14:textId="55ECE1ED" w:rsidR="00BD3BF7" w:rsidRDefault="00534587" w:rsidP="00534587">
      <w:r>
        <w:t>I personally believe that not sharing the process of doing the reflection with at least one other person reduces the effectiveness of the tool.</w:t>
      </w:r>
    </w:p>
    <w:p w14:paraId="074DAA55" w14:textId="5A32A030" w:rsidR="00BD3BF7" w:rsidRDefault="00BD3BF7" w:rsidP="008D23EC">
      <w:r>
        <w:t>Beth Olver</w:t>
      </w:r>
    </w:p>
    <w:p w14:paraId="63382761" w14:textId="77777777" w:rsidR="00BD3BF7" w:rsidRPr="008D23EC" w:rsidRDefault="00BD3BF7" w:rsidP="008D23EC"/>
    <w:p w14:paraId="7CB4D672" w14:textId="25C565E3" w:rsidR="00F45307" w:rsidRDefault="00001849" w:rsidP="00AB2F70">
      <w:pPr>
        <w:pStyle w:val="Heading2"/>
      </w:pPr>
      <w:bookmarkStart w:id="6" w:name="_4._d)_Police"/>
      <w:bookmarkEnd w:id="6"/>
      <w:r>
        <w:lastRenderedPageBreak/>
        <w:t xml:space="preserve">4. </w:t>
      </w:r>
      <w:r w:rsidR="00F45307">
        <w:t>d)</w:t>
      </w:r>
      <w:r w:rsidR="00F45307">
        <w:tab/>
        <w:t>Police Check – Vulnerable Sector</w:t>
      </w:r>
    </w:p>
    <w:p w14:paraId="5A20E5A1" w14:textId="5F8B9A24" w:rsidR="00001849" w:rsidRDefault="00033BC3" w:rsidP="00E750F3">
      <w:pPr>
        <w:spacing w:before="120"/>
      </w:pPr>
      <w:r>
        <w:t xml:space="preserve">There have been a few members who have provided feedback re: the new requirement for </w:t>
      </w:r>
      <w:r w:rsidR="0012519E">
        <w:t>police record checks.</w:t>
      </w:r>
    </w:p>
    <w:p w14:paraId="098082F7" w14:textId="77777777" w:rsidR="00E750F3" w:rsidRPr="008F711C" w:rsidRDefault="00033BC3" w:rsidP="00E750F3">
      <w:pPr>
        <w:spacing w:before="120"/>
        <w:rPr>
          <w:b/>
        </w:rPr>
      </w:pPr>
      <w:r w:rsidRPr="008F711C">
        <w:rPr>
          <w:b/>
        </w:rPr>
        <w:t xml:space="preserve">1. </w:t>
      </w:r>
      <w:r w:rsidR="00B4624A" w:rsidRPr="008F711C">
        <w:rPr>
          <w:b/>
        </w:rPr>
        <w:tab/>
      </w:r>
      <w:r w:rsidR="00A670E9" w:rsidRPr="008F711C">
        <w:rPr>
          <w:b/>
        </w:rPr>
        <w:t xml:space="preserve">Laurainne Williams wrote: </w:t>
      </w:r>
    </w:p>
    <w:p w14:paraId="73A81ADE" w14:textId="26DD33D6" w:rsidR="00033BC3" w:rsidRDefault="00033BC3" w:rsidP="00E750F3">
      <w:pPr>
        <w:spacing w:before="120"/>
      </w:pPr>
      <w:r w:rsidRPr="00033BC3">
        <w:t>Many thanks for letting me know about the Police Check. I am so glad ARMTA decided to insist on this as we all want our parents and students to know that our music studios are places where they are safe!</w:t>
      </w:r>
      <w:r w:rsidR="00A670E9">
        <w:t xml:space="preserve"> … </w:t>
      </w:r>
      <w:r w:rsidR="00B4624A">
        <w:t>To be honest, I was tempted to take this personally initially. However, I almost immediately realized that the necessity for a Police Check is a reflection on our society and not a reflection on the individual teacher. Coming from a background of being a School teacher in country with a great deal of unrest</w:t>
      </w:r>
      <w:r w:rsidR="00712B10">
        <w:t xml:space="preserve"> </w:t>
      </w:r>
      <w:r w:rsidR="00B4624A">
        <w:t>(South Africa),</w:t>
      </w:r>
      <w:r w:rsidR="00712B10">
        <w:t xml:space="preserve"> </w:t>
      </w:r>
      <w:r w:rsidR="00B4624A">
        <w:t>I am very aware that the safety of students is of paramount importance.</w:t>
      </w:r>
    </w:p>
    <w:p w14:paraId="3039FAEB" w14:textId="77777777" w:rsidR="00E750F3" w:rsidRPr="008F711C" w:rsidRDefault="00B4624A" w:rsidP="00E750F3">
      <w:pPr>
        <w:spacing w:before="120"/>
        <w:rPr>
          <w:b/>
        </w:rPr>
      </w:pPr>
      <w:r w:rsidRPr="008F711C">
        <w:rPr>
          <w:b/>
        </w:rPr>
        <w:t>2.</w:t>
      </w:r>
      <w:r w:rsidRPr="008F711C">
        <w:rPr>
          <w:b/>
        </w:rPr>
        <w:tab/>
      </w:r>
      <w:r w:rsidR="00E750F3" w:rsidRPr="008F711C">
        <w:rPr>
          <w:b/>
        </w:rPr>
        <w:t xml:space="preserve">Tim Mallandaine wrote: </w:t>
      </w:r>
    </w:p>
    <w:p w14:paraId="52C12CD4" w14:textId="7027EBF8" w:rsidR="00E750F3" w:rsidRDefault="00E750F3" w:rsidP="00E750F3">
      <w:pPr>
        <w:spacing w:before="120"/>
      </w:pPr>
      <w:r>
        <w:t xml:space="preserve">Comment </w:t>
      </w:r>
      <w:proofErr w:type="gramStart"/>
      <w:r>
        <w:t>w</w:t>
      </w:r>
      <w:r w:rsidR="00744955">
        <w:t>ith regard to</w:t>
      </w:r>
      <w:proofErr w:type="gramEnd"/>
      <w:r>
        <w:t xml:space="preserve"> Police Checks:</w:t>
      </w:r>
    </w:p>
    <w:p w14:paraId="704464DC" w14:textId="4A9440DB" w:rsidR="00E750F3" w:rsidRDefault="00E750F3" w:rsidP="00E750F3">
      <w:pPr>
        <w:spacing w:before="120"/>
      </w:pPr>
      <w:r>
        <w:t>It is my belief that a simple police check does not do what is required by ARMTA to alleviate organizational liabilities.</w:t>
      </w:r>
      <w:r w:rsidR="001A0E7E">
        <w:t xml:space="preserve"> </w:t>
      </w:r>
      <w:r>
        <w:t>The plan needs to include a vulnerable sectors search component for any individual teaching children 18 and under. While we are not volunteers, I think the issues we face are the same as most NFP organizations.</w:t>
      </w:r>
      <w:r w:rsidR="001A0E7E">
        <w:t xml:space="preserve"> </w:t>
      </w:r>
      <w:r>
        <w:t>Follow this link for some enlightening shortcuts to the process of VS checks</w:t>
      </w:r>
      <w:r w:rsidR="00430E97">
        <w:t xml:space="preserve">: </w:t>
      </w:r>
      <w:hyperlink r:id="rId10" w:anchor=".XE3oR1xKhhE" w:history="1">
        <w:r w:rsidR="0042615B" w:rsidRPr="00E83681">
          <w:rPr>
            <w:rStyle w:val="Hyperlink"/>
          </w:rPr>
          <w:t>https://charityvillage.com/cms/content/topic/volunteer_screening_more_than_just_a_police_records_check#.XE3oR1xKhhE</w:t>
        </w:r>
      </w:hyperlink>
      <w:r>
        <w:t xml:space="preserve"> </w:t>
      </w:r>
    </w:p>
    <w:p w14:paraId="56534476" w14:textId="44CDEBF6" w:rsidR="00E750F3" w:rsidRPr="008F711C" w:rsidRDefault="00E750F3" w:rsidP="00E750F3">
      <w:pPr>
        <w:spacing w:before="120"/>
        <w:rPr>
          <w:b/>
        </w:rPr>
      </w:pPr>
      <w:r w:rsidRPr="008F711C">
        <w:rPr>
          <w:b/>
        </w:rPr>
        <w:t>3.</w:t>
      </w:r>
      <w:r w:rsidRPr="008F711C">
        <w:rPr>
          <w:b/>
        </w:rPr>
        <w:tab/>
      </w:r>
      <w:r w:rsidR="00712B10" w:rsidRPr="008F711C">
        <w:rPr>
          <w:b/>
        </w:rPr>
        <w:t>Marg Thomson wrote:</w:t>
      </w:r>
    </w:p>
    <w:p w14:paraId="17E1FD08" w14:textId="77777777" w:rsidR="0081263D" w:rsidRDefault="0081263D" w:rsidP="0081263D">
      <w:pPr>
        <w:spacing w:before="120"/>
      </w:pPr>
      <w:r>
        <w:t>To Whom it May Concern:</w:t>
      </w:r>
    </w:p>
    <w:p w14:paraId="5DA3D052" w14:textId="77777777" w:rsidR="0081263D" w:rsidRDefault="0081263D" w:rsidP="0081263D">
      <w:pPr>
        <w:spacing w:before="120"/>
      </w:pPr>
      <w:r>
        <w:t xml:space="preserve">Although I understand there have been some circumstances that precipitated the decision to require a criminal record check, I do not understand, nor appreciate the application of this to long-time ARMTA members. My last criminal record check was more than 10 years ago when I was teaching pre-school, and I haven’t turned into a criminal since then. I know the intention is to protect the children/students, however some credit </w:t>
      </w:r>
      <w:proofErr w:type="gramStart"/>
      <w:r>
        <w:t>has to</w:t>
      </w:r>
      <w:proofErr w:type="gramEnd"/>
      <w:r>
        <w:t xml:space="preserve"> be given for a long-standing career. I feel this level of experience has not been </w:t>
      </w:r>
      <w:proofErr w:type="gramStart"/>
      <w:r>
        <w:t>taken into account</w:t>
      </w:r>
      <w:proofErr w:type="gramEnd"/>
      <w:r>
        <w:t>.</w:t>
      </w:r>
    </w:p>
    <w:p w14:paraId="2AE210BD" w14:textId="1BFA678A" w:rsidR="00712B10" w:rsidRDefault="0081263D" w:rsidP="0081263D">
      <w:pPr>
        <w:spacing w:before="120"/>
      </w:pPr>
      <w:r>
        <w:t>So, accept this as my official withdrawal from the ARMTA and statement of disapproval.</w:t>
      </w:r>
    </w:p>
    <w:p w14:paraId="7062D778" w14:textId="4F137A37" w:rsidR="0081263D" w:rsidRPr="008F711C" w:rsidRDefault="0012519E" w:rsidP="0081263D">
      <w:pPr>
        <w:spacing w:before="120"/>
        <w:rPr>
          <w:b/>
        </w:rPr>
      </w:pPr>
      <w:r w:rsidRPr="008F711C">
        <w:rPr>
          <w:b/>
        </w:rPr>
        <w:t>To which Marlaine Osgood replied:</w:t>
      </w:r>
    </w:p>
    <w:p w14:paraId="5EDE3286" w14:textId="77777777" w:rsidR="0012519E" w:rsidRDefault="0012519E" w:rsidP="0012519E">
      <w:pPr>
        <w:spacing w:before="120"/>
      </w:pPr>
      <w:r>
        <w:t>Dear Marg,</w:t>
      </w:r>
    </w:p>
    <w:p w14:paraId="0D4524BC" w14:textId="24F2EF46" w:rsidR="0012519E" w:rsidRDefault="0012519E" w:rsidP="0012519E">
      <w:pPr>
        <w:spacing w:before="120"/>
      </w:pPr>
      <w:r>
        <w:t xml:space="preserve">We are sorry to hear of your withdrawal from ARMTA. ARMTA is a professional organization that provides a supportive community to make your teaching life easier and safer, with opportunities to expand your skills and form friendships. With recent events, the ARMTA board decided that in order to protect its own good name and to protect our membership, we would make Police Record checks mandatory. </w:t>
      </w:r>
    </w:p>
    <w:p w14:paraId="309F02E9" w14:textId="77777777" w:rsidR="0012519E" w:rsidRDefault="0012519E" w:rsidP="0012519E">
      <w:pPr>
        <w:spacing w:before="120"/>
      </w:pPr>
      <w:r>
        <w:t>Considering the recent event, it would have been far worse if we were not able to say that we had received a police record check because he had joined before we made the requirement for new members, and worst of all if he had prior convictions that we were unaware of. A long-standing membership or career is unfortunately no guarantee of a clean record, and we feel we can no longer maintain the double standard based on when a member joined. We understand that it is inconvenient and uncomfortable to obtain and provide a police check, but believe it is necessary and hope that you reconsider your decision to withdraw based on it.</w:t>
      </w:r>
    </w:p>
    <w:p w14:paraId="5F3F6A7A" w14:textId="16D20F13" w:rsidR="0012519E" w:rsidRDefault="0012519E" w:rsidP="0012519E">
      <w:pPr>
        <w:spacing w:before="120"/>
      </w:pPr>
      <w:r>
        <w:t>We will pass your decision on to the board so they are aware.</w:t>
      </w:r>
    </w:p>
    <w:p w14:paraId="1732E6D0" w14:textId="1751D39C" w:rsidR="00CD4051" w:rsidRPr="008F711C" w:rsidRDefault="00CD4051" w:rsidP="00CD4051">
      <w:pPr>
        <w:spacing w:before="120"/>
        <w:rPr>
          <w:b/>
        </w:rPr>
      </w:pPr>
      <w:r w:rsidRPr="008F711C">
        <w:rPr>
          <w:b/>
        </w:rPr>
        <w:t xml:space="preserve">Marg responded: </w:t>
      </w:r>
    </w:p>
    <w:p w14:paraId="287B71BB" w14:textId="14AEF67D" w:rsidR="00CD4051" w:rsidRDefault="00CD4051" w:rsidP="00CD4051">
      <w:pPr>
        <w:spacing w:before="120"/>
      </w:pPr>
      <w:r>
        <w:t>Hello Marlaine:</w:t>
      </w:r>
    </w:p>
    <w:p w14:paraId="12918C41" w14:textId="03B2847E" w:rsidR="00CD4051" w:rsidRDefault="00CD4051" w:rsidP="00CD4051">
      <w:pPr>
        <w:spacing w:before="120"/>
      </w:pPr>
      <w:r>
        <w:t xml:space="preserve">Sorry, my last response was sent before I was finished. I was attempting to find out if all/any other provinces had the same requirements, as this would affect my decision. Can you provide me this </w:t>
      </w:r>
      <w:r>
        <w:lastRenderedPageBreak/>
        <w:t xml:space="preserve">information? </w:t>
      </w:r>
      <w:r w:rsidR="008F711C">
        <w:t xml:space="preserve">… </w:t>
      </w:r>
      <w:r>
        <w:t>I do so appreciate your response, and understand the reasons behind ARMTA’s decision, but closely approaching age 65, and being fully booked, I am also carefully considering whether I still want/need this membership.</w:t>
      </w:r>
    </w:p>
    <w:p w14:paraId="1398F9B0" w14:textId="3136D57B" w:rsidR="0012519E" w:rsidRPr="008F711C" w:rsidRDefault="008F711C" w:rsidP="00CD4051">
      <w:pPr>
        <w:spacing w:before="120"/>
        <w:rPr>
          <w:b/>
        </w:rPr>
      </w:pPr>
      <w:r w:rsidRPr="008F711C">
        <w:rPr>
          <w:b/>
        </w:rPr>
        <w:t>And in the end, she renewed her membership because she needed the insurance.</w:t>
      </w:r>
    </w:p>
    <w:p w14:paraId="1FA89179" w14:textId="77777777" w:rsidR="008F711C" w:rsidRDefault="008F711C" w:rsidP="00CD4051">
      <w:pPr>
        <w:spacing w:before="120"/>
      </w:pPr>
    </w:p>
    <w:p w14:paraId="5DF8D0D4" w14:textId="75A0D9E5" w:rsidR="00B4624A" w:rsidRPr="00783F6A" w:rsidRDefault="00783F6A" w:rsidP="00C951C0">
      <w:pPr>
        <w:spacing w:before="120"/>
        <w:rPr>
          <w:b/>
        </w:rPr>
      </w:pPr>
      <w:r w:rsidRPr="00783F6A">
        <w:rPr>
          <w:b/>
        </w:rPr>
        <w:t>Progress that has been made to get ready for this requirement to begin April 2020:</w:t>
      </w:r>
    </w:p>
    <w:p w14:paraId="6888373B" w14:textId="5720275A" w:rsidR="00723C4F" w:rsidRDefault="00723C4F" w:rsidP="00723C4F">
      <w:pPr>
        <w:spacing w:before="120"/>
      </w:pPr>
      <w:r>
        <w:t>1.</w:t>
      </w:r>
      <w:r>
        <w:tab/>
        <w:t>Since it</w:t>
      </w:r>
      <w:r w:rsidRPr="00665AC6">
        <w:t xml:space="preserve"> was in 2009 that ARMTA began to require new and reinstating members to submit a police check as part of their membership application</w:t>
      </w:r>
      <w:r>
        <w:t>, t</w:t>
      </w:r>
      <w:r w:rsidRPr="00665AC6">
        <w:t>his means that currently just over 40% of our membership has submitted a police check at some point</w:t>
      </w:r>
      <w:r>
        <w:t>.</w:t>
      </w:r>
    </w:p>
    <w:p w14:paraId="36D42DE3" w14:textId="6D46AD0A" w:rsidR="00783F6A" w:rsidRDefault="00723C4F" w:rsidP="00C951C0">
      <w:pPr>
        <w:spacing w:before="120"/>
      </w:pPr>
      <w:r>
        <w:t>2</w:t>
      </w:r>
      <w:r w:rsidR="00783F6A">
        <w:t>.</w:t>
      </w:r>
      <w:r w:rsidR="00783F6A">
        <w:tab/>
      </w:r>
      <w:r w:rsidR="00B42CB6">
        <w:t xml:space="preserve">Carolyn has included a field in the Member’s Profile that is only editable by administrators to record the date of the </w:t>
      </w:r>
      <w:r w:rsidR="00727024">
        <w:t xml:space="preserve">last criminal record check received. It is viewable by members that they will be able to </w:t>
      </w:r>
      <w:r w:rsidR="001F47AA">
        <w:t xml:space="preserve">see </w:t>
      </w:r>
      <w:r w:rsidR="00790015">
        <w:t xml:space="preserve">this date. All but the </w:t>
      </w:r>
      <w:r w:rsidR="00A472DB">
        <w:t>20 or so members who have submitted their police check since it was announced</w:t>
      </w:r>
      <w:r w:rsidR="005D267D">
        <w:t xml:space="preserve"> or recently joined have “False” </w:t>
      </w:r>
      <w:r w:rsidR="002A315B">
        <w:t>in this date</w:t>
      </w:r>
      <w:r w:rsidR="005D267D">
        <w:t>.</w:t>
      </w:r>
      <w:r w:rsidR="002A315B">
        <w:t xml:space="preserve"> This does not mean that we don’t have it</w:t>
      </w:r>
      <w:r w:rsidR="00E87870">
        <w:t xml:space="preserve">, but only that I have not yet </w:t>
      </w:r>
      <w:r w:rsidR="006243A3">
        <w:t>entered the dates</w:t>
      </w:r>
      <w:r>
        <w:t xml:space="preserve"> yet. It will be a </w:t>
      </w:r>
      <w:r w:rsidR="001A1821">
        <w:t>big</w:t>
      </w:r>
      <w:r>
        <w:t xml:space="preserve"> project to go through </w:t>
      </w:r>
      <w:r w:rsidR="001A1821">
        <w:t>the applications on file to find and record these dates.</w:t>
      </w:r>
    </w:p>
    <w:p w14:paraId="187CF882" w14:textId="4AC76E19" w:rsidR="001F47AA" w:rsidRDefault="00723C4F" w:rsidP="00C951C0">
      <w:pPr>
        <w:spacing w:before="120"/>
      </w:pPr>
      <w:r>
        <w:t>3</w:t>
      </w:r>
      <w:r w:rsidR="006243A3">
        <w:t>.</w:t>
      </w:r>
      <w:r w:rsidR="006243A3">
        <w:tab/>
        <w:t>ARMTA now has a</w:t>
      </w:r>
      <w:r w:rsidR="005F261B">
        <w:t xml:space="preserve">n Agency account registered with the Calgary Police’s </w:t>
      </w:r>
      <w:r w:rsidR="006243A3" w:rsidRPr="006243A3">
        <w:t>ePIC</w:t>
      </w:r>
      <w:r w:rsidR="000672FB">
        <w:t xml:space="preserve"> (</w:t>
      </w:r>
      <w:r w:rsidR="000672FB" w:rsidRPr="000672FB">
        <w:t>electronic Police Information Check</w:t>
      </w:r>
      <w:r w:rsidR="000672FB">
        <w:t xml:space="preserve">) so that members can apply </w:t>
      </w:r>
      <w:r w:rsidR="00D24D7F">
        <w:t>online</w:t>
      </w:r>
      <w:r w:rsidR="00C951C0">
        <w:t xml:space="preserve"> and their results are directly accessible to ARMTA.</w:t>
      </w:r>
      <w:r w:rsidR="008733FC">
        <w:t xml:space="preserve"> Carolyn also has login privileges as a backup </w:t>
      </w:r>
      <w:r w:rsidR="00931DF0">
        <w:t>to the administrator.</w:t>
      </w:r>
    </w:p>
    <w:p w14:paraId="462787EB" w14:textId="254CC756" w:rsidR="001F47AA" w:rsidRDefault="001F47AA" w:rsidP="00C951C0">
      <w:pPr>
        <w:spacing w:before="120"/>
        <w:rPr>
          <w:b/>
        </w:rPr>
      </w:pPr>
      <w:r w:rsidRPr="00A472DB">
        <w:rPr>
          <w:b/>
        </w:rPr>
        <w:t>Questions that have arisen:</w:t>
      </w:r>
    </w:p>
    <w:p w14:paraId="367FC13E" w14:textId="77777777" w:rsidR="00F61DA0" w:rsidRDefault="00F61DA0" w:rsidP="00F61DA0">
      <w:pPr>
        <w:spacing w:before="120"/>
      </w:pPr>
      <w:r>
        <w:t>The motion as approved at the September 2018 meeting read: That police record checks be required for ongoing membership every five years. Current members who have had not already submitted a police check would need to submit it by April 1, 2020.</w:t>
      </w:r>
    </w:p>
    <w:p w14:paraId="5E253200" w14:textId="77777777" w:rsidR="00F61DA0" w:rsidRDefault="00F61DA0" w:rsidP="00F61DA0">
      <w:r>
        <w:t>Moved:</w:t>
      </w:r>
      <w:r>
        <w:tab/>
      </w:r>
      <w:r>
        <w:tab/>
        <w:t>Judith, Kim</w:t>
      </w:r>
      <w:r>
        <w:tab/>
      </w:r>
      <w:r>
        <w:tab/>
      </w:r>
      <w:r>
        <w:tab/>
        <w:t>All in favour</w:t>
      </w:r>
      <w:r>
        <w:tab/>
      </w:r>
      <w:r>
        <w:tab/>
      </w:r>
      <w:r>
        <w:tab/>
        <w:t>Carried</w:t>
      </w:r>
    </w:p>
    <w:p w14:paraId="40AA812A" w14:textId="491F4E2A" w:rsidR="001F47AA" w:rsidRDefault="001F47AA" w:rsidP="00C951C0">
      <w:pPr>
        <w:spacing w:before="120"/>
      </w:pPr>
      <w:r>
        <w:t>1.</w:t>
      </w:r>
      <w:r>
        <w:tab/>
      </w:r>
      <w:r w:rsidR="00E518F0">
        <w:t xml:space="preserve">Are we requiring only a basic criminal records check, or a </w:t>
      </w:r>
      <w:r w:rsidR="00AB2DFF">
        <w:t xml:space="preserve">Vulnerable Sector check? </w:t>
      </w:r>
      <w:r w:rsidR="00F42E13">
        <w:t xml:space="preserve">See </w:t>
      </w:r>
      <w:r w:rsidR="00F42E13" w:rsidRPr="00153E22">
        <w:rPr>
          <w:u w:val="single"/>
        </w:rPr>
        <w:t>Understanding a Vulnerable Sector Check.pdf</w:t>
      </w:r>
      <w:r w:rsidR="00F42E13">
        <w:t xml:space="preserve"> </w:t>
      </w:r>
      <w:r w:rsidR="00B4067E">
        <w:t xml:space="preserve">provided by the Edmonton Police for a description of the differences. </w:t>
      </w:r>
      <w:r w:rsidR="00153E22">
        <w:t xml:space="preserve">A Vulnerable Sector check </w:t>
      </w:r>
      <w:r w:rsidR="00F10D00">
        <w:t>is what is typically required for teachers</w:t>
      </w:r>
      <w:r w:rsidR="001A74C5">
        <w:t xml:space="preserve">, since it includes records of pardoned sex offenders among other things, but not </w:t>
      </w:r>
      <w:proofErr w:type="gramStart"/>
      <w:r w:rsidR="001A74C5">
        <w:t>all of</w:t>
      </w:r>
      <w:proofErr w:type="gramEnd"/>
      <w:r w:rsidR="001A74C5">
        <w:t xml:space="preserve"> our teacher</w:t>
      </w:r>
      <w:r w:rsidR="00D24D7F">
        <w:t xml:space="preserve">s work with minors. Not all of the police </w:t>
      </w:r>
      <w:proofErr w:type="gramStart"/>
      <w:r w:rsidR="00D24D7F">
        <w:t>checks</w:t>
      </w:r>
      <w:proofErr w:type="gramEnd"/>
      <w:r w:rsidR="00D24D7F">
        <w:t xml:space="preserve"> that we have received already would qualify, since </w:t>
      </w:r>
      <w:r w:rsidR="00C951C0">
        <w:t>we have not been requiring Vulnerable Sector checks to date.</w:t>
      </w:r>
      <w:r w:rsidR="00F90B65">
        <w:t xml:space="preserve"> </w:t>
      </w:r>
    </w:p>
    <w:p w14:paraId="2F97ED6F" w14:textId="5B290961" w:rsidR="00E87870" w:rsidRDefault="00AB2DFF" w:rsidP="00C951C0">
      <w:pPr>
        <w:spacing w:before="120"/>
      </w:pPr>
      <w:r>
        <w:t>2.</w:t>
      </w:r>
      <w:r>
        <w:tab/>
      </w:r>
      <w:r w:rsidR="00E87870">
        <w:t xml:space="preserve">Should we receive a record check that is not </w:t>
      </w:r>
      <w:r w:rsidR="00E518F0">
        <w:t xml:space="preserve">completely </w:t>
      </w:r>
      <w:r w:rsidR="00E87870">
        <w:t>clear</w:t>
      </w:r>
      <w:r w:rsidR="00E518F0">
        <w:t xml:space="preserve"> of charges</w:t>
      </w:r>
      <w:r w:rsidR="007877B4">
        <w:t xml:space="preserve"> or anything else to disclose</w:t>
      </w:r>
      <w:r w:rsidR="00E87870">
        <w:t xml:space="preserve">, what </w:t>
      </w:r>
      <w:r w:rsidR="005939EB">
        <w:t xml:space="preserve">will be the protocol? So far, the only requirement is that </w:t>
      </w:r>
      <w:r w:rsidR="009D4D44">
        <w:t>members</w:t>
      </w:r>
      <w:r w:rsidR="005939EB">
        <w:t xml:space="preserve"> submit one</w:t>
      </w:r>
      <w:r w:rsidR="009D4D44">
        <w:t>, not that they</w:t>
      </w:r>
      <w:r w:rsidR="00C11EF0">
        <w:t xml:space="preserve"> </w:t>
      </w:r>
      <w:r w:rsidR="000F0E7B">
        <w:t>be free of anything to report</w:t>
      </w:r>
      <w:r w:rsidR="005939EB">
        <w:t xml:space="preserve">. </w:t>
      </w:r>
      <w:r w:rsidR="000F0E7B">
        <w:t>Will membership be automatically denied, or w</w:t>
      </w:r>
      <w:r w:rsidR="005939EB">
        <w:t xml:space="preserve">ill it be up to the </w:t>
      </w:r>
      <w:r w:rsidR="000F0E7B">
        <w:t xml:space="preserve">Board or the </w:t>
      </w:r>
      <w:r w:rsidR="005939EB">
        <w:t xml:space="preserve">Examining Board as they review applications to determine whether the charges would be relevant to </w:t>
      </w:r>
      <w:r w:rsidR="00211413">
        <w:t xml:space="preserve">music teaching? </w:t>
      </w:r>
    </w:p>
    <w:p w14:paraId="3D5E9FFB" w14:textId="407CE681" w:rsidR="00F61DA0" w:rsidRDefault="00F61DA0" w:rsidP="00C951C0">
      <w:pPr>
        <w:spacing w:before="120"/>
      </w:pPr>
      <w:r>
        <w:t xml:space="preserve">3. </w:t>
      </w:r>
      <w:r>
        <w:tab/>
        <w:t xml:space="preserve">Since </w:t>
      </w:r>
      <w:r w:rsidR="0070663D">
        <w:t xml:space="preserve">I will be bothering to go through </w:t>
      </w:r>
      <w:r w:rsidR="001A392F">
        <w:t xml:space="preserve">police records checks to enter </w:t>
      </w:r>
      <w:r w:rsidR="00435FB9">
        <w:t xml:space="preserve">the dates of their check, </w:t>
      </w:r>
      <w:r w:rsidR="001A392F">
        <w:t xml:space="preserve">should I also use them to </w:t>
      </w:r>
      <w:r w:rsidR="00AA533A">
        <w:t>complete our member records with the following:</w:t>
      </w:r>
    </w:p>
    <w:p w14:paraId="2E2AD67A" w14:textId="65FC7AA5" w:rsidR="00AA533A" w:rsidRDefault="00AA533A" w:rsidP="0042615B">
      <w:r>
        <w:tab/>
        <w:t>a)</w:t>
      </w:r>
      <w:r>
        <w:tab/>
        <w:t xml:space="preserve">Full legal name – since the </w:t>
      </w:r>
      <w:r w:rsidR="00346647">
        <w:t>“</w:t>
      </w:r>
      <w:r>
        <w:t>name</w:t>
      </w:r>
      <w:r w:rsidR="00346647">
        <w:t>”</w:t>
      </w:r>
      <w:r w:rsidR="00FC5DD8">
        <w:t xml:space="preserve"> field usually only includes first &amp; last names, </w:t>
      </w:r>
      <w:r w:rsidR="004A6799">
        <w:t xml:space="preserve">it would be helpful both to match police records and degrees/transcripts with a full name. Insurance certificates could be issued to </w:t>
      </w:r>
      <w:r w:rsidR="006F5203">
        <w:t>their full legal name as well</w:t>
      </w:r>
      <w:r w:rsidR="00DE33C2">
        <w:t>.</w:t>
      </w:r>
    </w:p>
    <w:p w14:paraId="0E5E082D" w14:textId="438D074B" w:rsidR="006F5203" w:rsidRDefault="006F5203" w:rsidP="0042615B">
      <w:r>
        <w:tab/>
        <w:t xml:space="preserve">b) </w:t>
      </w:r>
      <w:r>
        <w:tab/>
        <w:t xml:space="preserve">Other names used – there isn’t an easy way beside the “notes” section in our database to record </w:t>
      </w:r>
      <w:r w:rsidR="00C11EB6">
        <w:t xml:space="preserve">other names used, such as maiden names or </w:t>
      </w:r>
      <w:r w:rsidR="00FF3DA8">
        <w:t>post</w:t>
      </w:r>
      <w:r w:rsidR="00C11EB6">
        <w:t>-divorce names, but it would often be helpful</w:t>
      </w:r>
      <w:r w:rsidR="00435FB9">
        <w:t xml:space="preserve"> for searching</w:t>
      </w:r>
      <w:r w:rsidR="00C11EB6">
        <w:t>.</w:t>
      </w:r>
    </w:p>
    <w:p w14:paraId="06822856" w14:textId="1D7D02CB" w:rsidR="00C11EB6" w:rsidRDefault="00C11EB6" w:rsidP="0042615B">
      <w:r>
        <w:tab/>
        <w:t>c)</w:t>
      </w:r>
      <w:r>
        <w:tab/>
      </w:r>
      <w:r w:rsidR="00372B94">
        <w:t>Date of birth</w:t>
      </w:r>
      <w:r w:rsidR="00AA18CB">
        <w:t xml:space="preserve"> </w:t>
      </w:r>
      <w:r w:rsidR="00DE33C2">
        <w:t>–</w:t>
      </w:r>
      <w:r w:rsidR="00AA18CB">
        <w:t xml:space="preserve"> w</w:t>
      </w:r>
      <w:r w:rsidR="00372B94">
        <w:t xml:space="preserve">e’ve been asking for </w:t>
      </w:r>
      <w:r w:rsidR="004710F7">
        <w:t>year of birth</w:t>
      </w:r>
      <w:r w:rsidR="00DE33C2">
        <w:t xml:space="preserve"> for the past few years</w:t>
      </w:r>
      <w:r w:rsidR="004710F7">
        <w:t xml:space="preserve">, but </w:t>
      </w:r>
      <w:r w:rsidR="00CA7DD0">
        <w:t>the complete date is required for police checks, and is one of the primary ways that records are matched.</w:t>
      </w:r>
    </w:p>
    <w:p w14:paraId="41F97BC4" w14:textId="7F0E10E3" w:rsidR="00372B94" w:rsidRDefault="00372B94" w:rsidP="0042615B">
      <w:r>
        <w:tab/>
        <w:t>d)</w:t>
      </w:r>
      <w:r>
        <w:tab/>
        <w:t>Gender</w:t>
      </w:r>
      <w:r w:rsidR="00AA18CB">
        <w:t xml:space="preserve"> </w:t>
      </w:r>
      <w:r w:rsidR="00784CEC">
        <w:t>–</w:t>
      </w:r>
      <w:r w:rsidR="00AA18CB">
        <w:t xml:space="preserve"> </w:t>
      </w:r>
      <w:r w:rsidR="00784CEC">
        <w:t>also recorded on a police check</w:t>
      </w:r>
      <w:r w:rsidR="00DA2C76">
        <w:t>, although w</w:t>
      </w:r>
      <w:r w:rsidR="00784CEC">
        <w:t>e’ve never asked for it as part of a</w:t>
      </w:r>
      <w:r w:rsidR="00E463E9">
        <w:t xml:space="preserve"> membership</w:t>
      </w:r>
      <w:r w:rsidR="00784CEC">
        <w:t xml:space="preserve"> application</w:t>
      </w:r>
      <w:r w:rsidR="00DA2C76">
        <w:t xml:space="preserve">. </w:t>
      </w:r>
      <w:r w:rsidR="00E463E9">
        <w:t xml:space="preserve">I’m curious to know the breakdown of our membership by sex, but </w:t>
      </w:r>
      <w:r w:rsidR="00432DDA">
        <w:t>it may not be a particularly helpful statistic to know.</w:t>
      </w:r>
    </w:p>
    <w:p w14:paraId="59AAC814" w14:textId="5A02A178" w:rsidR="00A74071" w:rsidRDefault="009A72B4" w:rsidP="00C951C0">
      <w:pPr>
        <w:spacing w:before="120"/>
      </w:pPr>
      <w:r>
        <w:t>This information would not be posted in the Find a Teacher directory</w:t>
      </w:r>
      <w:r w:rsidR="009E19D7">
        <w:t xml:space="preserve"> or the member directory but only accessible to administrators and the members themselves.</w:t>
      </w:r>
      <w:r w:rsidR="008F5DC7">
        <w:t xml:space="preserve"> </w:t>
      </w:r>
      <w:r w:rsidR="008E7576">
        <w:t xml:space="preserve">Should we ever down the road decide that we want to submit checks on behalf of our members </w:t>
      </w:r>
      <w:r w:rsidR="007A44AC">
        <w:t xml:space="preserve">so that the results are returned directly to us rather than </w:t>
      </w:r>
      <w:r w:rsidR="007A44AC">
        <w:lastRenderedPageBreak/>
        <w:t xml:space="preserve">to the member </w:t>
      </w:r>
      <w:r w:rsidR="002645E8">
        <w:t>(</w:t>
      </w:r>
      <w:r w:rsidR="007A44AC">
        <w:t xml:space="preserve">which does </w:t>
      </w:r>
      <w:r w:rsidR="003B7903">
        <w:t xml:space="preserve">leave </w:t>
      </w:r>
      <w:r w:rsidR="00591871">
        <w:t>open the possibility of falsified records</w:t>
      </w:r>
      <w:r w:rsidR="002645E8">
        <w:t>)</w:t>
      </w:r>
      <w:r w:rsidR="00591871">
        <w:t xml:space="preserve">, we will need to have </w:t>
      </w:r>
      <w:proofErr w:type="gramStart"/>
      <w:r w:rsidR="00591871">
        <w:t>all of</w:t>
      </w:r>
      <w:proofErr w:type="gramEnd"/>
      <w:r w:rsidR="00591871">
        <w:t xml:space="preserve"> this information to be able to do so.</w:t>
      </w:r>
    </w:p>
    <w:p w14:paraId="36FB6D2A" w14:textId="51CE238E" w:rsidR="00D73C0A" w:rsidRPr="00D73C0A" w:rsidRDefault="00D73C0A" w:rsidP="00C951C0">
      <w:pPr>
        <w:spacing w:before="120"/>
        <w:rPr>
          <w:i/>
        </w:rPr>
      </w:pPr>
      <w:r w:rsidRPr="00D73C0A">
        <w:rPr>
          <w:i/>
        </w:rPr>
        <w:t>Vicki Martin</w:t>
      </w:r>
    </w:p>
    <w:p w14:paraId="1AC004F8" w14:textId="77777777" w:rsidR="0012519E" w:rsidRDefault="0012519E" w:rsidP="00B4624A"/>
    <w:p w14:paraId="02F0D31F" w14:textId="7C00DBB8" w:rsidR="00C33F9F" w:rsidRDefault="00C33F9F" w:rsidP="00AB2F70">
      <w:pPr>
        <w:pStyle w:val="Heading2"/>
      </w:pPr>
      <w:bookmarkStart w:id="7" w:name="_4._f)_CFMTA"/>
      <w:bookmarkStart w:id="8" w:name="_4._e)_CFMTA"/>
      <w:bookmarkStart w:id="9" w:name="_Hlk1680948"/>
      <w:bookmarkEnd w:id="7"/>
      <w:bookmarkEnd w:id="8"/>
      <w:r>
        <w:t xml:space="preserve">4. </w:t>
      </w:r>
      <w:r w:rsidR="007165DA">
        <w:t>e</w:t>
      </w:r>
      <w:r>
        <w:t>)</w:t>
      </w:r>
      <w:r>
        <w:tab/>
        <w:t>CFMTA Conference 2021</w:t>
      </w:r>
    </w:p>
    <w:bookmarkEnd w:id="9"/>
    <w:p w14:paraId="0D1A0D83" w14:textId="6298D9BC" w:rsidR="006D4767" w:rsidRPr="00E74F32" w:rsidRDefault="00E74F32" w:rsidP="00C33F9F">
      <w:pPr>
        <w:rPr>
          <w:b/>
        </w:rPr>
      </w:pPr>
      <w:r w:rsidRPr="00E74F32">
        <w:rPr>
          <w:b/>
        </w:rPr>
        <w:t>Information:</w:t>
      </w:r>
    </w:p>
    <w:p w14:paraId="043E1E26" w14:textId="77777777" w:rsidR="00224CD7" w:rsidRPr="00224CD7" w:rsidRDefault="00224CD7" w:rsidP="00224CD7">
      <w:pPr>
        <w:rPr>
          <w:lang w:val="en-CA"/>
        </w:rPr>
      </w:pPr>
      <w:r w:rsidRPr="00224CD7">
        <w:rPr>
          <w:lang w:val="en-CA"/>
        </w:rPr>
        <w:t>CFMTA-FCAPM Conference Report 2021</w:t>
      </w:r>
    </w:p>
    <w:p w14:paraId="5E174D01" w14:textId="77777777" w:rsidR="00224CD7" w:rsidRPr="00224CD7" w:rsidRDefault="00224CD7" w:rsidP="00224CD7">
      <w:pPr>
        <w:rPr>
          <w:lang w:val="en-CA"/>
        </w:rPr>
      </w:pPr>
      <w:r w:rsidRPr="00224CD7">
        <w:rPr>
          <w:lang w:val="en-CA"/>
        </w:rPr>
        <w:t>Two meetings have been held, Jan. 22 and Feb. 19, 2019.</w:t>
      </w:r>
    </w:p>
    <w:p w14:paraId="3EF1F7DB" w14:textId="39847DB8" w:rsidR="00224CD7" w:rsidRPr="00224CD7" w:rsidRDefault="00224CD7" w:rsidP="00224CD7">
      <w:pPr>
        <w:pStyle w:val="ListParagraph"/>
        <w:numPr>
          <w:ilvl w:val="0"/>
          <w:numId w:val="37"/>
        </w:numPr>
      </w:pPr>
      <w:r w:rsidRPr="00224CD7">
        <w:t>We identified  convenor positions:</w:t>
      </w:r>
    </w:p>
    <w:p w14:paraId="63BE53E3" w14:textId="77777777" w:rsidR="00224CD7" w:rsidRPr="00224CD7" w:rsidRDefault="00224CD7" w:rsidP="00224CD7">
      <w:pPr>
        <w:ind w:left="1440"/>
        <w:rPr>
          <w:lang w:val="en-CA"/>
        </w:rPr>
      </w:pPr>
      <w:r w:rsidRPr="00224CD7">
        <w:rPr>
          <w:lang w:val="en-CA"/>
        </w:rPr>
        <w:t>Chair – Marlaine Osgood</w:t>
      </w:r>
    </w:p>
    <w:p w14:paraId="17A528AC" w14:textId="77777777" w:rsidR="00224CD7" w:rsidRPr="00224CD7" w:rsidRDefault="00224CD7" w:rsidP="00224CD7">
      <w:pPr>
        <w:ind w:left="1440"/>
        <w:rPr>
          <w:lang w:val="en-CA"/>
        </w:rPr>
      </w:pPr>
      <w:r w:rsidRPr="00224CD7">
        <w:rPr>
          <w:lang w:val="en-CA"/>
        </w:rPr>
        <w:t>Competitions/Adjudicators/Masterclasses – Adela Wedler</w:t>
      </w:r>
    </w:p>
    <w:p w14:paraId="361615F8" w14:textId="77777777" w:rsidR="00224CD7" w:rsidRPr="00224CD7" w:rsidRDefault="00224CD7" w:rsidP="00224CD7">
      <w:pPr>
        <w:ind w:left="1440"/>
        <w:rPr>
          <w:lang w:val="en-CA"/>
        </w:rPr>
      </w:pPr>
      <w:r w:rsidRPr="00224CD7">
        <w:rPr>
          <w:lang w:val="en-CA"/>
        </w:rPr>
        <w:t>Hospitality – Subash Giri</w:t>
      </w:r>
    </w:p>
    <w:p w14:paraId="08558983" w14:textId="77777777" w:rsidR="00224CD7" w:rsidRPr="00224CD7" w:rsidRDefault="00224CD7" w:rsidP="00224CD7">
      <w:pPr>
        <w:ind w:left="1440"/>
        <w:rPr>
          <w:lang w:val="en-CA"/>
        </w:rPr>
      </w:pPr>
      <w:r w:rsidRPr="00224CD7">
        <w:rPr>
          <w:lang w:val="en-CA"/>
        </w:rPr>
        <w:t>Trade Show</w:t>
      </w:r>
    </w:p>
    <w:p w14:paraId="548925D4" w14:textId="2AD7D29D" w:rsidR="00224CD7" w:rsidRPr="00224CD7" w:rsidRDefault="00224CD7" w:rsidP="00224CD7">
      <w:pPr>
        <w:ind w:left="1440"/>
        <w:rPr>
          <w:lang w:val="en-CA"/>
        </w:rPr>
      </w:pPr>
      <w:r w:rsidRPr="00224CD7">
        <w:rPr>
          <w:lang w:val="en-CA"/>
        </w:rPr>
        <w:t>Presenters</w:t>
      </w:r>
    </w:p>
    <w:p w14:paraId="2C7D1B8C" w14:textId="77777777" w:rsidR="00224CD7" w:rsidRPr="00224CD7" w:rsidRDefault="00224CD7" w:rsidP="00224CD7">
      <w:pPr>
        <w:ind w:left="1440"/>
        <w:rPr>
          <w:lang w:val="en-CA"/>
        </w:rPr>
      </w:pPr>
      <w:r w:rsidRPr="00224CD7">
        <w:rPr>
          <w:lang w:val="en-CA"/>
        </w:rPr>
        <w:t>Registrar/Treasurer   -  Vicki Martin</w:t>
      </w:r>
    </w:p>
    <w:p w14:paraId="5696820E" w14:textId="77777777" w:rsidR="00224CD7" w:rsidRPr="00224CD7" w:rsidRDefault="00224CD7" w:rsidP="00224CD7">
      <w:pPr>
        <w:ind w:left="1440"/>
        <w:rPr>
          <w:lang w:val="en-CA"/>
        </w:rPr>
      </w:pPr>
      <w:r w:rsidRPr="00224CD7">
        <w:rPr>
          <w:lang w:val="en-CA"/>
        </w:rPr>
        <w:t>Website – Carolyn Garritano</w:t>
      </w:r>
    </w:p>
    <w:p w14:paraId="670835C4" w14:textId="77777777" w:rsidR="00224CD7" w:rsidRPr="00224CD7" w:rsidRDefault="00224CD7" w:rsidP="00224CD7">
      <w:pPr>
        <w:ind w:left="1440"/>
        <w:rPr>
          <w:lang w:val="en-CA"/>
        </w:rPr>
      </w:pPr>
      <w:r w:rsidRPr="00224CD7">
        <w:rPr>
          <w:lang w:val="en-CA"/>
        </w:rPr>
        <w:t>Opening Night Gala -  Judith Ammann</w:t>
      </w:r>
    </w:p>
    <w:p w14:paraId="41038282" w14:textId="77777777" w:rsidR="00224CD7" w:rsidRPr="00224CD7" w:rsidRDefault="00224CD7" w:rsidP="00224CD7">
      <w:pPr>
        <w:ind w:left="1440"/>
        <w:rPr>
          <w:lang w:val="en-CA"/>
        </w:rPr>
      </w:pPr>
      <w:r w:rsidRPr="00224CD7">
        <w:rPr>
          <w:lang w:val="en-CA"/>
        </w:rPr>
        <w:t>Pre-Conference Video- Rosemarie Horne</w:t>
      </w:r>
    </w:p>
    <w:p w14:paraId="3EB29B0E" w14:textId="175947B5" w:rsidR="00224CD7" w:rsidRPr="00224CD7" w:rsidRDefault="00224CD7" w:rsidP="00224CD7">
      <w:pPr>
        <w:pStyle w:val="ListParagraph"/>
        <w:numPr>
          <w:ilvl w:val="0"/>
          <w:numId w:val="37"/>
        </w:numPr>
      </w:pPr>
      <w:r w:rsidRPr="00224CD7">
        <w:t>Proposed Dates July 7-10, 2021</w:t>
      </w:r>
    </w:p>
    <w:p w14:paraId="62579CBA" w14:textId="1BF2AAE2" w:rsidR="00224CD7" w:rsidRPr="00224CD7" w:rsidRDefault="00224CD7" w:rsidP="00FA54D0">
      <w:pPr>
        <w:pStyle w:val="ListParagraph"/>
        <w:numPr>
          <w:ilvl w:val="0"/>
          <w:numId w:val="37"/>
        </w:numPr>
      </w:pPr>
      <w:r w:rsidRPr="00224CD7">
        <w:t>Theme “Our Rhythm Runs Through It”  A logo will be prepared.</w:t>
      </w:r>
    </w:p>
    <w:p w14:paraId="56246F60" w14:textId="25CA7375" w:rsidR="00224CD7" w:rsidRPr="00224CD7" w:rsidRDefault="00224CD7" w:rsidP="00224CD7">
      <w:pPr>
        <w:pStyle w:val="ListParagraph"/>
        <w:numPr>
          <w:ilvl w:val="0"/>
          <w:numId w:val="37"/>
        </w:numPr>
      </w:pPr>
      <w:r w:rsidRPr="00224CD7">
        <w:t>Print ad for Winnipeg Conference Program will be ready for the April 15 “Canadian Music Teacher” deadline and a pre-conference video is planned for the CFMTA AGM.</w:t>
      </w:r>
    </w:p>
    <w:p w14:paraId="4ED18D9E" w14:textId="5862F9D2" w:rsidR="00224CD7" w:rsidRPr="00224CD7" w:rsidRDefault="00224CD7" w:rsidP="00224CD7">
      <w:pPr>
        <w:pStyle w:val="ListParagraph"/>
        <w:numPr>
          <w:ilvl w:val="0"/>
          <w:numId w:val="37"/>
        </w:numPr>
      </w:pPr>
      <w:r w:rsidRPr="00224CD7">
        <w:t>Started discussion on the  Keynote speaker</w:t>
      </w:r>
    </w:p>
    <w:p w14:paraId="327C0995" w14:textId="77777777" w:rsidR="00E74F32" w:rsidRDefault="00E74F32" w:rsidP="00E74F32">
      <w:pPr>
        <w:spacing w:before="120"/>
      </w:pPr>
      <w:r w:rsidRPr="00E74F32">
        <w:rPr>
          <w:b/>
        </w:rPr>
        <w:t>Discussion:</w:t>
      </w:r>
      <w:r>
        <w:t xml:space="preserve"> D</w:t>
      </w:r>
      <w:r w:rsidRPr="00C33F9F">
        <w:t xml:space="preserve">oes this need information/discussion at the provincial level? </w:t>
      </w:r>
      <w:r>
        <w:t>Should it be i</w:t>
      </w:r>
      <w:r w:rsidRPr="00C33F9F">
        <w:t>nclude</w:t>
      </w:r>
      <w:r>
        <w:t>d</w:t>
      </w:r>
      <w:r w:rsidRPr="00C33F9F">
        <w:t xml:space="preserve"> with Edmonton branch report</w:t>
      </w:r>
      <w:r>
        <w:t xml:space="preserve"> or in a se</w:t>
      </w:r>
      <w:r w:rsidRPr="00C33F9F">
        <w:t>parate report? How often?</w:t>
      </w:r>
    </w:p>
    <w:p w14:paraId="1F025F5F" w14:textId="631F786C" w:rsidR="00E74F32" w:rsidRPr="00FA54D0" w:rsidRDefault="00FA54D0" w:rsidP="00C33F9F">
      <w:pPr>
        <w:rPr>
          <w:i/>
        </w:rPr>
      </w:pPr>
      <w:r w:rsidRPr="00FA54D0">
        <w:rPr>
          <w:i/>
        </w:rPr>
        <w:t>Marlaine Osgood</w:t>
      </w:r>
    </w:p>
    <w:p w14:paraId="6D24A933" w14:textId="77777777" w:rsidR="00E74F32" w:rsidRDefault="00E74F32" w:rsidP="00C33F9F"/>
    <w:p w14:paraId="18A2E95C" w14:textId="5E21965E" w:rsidR="00876A32" w:rsidRDefault="00876A32" w:rsidP="00AB2F70">
      <w:pPr>
        <w:pStyle w:val="Heading2"/>
      </w:pPr>
      <w:bookmarkStart w:id="10" w:name="_4._f)_Items_5"/>
      <w:bookmarkStart w:id="11" w:name="_4._f)_Items"/>
      <w:bookmarkEnd w:id="10"/>
      <w:bookmarkEnd w:id="11"/>
      <w:r>
        <w:t>4. f)</w:t>
      </w:r>
      <w:r>
        <w:tab/>
        <w:t xml:space="preserve">Items for discussion or action from reports: </w:t>
      </w:r>
      <w:proofErr w:type="spellStart"/>
      <w:r w:rsidR="00F45307">
        <w:t>i</w:t>
      </w:r>
      <w:proofErr w:type="spellEnd"/>
      <w:r w:rsidR="00F45307">
        <w:t>.</w:t>
      </w:r>
      <w:r>
        <w:t xml:space="preserve"> </w:t>
      </w:r>
      <w:r w:rsidR="00F47237">
        <w:t xml:space="preserve">Music </w:t>
      </w:r>
      <w:r w:rsidR="00F45307">
        <w:t xml:space="preserve">Conference </w:t>
      </w:r>
      <w:r w:rsidR="00F47237">
        <w:t>Alberta</w:t>
      </w:r>
    </w:p>
    <w:p w14:paraId="41E06A1C" w14:textId="62F2C8D5" w:rsidR="00DB0EB9" w:rsidRPr="00DB0EB9" w:rsidRDefault="00873DE9" w:rsidP="00DB0EB9">
      <w:pPr>
        <w:spacing w:before="120"/>
      </w:pPr>
      <w:r>
        <w:t xml:space="preserve">Re: </w:t>
      </w:r>
      <w:r w:rsidR="00DB0EB9" w:rsidRPr="00DB0EB9">
        <w:t>Music Conference Alberta - Management of the Conference Planning Board:</w:t>
      </w:r>
    </w:p>
    <w:p w14:paraId="59539D12" w14:textId="77777777" w:rsidR="00DB0EB9" w:rsidRPr="00DB0EB9" w:rsidRDefault="00DB0EB9" w:rsidP="00DB0EB9">
      <w:pPr>
        <w:spacing w:before="120"/>
      </w:pPr>
      <w:r w:rsidRPr="00DB0EB9">
        <w:t>Currently the board is a two-tier structure composed of co-producers (joint planning committee) and collaborators.</w:t>
      </w:r>
    </w:p>
    <w:p w14:paraId="77BDA0C4" w14:textId="77777777" w:rsidR="00DB0EB9" w:rsidRPr="00DB0EB9" w:rsidRDefault="00DB0EB9" w:rsidP="00DB0EB9">
      <w:pPr>
        <w:spacing w:before="120"/>
      </w:pPr>
      <w:r w:rsidRPr="00DB0EB9">
        <w:t>Two changes were proposed to increase the number of voices and ideas brought to the table and to create a direct line of communication to collaborators.</w:t>
      </w:r>
    </w:p>
    <w:p w14:paraId="40CD6841" w14:textId="77777777" w:rsidR="00DB0EB9" w:rsidRPr="00DB0EB9" w:rsidRDefault="00DB0EB9" w:rsidP="00DB0EB9">
      <w:pPr>
        <w:spacing w:before="120"/>
      </w:pPr>
      <w:r w:rsidRPr="00DB0EB9">
        <w:t>Either:</w:t>
      </w:r>
    </w:p>
    <w:p w14:paraId="23255291" w14:textId="77777777" w:rsidR="00DB0EB9" w:rsidRPr="00DB0EB9" w:rsidRDefault="00DB0EB9" w:rsidP="00DB0EB9">
      <w:pPr>
        <w:spacing w:before="120"/>
      </w:pPr>
      <w:r w:rsidRPr="00DB0EB9">
        <w:t>1.</w:t>
      </w:r>
      <w:r w:rsidRPr="00DB0EB9">
        <w:tab/>
        <w:t>invite collaborators to the quarterly meetings with no requirement to attend, or</w:t>
      </w:r>
    </w:p>
    <w:p w14:paraId="69DD4D0E" w14:textId="77777777" w:rsidR="00DB0EB9" w:rsidRPr="00DB0EB9" w:rsidRDefault="00DB0EB9" w:rsidP="00DB0EB9">
      <w:pPr>
        <w:spacing w:before="120"/>
      </w:pPr>
      <w:r w:rsidRPr="00DB0EB9">
        <w:t>2.</w:t>
      </w:r>
      <w:r w:rsidRPr="00DB0EB9">
        <w:tab/>
        <w:t>bring collaborators into the joint planning committee, which meets quarterly, and create a core planning committee that meets more frequently to deal with all the details.</w:t>
      </w:r>
    </w:p>
    <w:p w14:paraId="69E1FDC1" w14:textId="77777777" w:rsidR="00DB0EB9" w:rsidRPr="00DB0EB9" w:rsidRDefault="00DB0EB9" w:rsidP="00DB0EB9">
      <w:pPr>
        <w:spacing w:before="120"/>
      </w:pPr>
      <w:r w:rsidRPr="00DB0EB9">
        <w:t>We were also given the option of remaining with the current management structure.</w:t>
      </w:r>
    </w:p>
    <w:p w14:paraId="1DD0D5FE" w14:textId="63C9531F" w:rsidR="00DB0EB9" w:rsidRDefault="00DB0EB9" w:rsidP="00DB0EB9">
      <w:pPr>
        <w:spacing w:before="120"/>
      </w:pPr>
      <w:r w:rsidRPr="00DB0EB9">
        <w:t>We all agreed to either #1 or #2 above. A proposal will be created for both options and submitted to all stakeholders.</w:t>
      </w:r>
    </w:p>
    <w:p w14:paraId="5D081D0C" w14:textId="77777777" w:rsidR="00DA5F19" w:rsidRDefault="00DA5F19" w:rsidP="00DA5F19">
      <w:pPr>
        <w:spacing w:before="120"/>
        <w:ind w:left="720"/>
      </w:pPr>
      <w:r>
        <w:t>Hi,</w:t>
      </w:r>
    </w:p>
    <w:p w14:paraId="1B4F2D41" w14:textId="04C67695" w:rsidR="00DA5F19" w:rsidRDefault="00DA5F19" w:rsidP="00DA5F19">
      <w:pPr>
        <w:spacing w:before="120"/>
        <w:ind w:left="720"/>
      </w:pPr>
      <w:r>
        <w:t xml:space="preserve">We just had our JPC meeting yesterday afternoon. It was decided that all presenting organizations will be invited to have a seat on the JPC, (Joint planning committee) which will </w:t>
      </w:r>
      <w:r>
        <w:lastRenderedPageBreak/>
        <w:t>meet 3-4 times a year. Likely each organization will have 1, maybe 2 representatives attend. Notice of meeting dates will occur through Doodle Poll so we can determine the best date. There will also be a Core Planning Committee (CPC) comprised of those organizations who are involved in delivering conference services and those with a key financial stake, and this committee will meet monthly. This saves organizations like ARMTA from having to attend meetings that deal with nitty gritty details like food orders, setup, etc. Perhaps ARMTA wants to talk about who will represent the organization at the meetings. I'm looking for clarification about who is on the ARMTA MCA committee - is it just Viktoria or are there others?</w:t>
      </w:r>
    </w:p>
    <w:p w14:paraId="3FBF81C3" w14:textId="77777777" w:rsidR="00DA5F19" w:rsidRDefault="00DA5F19" w:rsidP="00DA5F19">
      <w:pPr>
        <w:spacing w:before="120"/>
        <w:ind w:left="720"/>
      </w:pPr>
      <w:r>
        <w:t>We will be asking each organization to sign an MOU, much like ARMTA has in the past. The logistics of that have yet to be determined, but I imagine it will be done sometime in the next month.</w:t>
      </w:r>
    </w:p>
    <w:p w14:paraId="63817CBD" w14:textId="77777777" w:rsidR="00DA5F19" w:rsidRDefault="00DA5F19" w:rsidP="00DA5F19">
      <w:pPr>
        <w:spacing w:before="120"/>
        <w:ind w:left="720"/>
      </w:pPr>
      <w:r>
        <w:t xml:space="preserve">Hope that answers your questions. Note that we are setting a deadline for interest session proposals for March 15th. All session information including presenters, bio, head </w:t>
      </w:r>
      <w:proofErr w:type="gramStart"/>
      <w:r>
        <w:t>shot</w:t>
      </w:r>
      <w:proofErr w:type="gramEnd"/>
      <w:r>
        <w:t xml:space="preserve"> and session description will be due at the end of April. I thought I saw an ARMTA call for proposals that stated the due date was end of April, which seems rather late for ARMTA - that will not work well with the timeline.</w:t>
      </w:r>
    </w:p>
    <w:p w14:paraId="799B4FA6" w14:textId="77777777" w:rsidR="00DA5F19" w:rsidRDefault="00DA5F19" w:rsidP="00DA5F19">
      <w:pPr>
        <w:spacing w:before="120"/>
        <w:ind w:left="720"/>
      </w:pPr>
      <w:r>
        <w:t>Regards,</w:t>
      </w:r>
    </w:p>
    <w:p w14:paraId="564B9036" w14:textId="77777777" w:rsidR="00DA5F19" w:rsidRDefault="00DA5F19" w:rsidP="00DA5F19">
      <w:pPr>
        <w:spacing w:before="120"/>
        <w:ind w:left="720"/>
      </w:pPr>
      <w:r>
        <w:t>Crystal Krips</w:t>
      </w:r>
    </w:p>
    <w:p w14:paraId="3D86AEB8" w14:textId="7498DDA6" w:rsidR="00DA5F19" w:rsidRDefault="00DA5F19" w:rsidP="00DA5F19">
      <w:pPr>
        <w:spacing w:before="120"/>
      </w:pPr>
      <w:r>
        <w:t>Viktoria has asked for someone to help her on the conference committee. The past president will look for someone to assist Viktoria.</w:t>
      </w:r>
    </w:p>
    <w:p w14:paraId="277C1BB9" w14:textId="5F4049C5" w:rsidR="00355A8F" w:rsidRDefault="00355A8F" w:rsidP="00DA5F19">
      <w:pPr>
        <w:spacing w:before="120"/>
      </w:pPr>
    </w:p>
    <w:p w14:paraId="405AE1EF" w14:textId="4E1A75A2" w:rsidR="00355A8F" w:rsidRDefault="00B53DDF" w:rsidP="00DA5F19">
      <w:pPr>
        <w:spacing w:before="120"/>
      </w:pPr>
      <w:r w:rsidRPr="00B53DDF">
        <w:rPr>
          <w:b/>
        </w:rPr>
        <w:t>Motion</w:t>
      </w:r>
      <w:r w:rsidRPr="00B53DDF">
        <w:t>:</w:t>
      </w:r>
      <w:r>
        <w:tab/>
      </w:r>
      <w:r w:rsidRPr="00B53DDF">
        <w:t xml:space="preserve"> </w:t>
      </w:r>
      <w:r>
        <w:tab/>
      </w:r>
      <w:r w:rsidRPr="00B53DDF">
        <w:t>that we accept Music Conference Alberta's invitation to have a seat at the Joint Planning Committee's table.</w:t>
      </w:r>
    </w:p>
    <w:p w14:paraId="681F93D4" w14:textId="53E163B7" w:rsidR="00CF37F6" w:rsidRDefault="00840AB5" w:rsidP="00DA5F19">
      <w:pPr>
        <w:spacing w:before="120"/>
      </w:pPr>
      <w:r>
        <w:t xml:space="preserve">See also </w:t>
      </w:r>
      <w:r w:rsidRPr="00840AB5">
        <w:rPr>
          <w:u w:val="single"/>
        </w:rPr>
        <w:t>Music Conference Alberta 2019 Proposal.pdf</w:t>
      </w:r>
      <w:r>
        <w:t xml:space="preserve"> for session/clinician proposal.</w:t>
      </w:r>
    </w:p>
    <w:p w14:paraId="0C73646D" w14:textId="6A21D90F" w:rsidR="00DB0EB9" w:rsidRDefault="00DB0EB9" w:rsidP="00DB0EB9">
      <w:pPr>
        <w:spacing w:before="120"/>
        <w:rPr>
          <w:i/>
        </w:rPr>
      </w:pPr>
      <w:r w:rsidRPr="00DB0EB9">
        <w:rPr>
          <w:i/>
        </w:rPr>
        <w:t>Marlaine Osgood</w:t>
      </w:r>
    </w:p>
    <w:p w14:paraId="2F911062" w14:textId="77777777" w:rsidR="00C04009" w:rsidRPr="00DB0EB9" w:rsidRDefault="00C04009" w:rsidP="00DB0EB9">
      <w:pPr>
        <w:spacing w:before="120"/>
        <w:rPr>
          <w:i/>
        </w:rPr>
      </w:pPr>
    </w:p>
    <w:p w14:paraId="153E7FC3" w14:textId="49928F08" w:rsidR="00876A32" w:rsidRDefault="00876A32" w:rsidP="00AB2F70">
      <w:pPr>
        <w:pStyle w:val="Heading2"/>
      </w:pPr>
      <w:bookmarkStart w:id="12" w:name="_4._f)_Items_1"/>
      <w:bookmarkEnd w:id="12"/>
      <w:r>
        <w:t>4. f)</w:t>
      </w:r>
      <w:r>
        <w:tab/>
        <w:t xml:space="preserve">Items for discussion or action from reports: </w:t>
      </w:r>
      <w:r w:rsidR="00F45307">
        <w:t>ii.</w:t>
      </w:r>
      <w:r>
        <w:t xml:space="preserve"> </w:t>
      </w:r>
      <w:r w:rsidR="00F45307">
        <w:t xml:space="preserve">Finance &amp; Administration </w:t>
      </w:r>
    </w:p>
    <w:p w14:paraId="5572CB87" w14:textId="0FD64BBA" w:rsidR="00E73AC8" w:rsidRDefault="00E73AC8" w:rsidP="00CF6EC2">
      <w:pPr>
        <w:spacing w:before="120"/>
      </w:pPr>
      <w:r>
        <w:t xml:space="preserve">I had a request from </w:t>
      </w:r>
      <w:r w:rsidR="00CF6EC2">
        <w:t>Marie Gazzard</w:t>
      </w:r>
      <w:r w:rsidR="001370D2">
        <w:t xml:space="preserve"> with regards to a standardized receipt to be used for the Tuition Tax Credit</w:t>
      </w:r>
      <w:r w:rsidR="00CF6EC2">
        <w:t>:</w:t>
      </w:r>
    </w:p>
    <w:p w14:paraId="2FFABA8E" w14:textId="64FD12F2" w:rsidR="00CF6EC2" w:rsidRDefault="00CF6EC2" w:rsidP="00CF6EC2">
      <w:pPr>
        <w:spacing w:before="120"/>
      </w:pPr>
      <w:r w:rsidRPr="00CF6EC2">
        <w:t>I always liked the tax forms that were supplied to us by ARMTA when the CATC was available. Would it be possible to use the form with the CATC portion removed for our Level 9’s and up as a general tax receipt as an ARMTA member or should we use a format of our own without the ARMTA logo?</w:t>
      </w:r>
    </w:p>
    <w:p w14:paraId="7B90B9E6" w14:textId="77777777" w:rsidR="00206529" w:rsidRDefault="00672AA0" w:rsidP="00583332">
      <w:pPr>
        <w:spacing w:before="120"/>
        <w:rPr>
          <w:i/>
        </w:rPr>
      </w:pPr>
      <w:r w:rsidRPr="00672AA0">
        <w:rPr>
          <w:i/>
        </w:rPr>
        <w:t>Vicki Martin</w:t>
      </w:r>
    </w:p>
    <w:p w14:paraId="16379567" w14:textId="5DF432F6" w:rsidR="00F45307" w:rsidRDefault="00876A32" w:rsidP="00206529">
      <w:pPr>
        <w:pStyle w:val="Heading2"/>
      </w:pPr>
      <w:bookmarkStart w:id="13" w:name="_4._f)_Items_2"/>
      <w:bookmarkEnd w:id="13"/>
      <w:r>
        <w:t>4. f)</w:t>
      </w:r>
      <w:r>
        <w:tab/>
        <w:t xml:space="preserve">Items for discussion or action from reports: </w:t>
      </w:r>
      <w:r w:rsidR="00F45307">
        <w:t>i</w:t>
      </w:r>
      <w:r w:rsidR="00BA1BB6">
        <w:t>ii</w:t>
      </w:r>
      <w:r w:rsidR="00F45307">
        <w:t>.</w:t>
      </w:r>
      <w:r>
        <w:t xml:space="preserve"> </w:t>
      </w:r>
      <w:r w:rsidR="00F45307">
        <w:t>Piano &amp; Vocal Competition</w:t>
      </w:r>
    </w:p>
    <w:p w14:paraId="6D0CFD87" w14:textId="77777777" w:rsidR="00EB1C60" w:rsidRPr="00EB1C60" w:rsidRDefault="00EB1C60" w:rsidP="00EB1C60">
      <w:pPr>
        <w:spacing w:before="120"/>
      </w:pPr>
      <w:r w:rsidRPr="00EB1C60">
        <w:t>For discussion:</w:t>
      </w:r>
      <w:r w:rsidRPr="00EB1C60">
        <w:tab/>
        <w:t>Include background information and possible impact of issue and/or area.</w:t>
      </w:r>
    </w:p>
    <w:p w14:paraId="2667071A" w14:textId="77777777" w:rsidR="00EB1C60" w:rsidRDefault="00EB1C60" w:rsidP="00EB1C60">
      <w:pPr>
        <w:spacing w:before="120"/>
      </w:pPr>
      <w:r w:rsidRPr="00EB1C60">
        <w:t>Despite efforts to contact teachers personally and to distribute information through the branch presidents and to post-secondary institutions, we only received two applications by the competition deadline. Would ARMTA consider hosting a competition annually? Could this help teachers to stay more aware of this opportunity? The competition would be provincial one year and would lead to the national competition in the alternate year.</w:t>
      </w:r>
    </w:p>
    <w:p w14:paraId="06393489" w14:textId="54B7D066" w:rsidR="00206529" w:rsidRDefault="00EB1C60" w:rsidP="00EB1C60">
      <w:pPr>
        <w:spacing w:before="120"/>
        <w:rPr>
          <w:i/>
        </w:rPr>
      </w:pPr>
      <w:r w:rsidRPr="00EB1C60">
        <w:rPr>
          <w:i/>
        </w:rPr>
        <w:t>Alison Kilgannon</w:t>
      </w:r>
    </w:p>
    <w:p w14:paraId="62C44CC1" w14:textId="77777777" w:rsidR="00EB1C60" w:rsidRDefault="00EB1C60" w:rsidP="00EB1C60">
      <w:pPr>
        <w:tabs>
          <w:tab w:val="right" w:pos="9360"/>
        </w:tabs>
        <w:spacing w:before="120"/>
        <w:rPr>
          <w:rFonts w:cs="Arial"/>
        </w:rPr>
      </w:pPr>
    </w:p>
    <w:p w14:paraId="0ED0BBFA" w14:textId="7E3F704E" w:rsidR="00EB1C60" w:rsidRPr="00191F26" w:rsidRDefault="00EB1C60" w:rsidP="00EB1C60">
      <w:pPr>
        <w:tabs>
          <w:tab w:val="right" w:pos="9360"/>
        </w:tabs>
        <w:spacing w:before="120"/>
        <w:rPr>
          <w:rFonts w:cs="Arial"/>
        </w:rPr>
      </w:pPr>
      <w:r w:rsidRPr="00EB1C60">
        <w:rPr>
          <w:rFonts w:cs="Arial"/>
        </w:rPr>
        <w:t>We welcome any board members that would be available to volunteer on the day to wrangle competitors or hand out programs.</w:t>
      </w:r>
    </w:p>
    <w:p w14:paraId="28358B82" w14:textId="253DBC44" w:rsidR="00EB1C60" w:rsidRPr="00EB1C60" w:rsidRDefault="00EB1C60" w:rsidP="00EB1C60">
      <w:pPr>
        <w:spacing w:before="120"/>
        <w:rPr>
          <w:i/>
        </w:rPr>
      </w:pPr>
      <w:r>
        <w:rPr>
          <w:i/>
        </w:rPr>
        <w:t>Elizabeth Raycroft</w:t>
      </w:r>
    </w:p>
    <w:p w14:paraId="48042F42" w14:textId="7C53E6F9" w:rsidR="00F45307" w:rsidRDefault="00876A32" w:rsidP="00AB2F70">
      <w:pPr>
        <w:pStyle w:val="Heading2"/>
      </w:pPr>
      <w:bookmarkStart w:id="14" w:name="_4._f)_Items_6"/>
      <w:bookmarkEnd w:id="14"/>
      <w:r>
        <w:t>4. f)</w:t>
      </w:r>
      <w:r>
        <w:tab/>
        <w:t xml:space="preserve">Items for discussion or action from reports: </w:t>
      </w:r>
      <w:r w:rsidR="00BA1BB6">
        <w:t>i</w:t>
      </w:r>
      <w:r w:rsidR="00F45307">
        <w:t>v.</w:t>
      </w:r>
      <w:r>
        <w:t xml:space="preserve"> </w:t>
      </w:r>
      <w:r w:rsidR="00F45307">
        <w:t>Young Artist Tour</w:t>
      </w:r>
    </w:p>
    <w:p w14:paraId="491BB5ED" w14:textId="77777777" w:rsidR="00DC5754" w:rsidRPr="00DC5754" w:rsidRDefault="00DC5754" w:rsidP="00DC5754">
      <w:pPr>
        <w:tabs>
          <w:tab w:val="right" w:pos="9360"/>
        </w:tabs>
        <w:spacing w:before="120"/>
        <w:rPr>
          <w:rFonts w:cs="Arial"/>
          <w:i/>
        </w:rPr>
      </w:pPr>
      <w:r w:rsidRPr="00DC5754">
        <w:rPr>
          <w:rFonts w:cs="Arial"/>
          <w:b/>
          <w:u w:val="single"/>
        </w:rPr>
        <w:t>For discussion:</w:t>
      </w:r>
      <w:r w:rsidRPr="00DC5754">
        <w:rPr>
          <w:rFonts w:cs="Arial"/>
          <w:b/>
        </w:rPr>
        <w:tab/>
      </w:r>
    </w:p>
    <w:p w14:paraId="471F1FE9" w14:textId="77777777" w:rsidR="00DC5754" w:rsidRPr="00253233" w:rsidRDefault="00DC5754" w:rsidP="00DC5754">
      <w:pPr>
        <w:tabs>
          <w:tab w:val="right" w:pos="9360"/>
        </w:tabs>
        <w:spacing w:before="120"/>
        <w:rPr>
          <w:rFonts w:cs="Arial"/>
        </w:rPr>
      </w:pPr>
      <w:r w:rsidRPr="00DC5754">
        <w:rPr>
          <w:rFonts w:cs="Arial"/>
        </w:rPr>
        <w:t>Currently waiting on a reply from CFMTA Head Office (contacted Cindy Taylor) whether we will be able to have funds to have both a Piano and Vocal Young Artist Tour. Piano should be for sure but dependent on CFMTA’s response, some funds from ARMTA may be required if national organization does not fund the Vocal Young Artist Tour</w:t>
      </w:r>
    </w:p>
    <w:p w14:paraId="5E2138BC" w14:textId="05392589" w:rsidR="00DC5754" w:rsidRPr="00DC5754" w:rsidRDefault="00DC5754" w:rsidP="00DC5754">
      <w:pPr>
        <w:spacing w:before="120"/>
        <w:rPr>
          <w:i/>
        </w:rPr>
      </w:pPr>
      <w:r w:rsidRPr="00DC5754">
        <w:rPr>
          <w:i/>
        </w:rPr>
        <w:t>Louisa Lu</w:t>
      </w:r>
    </w:p>
    <w:p w14:paraId="6395D7B5" w14:textId="39D0D5F8" w:rsidR="00F45307" w:rsidRDefault="00876A32" w:rsidP="00AB2F70">
      <w:pPr>
        <w:pStyle w:val="Heading2"/>
      </w:pPr>
      <w:bookmarkStart w:id="15" w:name="_4._f)_Items_4"/>
      <w:bookmarkEnd w:id="15"/>
      <w:r>
        <w:t>4. f)</w:t>
      </w:r>
      <w:r>
        <w:tab/>
        <w:t xml:space="preserve">Items for discussion or action from reports: </w:t>
      </w:r>
      <w:r w:rsidR="00F45307">
        <w:t>v.</w:t>
      </w:r>
      <w:r>
        <w:t xml:space="preserve"> </w:t>
      </w:r>
      <w:r w:rsidR="00F45307">
        <w:t>Collegiate Chapters</w:t>
      </w:r>
    </w:p>
    <w:p w14:paraId="40E57D06" w14:textId="77777777" w:rsidR="007E2F67" w:rsidRPr="007E2F67" w:rsidRDefault="007E2F67" w:rsidP="007E2F67">
      <w:pPr>
        <w:spacing w:before="120"/>
        <w:rPr>
          <w:u w:val="single"/>
          <w:lang w:val="en-CA"/>
        </w:rPr>
      </w:pPr>
      <w:r w:rsidRPr="007E2F67">
        <w:rPr>
          <w:u w:val="single"/>
          <w:lang w:val="en-CA"/>
        </w:rPr>
        <w:t>For discussion:</w:t>
      </w:r>
      <w:r w:rsidRPr="007E2F67">
        <w:rPr>
          <w:u w:val="single"/>
          <w:lang w:val="en-CA"/>
        </w:rPr>
        <w:tab/>
      </w:r>
    </w:p>
    <w:p w14:paraId="0296DAB9" w14:textId="7745CF15" w:rsidR="007E2F67" w:rsidRPr="007E2F67" w:rsidRDefault="007E2F67" w:rsidP="007E2F67">
      <w:pPr>
        <w:spacing w:before="120"/>
        <w:rPr>
          <w:lang w:val="en-CA"/>
        </w:rPr>
      </w:pPr>
      <w:r w:rsidRPr="007E2F67">
        <w:rPr>
          <w:lang w:val="en-CA"/>
        </w:rPr>
        <w:t xml:space="preserve">The University of Lethbridge would like to include </w:t>
      </w:r>
      <w:r w:rsidR="00E631FA" w:rsidRPr="007E2F67">
        <w:rPr>
          <w:lang w:val="en-CA"/>
        </w:rPr>
        <w:t>non-U</w:t>
      </w:r>
      <w:r w:rsidRPr="007E2F67">
        <w:rPr>
          <w:lang w:val="en-CA"/>
        </w:rPr>
        <w:t xml:space="preserve"> of L music students, specifically U of L conservatory students, in their ARMTA Post Secondary Student Group.</w:t>
      </w:r>
    </w:p>
    <w:p w14:paraId="70519F34" w14:textId="77777777" w:rsidR="007E2F67" w:rsidRPr="007E2F67" w:rsidRDefault="007E2F67" w:rsidP="005457D8">
      <w:pPr>
        <w:spacing w:before="120"/>
        <w:rPr>
          <w:lang w:val="en-CA"/>
        </w:rPr>
      </w:pPr>
      <w:r w:rsidRPr="007E2F67">
        <w:rPr>
          <w:lang w:val="en-CA"/>
        </w:rPr>
        <w:t xml:space="preserve">According to the ULSU Handbook, membership in a U of L Student Union-ratified club is not exclusive to university students and is inclusive of community members regardless of age etc. </w:t>
      </w:r>
      <w:proofErr w:type="gramStart"/>
      <w:r w:rsidRPr="007E2F67">
        <w:rPr>
          <w:lang w:val="en-CA"/>
        </w:rPr>
        <w:t>So</w:t>
      </w:r>
      <w:proofErr w:type="gramEnd"/>
      <w:r w:rsidRPr="007E2F67">
        <w:rPr>
          <w:lang w:val="en-CA"/>
        </w:rPr>
        <w:t xml:space="preserve"> I think this could be a viable collaborative venture, if the ARMTA board feels that a Collegiate Chapter could include non-university students.</w:t>
      </w:r>
    </w:p>
    <w:p w14:paraId="1B8F5384" w14:textId="77777777" w:rsidR="007E2F67" w:rsidRPr="007E2F67" w:rsidRDefault="007E2F67" w:rsidP="005457D8">
      <w:pPr>
        <w:spacing w:before="120"/>
        <w:rPr>
          <w:lang w:val="en-CA"/>
        </w:rPr>
      </w:pPr>
      <w:r w:rsidRPr="007E2F67">
        <w:rPr>
          <w:lang w:val="en-CA"/>
        </w:rPr>
        <w:t>All the best,</w:t>
      </w:r>
    </w:p>
    <w:p w14:paraId="6483B6BC" w14:textId="77EAF78A" w:rsidR="007E2F67" w:rsidRDefault="007E2F67" w:rsidP="007E2F67">
      <w:pPr>
        <w:spacing w:before="120"/>
        <w:rPr>
          <w:lang w:val="en-CA"/>
        </w:rPr>
      </w:pPr>
      <w:r w:rsidRPr="007E2F67">
        <w:rPr>
          <w:lang w:val="en-CA"/>
        </w:rPr>
        <w:t>Deanna</w:t>
      </w:r>
      <w:r w:rsidR="005457D8">
        <w:rPr>
          <w:lang w:val="en-CA"/>
        </w:rPr>
        <w:t xml:space="preserve"> Oye</w:t>
      </w:r>
    </w:p>
    <w:p w14:paraId="2A91F064" w14:textId="3C318E85" w:rsidR="007E2F67" w:rsidRPr="007E2F67" w:rsidRDefault="007E2F67" w:rsidP="005457D8">
      <w:pPr>
        <w:spacing w:before="120"/>
        <w:rPr>
          <w:i/>
          <w:lang w:val="en-CA"/>
        </w:rPr>
      </w:pPr>
      <w:r w:rsidRPr="007E2F67">
        <w:rPr>
          <w:i/>
          <w:lang w:val="en-CA"/>
        </w:rPr>
        <w:t>Marlaine Osgood</w:t>
      </w:r>
    </w:p>
    <w:p w14:paraId="087E0B0D" w14:textId="77777777" w:rsidR="007E2F67" w:rsidRPr="007E2F67" w:rsidRDefault="007E2F67" w:rsidP="007E2F67"/>
    <w:p w14:paraId="4E339724" w14:textId="77777777" w:rsidR="00D060BE" w:rsidRPr="00D060BE" w:rsidRDefault="00D060BE" w:rsidP="00D060BE"/>
    <w:p w14:paraId="179963A5" w14:textId="1BAD5A25" w:rsidR="00F610AF" w:rsidRDefault="00F610AF" w:rsidP="002B0159">
      <w:pPr>
        <w:pStyle w:val="Heading2"/>
        <w:spacing w:before="120" w:after="0"/>
      </w:pPr>
      <w:bookmarkStart w:id="16" w:name="_4._f)_Items_3"/>
      <w:bookmarkEnd w:id="16"/>
      <w:r>
        <w:t>4. f) Items for discussion or action from reports: vi. Recognition Fund</w:t>
      </w:r>
    </w:p>
    <w:p w14:paraId="2C871B77" w14:textId="77777777" w:rsidR="00F610AF" w:rsidRPr="002B0159" w:rsidRDefault="00F610AF" w:rsidP="002B0159">
      <w:pPr>
        <w:tabs>
          <w:tab w:val="right" w:pos="9360"/>
        </w:tabs>
        <w:spacing w:before="120"/>
        <w:rPr>
          <w:rFonts w:cs="Arial"/>
          <w:i/>
        </w:rPr>
      </w:pPr>
      <w:r w:rsidRPr="002B0159">
        <w:rPr>
          <w:rFonts w:cs="Arial"/>
          <w:b/>
          <w:u w:val="single"/>
        </w:rPr>
        <w:t>For discussion:</w:t>
      </w:r>
      <w:r w:rsidRPr="002B0159">
        <w:rPr>
          <w:rFonts w:cs="Arial"/>
          <w:b/>
        </w:rPr>
        <w:tab/>
      </w:r>
      <w:r w:rsidRPr="002B0159">
        <w:rPr>
          <w:rFonts w:cs="Arial"/>
          <w:i/>
        </w:rPr>
        <w:t>.</w:t>
      </w:r>
    </w:p>
    <w:p w14:paraId="59D9B0C0" w14:textId="2D9A58DF" w:rsidR="00F610AF" w:rsidRPr="002B0159" w:rsidRDefault="00F610AF" w:rsidP="002B0159">
      <w:pPr>
        <w:spacing w:before="120"/>
      </w:pPr>
      <w:r w:rsidRPr="002B0159">
        <w:rPr>
          <w:b/>
          <w:u w:val="single"/>
        </w:rPr>
        <w:t>Competitions:</w:t>
      </w:r>
      <w:r w:rsidRPr="002B0159">
        <w:tab/>
        <w:t>The original mission of the ARMTA Recognition Fund was to supplement the prizes for the Provincial Piano Competition.</w:t>
      </w:r>
      <w:r w:rsidR="001A0E7E">
        <w:t xml:space="preserve"> </w:t>
      </w:r>
      <w:r w:rsidRPr="002B0159">
        <w:t>In the past 4 budget plans, I have included String and Voice Competitions.</w:t>
      </w:r>
      <w:r w:rsidR="001A0E7E">
        <w:t xml:space="preserve"> </w:t>
      </w:r>
      <w:r w:rsidRPr="002B0159">
        <w:t>In 2019, there will be a Voice Competition; the winner will attend the 2019 CFMTA Convention in Winnipeg.</w:t>
      </w:r>
      <w:r w:rsidR="001A0E7E">
        <w:t xml:space="preserve"> </w:t>
      </w:r>
      <w:r w:rsidRPr="002B0159">
        <w:rPr>
          <w:u w:val="single"/>
        </w:rPr>
        <w:t>I am therefore recommending significant funds for Piano and Voice Competitions.</w:t>
      </w:r>
      <w:r w:rsidR="001A0E7E">
        <w:t xml:space="preserve"> </w:t>
      </w:r>
      <w:r w:rsidRPr="002B0159">
        <w:t>I have been told there is a 2020 String Competition in the planning stages.</w:t>
      </w:r>
    </w:p>
    <w:p w14:paraId="0F5E8F98" w14:textId="1AB95005" w:rsidR="00F610AF" w:rsidRPr="002B0159" w:rsidRDefault="00F610AF" w:rsidP="002B0159">
      <w:pPr>
        <w:spacing w:before="120"/>
      </w:pPr>
      <w:r w:rsidRPr="002B0159">
        <w:t>The Marek Jablonski Endowment Fund is being dissolved.</w:t>
      </w:r>
      <w:r w:rsidR="001A0E7E">
        <w:t xml:space="preserve"> </w:t>
      </w:r>
      <w:r w:rsidRPr="002B0159">
        <w:t>That fund, for many years, gave the First Place winner of the Provincial Piano Competition a $500 Prize.</w:t>
      </w:r>
      <w:r w:rsidR="00F43375">
        <w:t xml:space="preserve"> </w:t>
      </w:r>
      <w:r w:rsidRPr="002B0159">
        <w:t>As part of the dissolution of funds, they have donated $500 toward the 2019 Provincial Piano Competition.</w:t>
      </w:r>
      <w:r w:rsidR="001A0E7E">
        <w:t xml:space="preserve"> </w:t>
      </w:r>
      <w:r w:rsidRPr="002B0159">
        <w:t xml:space="preserve">That will be the final donation. </w:t>
      </w:r>
    </w:p>
    <w:p w14:paraId="2F9CB5D0" w14:textId="6912688A" w:rsidR="00F610AF" w:rsidRDefault="002B0159" w:rsidP="002B0159">
      <w:pPr>
        <w:spacing w:before="120"/>
        <w:rPr>
          <w:i/>
        </w:rPr>
      </w:pPr>
      <w:r w:rsidRPr="002B0159">
        <w:rPr>
          <w:i/>
        </w:rPr>
        <w:t>Judith Ammann</w:t>
      </w:r>
    </w:p>
    <w:p w14:paraId="0241700C" w14:textId="23741DC8" w:rsidR="007165DA" w:rsidRDefault="007165DA" w:rsidP="007165DA">
      <w:pPr>
        <w:spacing w:before="120"/>
        <w:rPr>
          <w:i/>
        </w:rPr>
      </w:pPr>
    </w:p>
    <w:p w14:paraId="01BF8141" w14:textId="77777777" w:rsidR="007165DA" w:rsidRPr="007165DA" w:rsidRDefault="007165DA" w:rsidP="007165DA">
      <w:pPr>
        <w:tabs>
          <w:tab w:val="right" w:pos="9360"/>
        </w:tabs>
        <w:spacing w:before="120"/>
        <w:rPr>
          <w:rFonts w:cs="Arial"/>
          <w:i/>
        </w:rPr>
      </w:pPr>
      <w:r w:rsidRPr="007165DA">
        <w:rPr>
          <w:rFonts w:cs="Arial"/>
          <w:b/>
          <w:u w:val="single"/>
        </w:rPr>
        <w:t>For discussion:</w:t>
      </w:r>
      <w:r w:rsidRPr="007165DA">
        <w:rPr>
          <w:rFonts w:cs="Arial"/>
          <w:b/>
        </w:rPr>
        <w:tab/>
      </w:r>
    </w:p>
    <w:p w14:paraId="2ACE5236" w14:textId="77777777" w:rsidR="007165DA" w:rsidRPr="007165DA" w:rsidRDefault="007165DA" w:rsidP="007165DA">
      <w:pPr>
        <w:pStyle w:val="ListParagraph"/>
        <w:numPr>
          <w:ilvl w:val="0"/>
          <w:numId w:val="11"/>
        </w:numPr>
        <w:spacing w:before="120" w:line="259" w:lineRule="auto"/>
        <w:contextualSpacing/>
        <w:rPr>
          <w:rFonts w:cs="Arial"/>
        </w:rPr>
      </w:pPr>
      <w:r w:rsidRPr="007165DA">
        <w:t xml:space="preserve">Offering higher amounts in </w:t>
      </w:r>
      <w:proofErr w:type="gramStart"/>
      <w:r w:rsidRPr="007165DA">
        <w:t>really exceptional</w:t>
      </w:r>
      <w:proofErr w:type="gramEnd"/>
      <w:r w:rsidRPr="007165DA">
        <w:t xml:space="preserve"> situations would be beneficial. We know that $500 only really pays for 2 months of private music lessons or less than one university class. We have </w:t>
      </w:r>
      <w:r w:rsidRPr="007165DA">
        <w:lastRenderedPageBreak/>
        <w:t>had some exceptional applications this year (involving parental job loss and even death), and it would be helpful for the committee to offer higher amounts to students in dire situations.</w:t>
      </w:r>
    </w:p>
    <w:p w14:paraId="4834B2EB" w14:textId="77777777" w:rsidR="007165DA" w:rsidRPr="007165DA" w:rsidRDefault="007165DA" w:rsidP="007165DA">
      <w:pPr>
        <w:pStyle w:val="ListParagraph"/>
        <w:numPr>
          <w:ilvl w:val="0"/>
          <w:numId w:val="11"/>
        </w:numPr>
        <w:spacing w:before="120" w:line="259" w:lineRule="auto"/>
        <w:contextualSpacing/>
        <w:rPr>
          <w:rFonts w:cs="Arial"/>
        </w:rPr>
      </w:pPr>
      <w:r w:rsidRPr="007165DA">
        <w:t>The 2-year rule has been somewhat hard to track and should perhaps be done away with - if students are applying multiple years in a row, this signals a greater need. The committee is open granting funds in consecutive years if the student need is convincing.</w:t>
      </w:r>
    </w:p>
    <w:p w14:paraId="03036D81" w14:textId="78D9DC55" w:rsidR="007165DA" w:rsidRPr="007165DA" w:rsidRDefault="007165DA" w:rsidP="007165DA">
      <w:pPr>
        <w:pStyle w:val="ListParagraph"/>
        <w:numPr>
          <w:ilvl w:val="0"/>
          <w:numId w:val="11"/>
        </w:numPr>
        <w:spacing w:before="120" w:line="259" w:lineRule="auto"/>
        <w:contextualSpacing/>
        <w:rPr>
          <w:rFonts w:cs="Arial"/>
        </w:rPr>
      </w:pPr>
      <w:r w:rsidRPr="007165DA">
        <w:t>The definitions of wants vs. needs must be clearer going forward, and it would be good to get some board guidance on these terms. </w:t>
      </w:r>
    </w:p>
    <w:p w14:paraId="358C9234" w14:textId="77777777" w:rsidR="007165DA" w:rsidRPr="007165DA" w:rsidRDefault="007165DA" w:rsidP="007165DA">
      <w:pPr>
        <w:tabs>
          <w:tab w:val="right" w:pos="9360"/>
        </w:tabs>
        <w:spacing w:before="120"/>
        <w:rPr>
          <w:rFonts w:cs="Arial"/>
        </w:rPr>
      </w:pPr>
      <w:r w:rsidRPr="007165DA">
        <w:rPr>
          <w:rFonts w:cs="Arial"/>
          <w:b/>
          <w:u w:val="single"/>
        </w:rPr>
        <w:t>Action:</w:t>
      </w:r>
      <w:r w:rsidRPr="007165DA">
        <w:rPr>
          <w:rFonts w:cs="Arial"/>
        </w:rPr>
        <w:t xml:space="preserve"> </w:t>
      </w:r>
      <w:r w:rsidRPr="007165DA">
        <w:rPr>
          <w:rFonts w:cs="Arial"/>
        </w:rPr>
        <w:tab/>
      </w:r>
      <w:r w:rsidRPr="007165DA">
        <w:rPr>
          <w:rFonts w:cs="Arial"/>
          <w:i/>
        </w:rPr>
        <w:t xml:space="preserve"> </w:t>
      </w:r>
    </w:p>
    <w:p w14:paraId="6CD1B267" w14:textId="77777777" w:rsidR="007165DA" w:rsidRPr="007165DA" w:rsidRDefault="007165DA" w:rsidP="007165DA">
      <w:pPr>
        <w:pStyle w:val="ListParagraph"/>
        <w:numPr>
          <w:ilvl w:val="0"/>
          <w:numId w:val="12"/>
        </w:numPr>
        <w:spacing w:before="120" w:line="259" w:lineRule="auto"/>
        <w:contextualSpacing/>
        <w:rPr>
          <w:rFonts w:cs="Arial"/>
        </w:rPr>
      </w:pPr>
      <w:r w:rsidRPr="007165DA">
        <w:rPr>
          <w:rFonts w:cs="Arial"/>
        </w:rPr>
        <w:t xml:space="preserve">Raise bursary limits in very exceptional situations to $1000 per student. </w:t>
      </w:r>
    </w:p>
    <w:p w14:paraId="37E889CA" w14:textId="18CA272D" w:rsidR="007165DA" w:rsidRPr="00EA742A" w:rsidRDefault="007165DA" w:rsidP="00EA742A">
      <w:pPr>
        <w:pStyle w:val="ListParagraph"/>
        <w:numPr>
          <w:ilvl w:val="0"/>
          <w:numId w:val="12"/>
        </w:numPr>
        <w:spacing w:before="120" w:line="259" w:lineRule="auto"/>
        <w:contextualSpacing/>
        <w:rPr>
          <w:rFonts w:cs="Arial"/>
        </w:rPr>
      </w:pPr>
      <w:r w:rsidRPr="007165DA">
        <w:rPr>
          <w:rFonts w:cs="Arial"/>
        </w:rPr>
        <w:t>Raise the overall fund account to $8000 per year.</w:t>
      </w:r>
      <w:r w:rsidR="00EA742A">
        <w:rPr>
          <w:rFonts w:cs="Arial"/>
        </w:rPr>
        <w:t xml:space="preserve"> </w:t>
      </w:r>
      <w:r w:rsidRPr="00EA742A">
        <w:rPr>
          <w:rFonts w:cs="Arial"/>
        </w:rPr>
        <w:t>[Judith and I have talked and agreed that the ARMTA recognition fund could support this increase.]</w:t>
      </w:r>
    </w:p>
    <w:p w14:paraId="38A73596" w14:textId="5659CC6F" w:rsidR="007165DA" w:rsidRPr="007165DA" w:rsidRDefault="007165DA" w:rsidP="007165DA">
      <w:pPr>
        <w:spacing w:before="120"/>
        <w:rPr>
          <w:i/>
        </w:rPr>
      </w:pPr>
      <w:r w:rsidRPr="007165DA">
        <w:rPr>
          <w:i/>
        </w:rPr>
        <w:t>Karen Gerelus</w:t>
      </w:r>
    </w:p>
    <w:p w14:paraId="5C510DB1" w14:textId="70827032" w:rsidR="00F610AF" w:rsidRDefault="00F610AF" w:rsidP="00F610AF"/>
    <w:p w14:paraId="7531678B" w14:textId="0FD572BD" w:rsidR="00977BC8" w:rsidRDefault="00977BC8" w:rsidP="00977BC8">
      <w:pPr>
        <w:pStyle w:val="Heading2"/>
      </w:pPr>
      <w:bookmarkStart w:id="17" w:name="_4._f)_Items_7"/>
      <w:bookmarkEnd w:id="17"/>
      <w:r>
        <w:t>4. f)</w:t>
      </w:r>
      <w:r>
        <w:tab/>
        <w:t>Items for discussion or action from reports: vii. CFMTA</w:t>
      </w:r>
    </w:p>
    <w:p w14:paraId="4E334780" w14:textId="77777777" w:rsidR="007952CF" w:rsidRDefault="007952CF" w:rsidP="00617C15">
      <w:pPr>
        <w:spacing w:before="120"/>
      </w:pPr>
      <w:r>
        <w:t>We need to decide whose responsibility it is to select and send in our contribution to this yearly Continuing Education/Professional Development initiative. Both the Continuing Education Convenor and Conference Convenor are in the position to recommend a clinician and help in the selection. The duties also include arranging for a recording of the session and sending this recording to the CFMTA webmaster.</w:t>
      </w:r>
    </w:p>
    <w:p w14:paraId="5062B11C" w14:textId="73FEC6BA" w:rsidR="00977BC8" w:rsidRDefault="007952CF" w:rsidP="00617C15">
      <w:pPr>
        <w:spacing w:before="120"/>
      </w:pPr>
      <w:r>
        <w:t>Because the Vice President is leaning about ARMTA programs and is Alberta's 3rd delegate, this would be a good training opportunity.</w:t>
      </w:r>
    </w:p>
    <w:p w14:paraId="101AD1E6" w14:textId="3AA303E7" w:rsidR="007952CF" w:rsidRDefault="00617C15" w:rsidP="00617C15">
      <w:pPr>
        <w:spacing w:before="120"/>
      </w:pPr>
      <w:r w:rsidRPr="00617C15">
        <w:rPr>
          <w:b/>
        </w:rPr>
        <w:t>Motion:</w:t>
      </w:r>
      <w:r w:rsidRPr="00617C15">
        <w:t xml:space="preserve"> that the Vice President spearhead Alberta's contribution to the Webinar Project.</w:t>
      </w:r>
    </w:p>
    <w:p w14:paraId="1AD9938E" w14:textId="030A28D5" w:rsidR="00617C15" w:rsidRPr="00617C15" w:rsidRDefault="00617C15" w:rsidP="00617C15">
      <w:pPr>
        <w:spacing w:before="120"/>
        <w:rPr>
          <w:i/>
        </w:rPr>
      </w:pPr>
      <w:r w:rsidRPr="00617C15">
        <w:rPr>
          <w:i/>
        </w:rPr>
        <w:t>Marlaine Osgood</w:t>
      </w:r>
    </w:p>
    <w:p w14:paraId="37CD2D4D" w14:textId="77777777" w:rsidR="00617C15" w:rsidRDefault="00617C15" w:rsidP="007952CF"/>
    <w:p w14:paraId="2D9FF1D0" w14:textId="035E40AD" w:rsidR="00BA1BB6" w:rsidRDefault="00BA1BB6" w:rsidP="00BA1BB6">
      <w:pPr>
        <w:pStyle w:val="Heading2"/>
      </w:pPr>
      <w:bookmarkStart w:id="18" w:name="_4._f)_Items_8"/>
      <w:bookmarkEnd w:id="18"/>
      <w:r>
        <w:t>4. f)</w:t>
      </w:r>
      <w:r>
        <w:tab/>
        <w:t>Items for discussion or action from reports: vii</w:t>
      </w:r>
      <w:r w:rsidR="00977BC8">
        <w:t>i</w:t>
      </w:r>
      <w:r>
        <w:t>. Publicity</w:t>
      </w:r>
    </w:p>
    <w:p w14:paraId="6C0C8762" w14:textId="77777777" w:rsidR="00BA1BB6" w:rsidRPr="00FF1A42" w:rsidRDefault="00BA1BB6" w:rsidP="00BA1BB6">
      <w:pPr>
        <w:spacing w:before="120"/>
        <w:rPr>
          <w:lang w:val="en-CA"/>
        </w:rPr>
      </w:pPr>
      <w:r w:rsidRPr="00FF1A42">
        <w:rPr>
          <w:b/>
          <w:u w:val="single"/>
          <w:lang w:val="en-CA"/>
        </w:rPr>
        <w:t>Action:</w:t>
      </w:r>
      <w:r w:rsidRPr="00FF1A42">
        <w:rPr>
          <w:lang w:val="en-CA"/>
        </w:rPr>
        <w:t xml:space="preserve"> In June (?) 2018 the board selected 2 taglines. Lethbridge and Red Deer each have a different tagline or motto. I am asking the board to re-consider the choice of tagline. The comments I have received are that “noteworthy neighbourhood music instruction” is too wordy and does not describe what we do in a simple and direct way. What we do is “teach music”. We might also do it extremely well, and in your neighbourhood, we might also promote culture, and love &amp; knowledge of music, etc. But what all our members do is TEACH MUSIC.</w:t>
      </w:r>
    </w:p>
    <w:p w14:paraId="37B2BE1A" w14:textId="77777777" w:rsidR="00BA1BB6" w:rsidRPr="00FF1A42" w:rsidRDefault="00BA1BB6" w:rsidP="00BA1BB6">
      <w:pPr>
        <w:spacing w:before="120"/>
        <w:rPr>
          <w:lang w:val="en-CA"/>
        </w:rPr>
      </w:pPr>
      <w:r w:rsidRPr="00FF1A42">
        <w:rPr>
          <w:b/>
          <w:u w:val="single"/>
          <w:lang w:val="en-CA"/>
        </w:rPr>
        <w:t>Action:</w:t>
      </w:r>
      <w:r w:rsidRPr="00FF1A42">
        <w:rPr>
          <w:lang w:val="en-CA"/>
        </w:rPr>
        <w:t xml:space="preserve"> There has already been some discussion primarily via email (Feb 3-4) about changing our acronym. There were some interesting alternates put forward and good arguments in favour of keeping our acronym. I strongly recommend that we leave the acronym alone and do more to promote ourselves as music teachers.</w:t>
      </w:r>
    </w:p>
    <w:p w14:paraId="5F33BCE4" w14:textId="77777777" w:rsidR="00BA1BB6" w:rsidRPr="00FF1A42" w:rsidRDefault="00BA1BB6" w:rsidP="00BA1BB6">
      <w:pPr>
        <w:spacing w:before="120"/>
        <w:rPr>
          <w:lang w:val="en-CA"/>
        </w:rPr>
      </w:pPr>
      <w:r w:rsidRPr="00FF1A42">
        <w:rPr>
          <w:lang w:val="en-CA"/>
        </w:rPr>
        <w:t>A key element in branding will be our logo. Currently, there are a provincial logo and three different branch logos (Calgary, Lethbridge, Red Deer) in use. It seems unreasonable to ask everyone to accept the provincial logo and I would like to encourage our members to be involved in the decision.</w:t>
      </w:r>
    </w:p>
    <w:p w14:paraId="5EE261AD" w14:textId="77777777" w:rsidR="00BA1BB6" w:rsidRPr="00FF1A42" w:rsidRDefault="00BA1BB6" w:rsidP="00BA1BB6">
      <w:pPr>
        <w:spacing w:before="120"/>
        <w:rPr>
          <w:lang w:val="en-CA"/>
        </w:rPr>
      </w:pPr>
      <w:r w:rsidRPr="00FF1A42">
        <w:rPr>
          <w:b/>
          <w:lang w:val="en-CA"/>
        </w:rPr>
        <w:t>Motion:</w:t>
      </w:r>
      <w:r w:rsidRPr="00FF1A42">
        <w:rPr>
          <w:lang w:val="en-CA"/>
        </w:rPr>
        <w:t xml:space="preserve"> that ARMTA board sponsor a contest with a prize of $100 to develop a new logo to be used province wide. ARMTA members and their students may make submissions.</w:t>
      </w:r>
    </w:p>
    <w:p w14:paraId="2DCA0470" w14:textId="77777777" w:rsidR="00BA1BB6" w:rsidRPr="00FF1A42" w:rsidRDefault="00BA1BB6" w:rsidP="00BA1BB6">
      <w:pPr>
        <w:spacing w:before="120"/>
        <w:rPr>
          <w:lang w:val="en-CA"/>
        </w:rPr>
      </w:pPr>
      <w:r w:rsidRPr="00FF1A42">
        <w:rPr>
          <w:lang w:val="en-CA"/>
        </w:rPr>
        <w:t xml:space="preserve">Comments: </w:t>
      </w:r>
    </w:p>
    <w:p w14:paraId="3A190751" w14:textId="77777777" w:rsidR="00BA1BB6" w:rsidRPr="00FF1A42" w:rsidRDefault="00BA1BB6" w:rsidP="00BA1BB6">
      <w:pPr>
        <w:numPr>
          <w:ilvl w:val="0"/>
          <w:numId w:val="15"/>
        </w:numPr>
        <w:rPr>
          <w:lang w:val="en-CA"/>
        </w:rPr>
      </w:pPr>
      <w:r w:rsidRPr="00FF1A42">
        <w:rPr>
          <w:lang w:val="en-CA"/>
        </w:rPr>
        <w:t>Before proceeding, there should be support from the branches (maybe as represented by the board, although I am continuing to try and speak directly with branch presidents)</w:t>
      </w:r>
    </w:p>
    <w:p w14:paraId="6D3A84F7" w14:textId="77777777" w:rsidR="00BA1BB6" w:rsidRPr="00FF1A42" w:rsidRDefault="00BA1BB6" w:rsidP="00BA1BB6">
      <w:pPr>
        <w:numPr>
          <w:ilvl w:val="0"/>
          <w:numId w:val="15"/>
        </w:numPr>
        <w:rPr>
          <w:lang w:val="en-CA"/>
        </w:rPr>
      </w:pPr>
      <w:r w:rsidRPr="00FF1A42">
        <w:rPr>
          <w:lang w:val="en-CA"/>
        </w:rPr>
        <w:t xml:space="preserve">Parameters for a new logo should include using the treble clef and maple leaf (from CFMTA logo), able to include branch names so the branches can adapt for branch use, include spelling </w:t>
      </w:r>
      <w:r w:rsidRPr="00FF1A42">
        <w:rPr>
          <w:lang w:val="en-CA"/>
        </w:rPr>
        <w:lastRenderedPageBreak/>
        <w:t>out the ARMTA acronym. See Calgary and Lethbridge logos examples for how to include the latter.</w:t>
      </w:r>
    </w:p>
    <w:p w14:paraId="790BF010" w14:textId="77777777" w:rsidR="00BA1BB6" w:rsidRPr="00FF1A42" w:rsidRDefault="00BA1BB6" w:rsidP="00BA1BB6">
      <w:pPr>
        <w:numPr>
          <w:ilvl w:val="0"/>
          <w:numId w:val="15"/>
        </w:numPr>
        <w:rPr>
          <w:lang w:val="en-CA"/>
        </w:rPr>
      </w:pPr>
      <w:r w:rsidRPr="00FF1A42">
        <w:rPr>
          <w:lang w:val="en-CA"/>
        </w:rPr>
        <w:t xml:space="preserve">Consider having a graphic designer prepare the final version. Carolyn Garritano does some graphic </w:t>
      </w:r>
      <w:proofErr w:type="gramStart"/>
      <w:r w:rsidRPr="00FF1A42">
        <w:rPr>
          <w:lang w:val="en-CA"/>
        </w:rPr>
        <w:t>design,</w:t>
      </w:r>
      <w:proofErr w:type="gramEnd"/>
      <w:r w:rsidRPr="00FF1A42">
        <w:rPr>
          <w:lang w:val="en-CA"/>
        </w:rPr>
        <w:t xml:space="preserve"> Annette Bradley’s son is studying graphic design. Set $50 honorarium for this service.</w:t>
      </w:r>
    </w:p>
    <w:p w14:paraId="5A058B39" w14:textId="77777777" w:rsidR="00BA1BB6" w:rsidRPr="00FF1A42" w:rsidRDefault="00BA1BB6" w:rsidP="00BA1BB6">
      <w:pPr>
        <w:numPr>
          <w:ilvl w:val="0"/>
          <w:numId w:val="15"/>
        </w:numPr>
        <w:rPr>
          <w:lang w:val="en-CA"/>
        </w:rPr>
      </w:pPr>
      <w:r w:rsidRPr="00FF1A42">
        <w:rPr>
          <w:lang w:val="en-CA"/>
        </w:rPr>
        <w:t>Recommend a committee of 3 (board members?) select at least 3 (maybe as many as 5?) of the submissions and then give the whole membership and opportunity to vote.</w:t>
      </w:r>
    </w:p>
    <w:p w14:paraId="21BAFBD3" w14:textId="77777777" w:rsidR="00BA1BB6" w:rsidRPr="00FF1A42" w:rsidRDefault="00BA1BB6" w:rsidP="00BA1BB6">
      <w:pPr>
        <w:numPr>
          <w:ilvl w:val="0"/>
          <w:numId w:val="15"/>
        </w:numPr>
        <w:rPr>
          <w:lang w:val="en-CA"/>
        </w:rPr>
      </w:pPr>
      <w:r w:rsidRPr="00FF1A42">
        <w:rPr>
          <w:lang w:val="en-CA"/>
        </w:rPr>
        <w:t>Timeline: deadline for submissions May 15, voting completed by June 1.</w:t>
      </w:r>
    </w:p>
    <w:p w14:paraId="1D5B99A2" w14:textId="77777777" w:rsidR="00BA1BB6" w:rsidRDefault="00BA1BB6" w:rsidP="00BA1BB6">
      <w:pPr>
        <w:spacing w:before="120"/>
        <w:rPr>
          <w:i/>
        </w:rPr>
      </w:pPr>
      <w:r w:rsidRPr="00FF1A42">
        <w:rPr>
          <w:i/>
        </w:rPr>
        <w:t>Beth Olver</w:t>
      </w:r>
    </w:p>
    <w:p w14:paraId="571722D4" w14:textId="77777777" w:rsidR="00BA1BB6" w:rsidRPr="00F610AF" w:rsidRDefault="00BA1BB6" w:rsidP="00F610AF"/>
    <w:p w14:paraId="6AED6A56" w14:textId="5F072634" w:rsidR="00F45307" w:rsidRDefault="00486B1B" w:rsidP="00AB2F70">
      <w:pPr>
        <w:pStyle w:val="Heading2"/>
      </w:pPr>
      <w:bookmarkStart w:id="19" w:name="_4._g)_Policies"/>
      <w:bookmarkEnd w:id="19"/>
      <w:r>
        <w:t xml:space="preserve">4. </w:t>
      </w:r>
      <w:r w:rsidR="00F45307">
        <w:t>g)</w:t>
      </w:r>
      <w:r w:rsidR="00F45307">
        <w:tab/>
        <w:t>Policies &amp; Procedures manual updates</w:t>
      </w:r>
      <w:r>
        <w:t>: i</w:t>
      </w:r>
      <w:r w:rsidR="00F45307">
        <w:t>.</w:t>
      </w:r>
      <w:r>
        <w:t xml:space="preserve"> </w:t>
      </w:r>
      <w:r w:rsidR="00F45307">
        <w:t>Job descriptions</w:t>
      </w:r>
    </w:p>
    <w:p w14:paraId="43FB0FF2" w14:textId="77777777" w:rsidR="00D57E67" w:rsidRDefault="00D57E67" w:rsidP="00D57E67">
      <w:r>
        <w:t>FOR DISCUSSION:</w:t>
      </w:r>
    </w:p>
    <w:p w14:paraId="119F86B7" w14:textId="77777777" w:rsidR="00D57E67" w:rsidRDefault="00D57E67" w:rsidP="00D57E67">
      <w:pPr>
        <w:numPr>
          <w:ilvl w:val="0"/>
          <w:numId w:val="30"/>
        </w:numPr>
        <w:spacing w:line="276" w:lineRule="auto"/>
      </w:pPr>
      <w:r>
        <w:t>Wording and details of board job descriptions to ensure they accurately represent the current positions</w:t>
      </w:r>
    </w:p>
    <w:p w14:paraId="2FFFDF1E" w14:textId="5B09AE4A" w:rsidR="00D57E67" w:rsidRDefault="00D57E67" w:rsidP="00D57E67">
      <w:pPr>
        <w:numPr>
          <w:ilvl w:val="0"/>
          <w:numId w:val="30"/>
        </w:numPr>
        <w:spacing w:line="276" w:lineRule="auto"/>
      </w:pPr>
      <w:r>
        <w:t>If the new email does not generate any responses, a budget to cover any phone expenses is requested</w:t>
      </w:r>
    </w:p>
    <w:p w14:paraId="08BD8BE2" w14:textId="77777777" w:rsidR="00ED3B91" w:rsidRDefault="00ED3B91" w:rsidP="00ED3B91">
      <w:r>
        <w:t>FOR ACTION:</w:t>
      </w:r>
    </w:p>
    <w:p w14:paraId="6AAC2448" w14:textId="77777777" w:rsidR="00ED3B91" w:rsidRDefault="00ED3B91" w:rsidP="00ED3B91">
      <w:pPr>
        <w:numPr>
          <w:ilvl w:val="0"/>
          <w:numId w:val="31"/>
        </w:numPr>
        <w:spacing w:line="276" w:lineRule="auto"/>
      </w:pPr>
      <w:r>
        <w:t xml:space="preserve"> Job descriptions for the board members to be approved and to be changed in the current Policies and Procedures Manual</w:t>
      </w:r>
    </w:p>
    <w:p w14:paraId="1D704645" w14:textId="13C826EE" w:rsidR="00D57E67" w:rsidRDefault="00ED3B91" w:rsidP="00D57E67">
      <w:pPr>
        <w:spacing w:line="276" w:lineRule="auto"/>
        <w:rPr>
          <w:i/>
        </w:rPr>
      </w:pPr>
      <w:r w:rsidRPr="00ED3B91">
        <w:rPr>
          <w:i/>
        </w:rPr>
        <w:t>Sherry Ann Lynn</w:t>
      </w:r>
    </w:p>
    <w:p w14:paraId="008A3502" w14:textId="37FDCB31" w:rsidR="00ED3B91" w:rsidRDefault="00ED3B91" w:rsidP="00D57E67">
      <w:pPr>
        <w:spacing w:line="276" w:lineRule="auto"/>
        <w:rPr>
          <w:i/>
        </w:rPr>
      </w:pPr>
    </w:p>
    <w:p w14:paraId="1E68F8F6" w14:textId="3E6C8B93" w:rsidR="009C3916" w:rsidRPr="009979D5" w:rsidRDefault="009C3916" w:rsidP="00D57E67">
      <w:pPr>
        <w:spacing w:line="276" w:lineRule="auto"/>
        <w:rPr>
          <w:u w:val="single"/>
        </w:rPr>
      </w:pPr>
      <w:r>
        <w:t xml:space="preserve">See </w:t>
      </w:r>
      <w:r w:rsidR="009979D5" w:rsidRPr="009979D5">
        <w:rPr>
          <w:u w:val="single"/>
        </w:rPr>
        <w:t xml:space="preserve">Board of </w:t>
      </w:r>
      <w:proofErr w:type="gramStart"/>
      <w:r w:rsidR="009979D5" w:rsidRPr="009979D5">
        <w:rPr>
          <w:u w:val="single"/>
        </w:rPr>
        <w:t>directors</w:t>
      </w:r>
      <w:proofErr w:type="gramEnd"/>
      <w:r w:rsidR="009979D5" w:rsidRPr="009979D5">
        <w:rPr>
          <w:u w:val="single"/>
        </w:rPr>
        <w:t xml:space="preserve"> job description.pdf</w:t>
      </w:r>
    </w:p>
    <w:p w14:paraId="5C194915" w14:textId="767408F8" w:rsidR="00ED3B91" w:rsidRDefault="009979D5" w:rsidP="00D57E67">
      <w:pPr>
        <w:spacing w:line="276" w:lineRule="auto"/>
      </w:pPr>
      <w:r w:rsidRPr="009979D5">
        <w:t xml:space="preserve">See </w:t>
      </w:r>
      <w:r w:rsidR="00022B99" w:rsidRPr="00022B99">
        <w:rPr>
          <w:u w:val="single"/>
        </w:rPr>
        <w:t>Officers 2.job descriptions.pdf</w:t>
      </w:r>
    </w:p>
    <w:p w14:paraId="5C89021C" w14:textId="0515C2E6" w:rsidR="00022B99" w:rsidRPr="00022B99" w:rsidRDefault="00022B99" w:rsidP="00D57E67">
      <w:pPr>
        <w:spacing w:line="276" w:lineRule="auto"/>
        <w:rPr>
          <w:u w:val="single"/>
        </w:rPr>
      </w:pPr>
      <w:r>
        <w:t xml:space="preserve">See </w:t>
      </w:r>
      <w:r w:rsidRPr="00022B99">
        <w:rPr>
          <w:u w:val="single"/>
        </w:rPr>
        <w:t>Provincial Administrator job description.2.pdf</w:t>
      </w:r>
    </w:p>
    <w:p w14:paraId="30518F81" w14:textId="77777777" w:rsidR="00D57E67" w:rsidRPr="009979D5" w:rsidRDefault="00D57E67" w:rsidP="00D57E67"/>
    <w:p w14:paraId="31154647" w14:textId="0E3A8122" w:rsidR="00F45307" w:rsidRDefault="00486B1B" w:rsidP="00AB2F70">
      <w:pPr>
        <w:pStyle w:val="Heading2"/>
      </w:pPr>
      <w:bookmarkStart w:id="20" w:name="_4._g)_Policies_1"/>
      <w:bookmarkEnd w:id="20"/>
      <w:r>
        <w:t>4. g)</w:t>
      </w:r>
      <w:r>
        <w:tab/>
        <w:t xml:space="preserve">Policies &amp; Procedures manual updates: </w:t>
      </w:r>
      <w:r w:rsidR="00F45307">
        <w:t>ii.</w:t>
      </w:r>
      <w:r>
        <w:t xml:space="preserve"> </w:t>
      </w:r>
      <w:r w:rsidR="00F45307">
        <w:t>Rules of Order</w:t>
      </w:r>
    </w:p>
    <w:p w14:paraId="7578B676" w14:textId="6351BCE3" w:rsidR="000322D2" w:rsidRDefault="000322D2" w:rsidP="00F36032">
      <w:pPr>
        <w:spacing w:before="120"/>
      </w:pPr>
      <w:r>
        <w:t xml:space="preserve">See </w:t>
      </w:r>
      <w:r w:rsidR="00F36032" w:rsidRPr="00F36032">
        <w:rPr>
          <w:u w:val="single"/>
        </w:rPr>
        <w:t>Call to Order.Rules at a Glance.pdf</w:t>
      </w:r>
    </w:p>
    <w:p w14:paraId="51C830F9" w14:textId="139FC68C" w:rsidR="00F36032" w:rsidRDefault="00F36032" w:rsidP="00F36032">
      <w:pPr>
        <w:spacing w:before="120"/>
      </w:pPr>
      <w:r>
        <w:t xml:space="preserve">The Rules at a Glance document is the 8-page summary of a </w:t>
      </w:r>
      <w:r w:rsidR="009273F7">
        <w:t>150-page</w:t>
      </w:r>
      <w:r>
        <w:t xml:space="preserve"> book. </w:t>
      </w:r>
      <w:r w:rsidR="0063152F">
        <w:t xml:space="preserve">While many of the rules of order are </w:t>
      </w:r>
      <w:proofErr w:type="gramStart"/>
      <w:r w:rsidR="0063152F">
        <w:t>similar to</w:t>
      </w:r>
      <w:proofErr w:type="gramEnd"/>
      <w:r w:rsidR="0063152F">
        <w:t xml:space="preserve"> Robert’s Rules, they are </w:t>
      </w:r>
      <w:r w:rsidR="009A5569">
        <w:t xml:space="preserve">specifically </w:t>
      </w:r>
      <w:r w:rsidR="000B4F53">
        <w:t xml:space="preserve">designed for volunteer and non-profit associations, where </w:t>
      </w:r>
      <w:r w:rsidR="006E4921">
        <w:t xml:space="preserve">there is not an opposition party </w:t>
      </w:r>
      <w:r w:rsidR="00934F64">
        <w:t xml:space="preserve">or otherwise adapted from government bodies. </w:t>
      </w:r>
    </w:p>
    <w:p w14:paraId="00396F50" w14:textId="27F783F5" w:rsidR="00527BE6" w:rsidRDefault="00527BE6" w:rsidP="00F36032">
      <w:pPr>
        <w:spacing w:before="120"/>
      </w:pPr>
      <w:r>
        <w:t xml:space="preserve">The book walks through </w:t>
      </w:r>
      <w:r w:rsidR="003A7E81">
        <w:t>the players (</w:t>
      </w:r>
      <w:r w:rsidR="00EC11B2">
        <w:t xml:space="preserve">roles of the executive), the rules of the game (how </w:t>
      </w:r>
      <w:r w:rsidR="004D4E95">
        <w:t>meetings are run) and the rules in play (</w:t>
      </w:r>
      <w:r w:rsidR="00A56211">
        <w:t xml:space="preserve">notices, </w:t>
      </w:r>
      <w:r w:rsidR="004D4E95">
        <w:t xml:space="preserve">agendas, </w:t>
      </w:r>
      <w:r w:rsidR="00A56211">
        <w:t>and minutes). While it is no page-turner, it is easy to understand, straightforward</w:t>
      </w:r>
      <w:r w:rsidR="003A4476">
        <w:t>, and clearly explains the rationale behind the rules summarized in the Rules at a Glance.</w:t>
      </w:r>
    </w:p>
    <w:p w14:paraId="2130525E" w14:textId="2BB7DF24" w:rsidR="00D857D8" w:rsidRDefault="00D857D8" w:rsidP="00F36032">
      <w:pPr>
        <w:spacing w:before="120"/>
      </w:pPr>
      <w:r>
        <w:t>Pros:</w:t>
      </w:r>
    </w:p>
    <w:p w14:paraId="7F1A0B6D" w14:textId="3B6290F6" w:rsidR="001820A7" w:rsidRDefault="00D857D8" w:rsidP="001820A7">
      <w:pPr>
        <w:pStyle w:val="ListParagraph"/>
        <w:numPr>
          <w:ilvl w:val="0"/>
          <w:numId w:val="28"/>
        </w:numPr>
        <w:spacing w:before="120"/>
      </w:pPr>
      <w:r>
        <w:t>The</w:t>
      </w:r>
      <w:r w:rsidR="003A4476">
        <w:t xml:space="preserve"> rules</w:t>
      </w:r>
      <w:r>
        <w:t xml:space="preserve"> really are simple and easy to follow, though many of our meetings are not even as formal as the book would suggest</w:t>
      </w:r>
      <w:r w:rsidR="00036928">
        <w:t>.</w:t>
      </w:r>
    </w:p>
    <w:p w14:paraId="43463C7C" w14:textId="20EAF3C0" w:rsidR="00036928" w:rsidRDefault="00036928" w:rsidP="00D857D8">
      <w:pPr>
        <w:pStyle w:val="ListParagraph"/>
        <w:numPr>
          <w:ilvl w:val="0"/>
          <w:numId w:val="28"/>
        </w:numPr>
        <w:spacing w:before="120"/>
      </w:pPr>
      <w:r>
        <w:t xml:space="preserve">The Rules at a Glance would be enough for most </w:t>
      </w:r>
      <w:r w:rsidR="00990D52">
        <w:t>board members and branch members to read and understand and refer to as needed.</w:t>
      </w:r>
    </w:p>
    <w:p w14:paraId="7095D115" w14:textId="092FB172" w:rsidR="007B31F2" w:rsidRDefault="007B31F2" w:rsidP="00D857D8">
      <w:pPr>
        <w:pStyle w:val="ListParagraph"/>
        <w:numPr>
          <w:ilvl w:val="0"/>
          <w:numId w:val="28"/>
        </w:numPr>
        <w:spacing w:before="120"/>
      </w:pPr>
      <w:r>
        <w:t>Canadian!</w:t>
      </w:r>
    </w:p>
    <w:p w14:paraId="05B708B5" w14:textId="7D2D5E96" w:rsidR="00FA51F0" w:rsidRDefault="00FA51F0" w:rsidP="00D857D8">
      <w:pPr>
        <w:pStyle w:val="ListParagraph"/>
        <w:numPr>
          <w:ilvl w:val="0"/>
          <w:numId w:val="28"/>
        </w:numPr>
        <w:spacing w:before="120"/>
      </w:pPr>
      <w:r>
        <w:t xml:space="preserve">While it assumes that </w:t>
      </w:r>
      <w:r w:rsidR="00DE70CB">
        <w:t xml:space="preserve">agendas &amp; minutes </w:t>
      </w:r>
      <w:r w:rsidR="00AA0686">
        <w:t xml:space="preserve">&amp; reports </w:t>
      </w:r>
      <w:r w:rsidR="00DE70CB">
        <w:t xml:space="preserve">are each being approved separately, it would not be difficult to </w:t>
      </w:r>
      <w:r w:rsidR="00AA0686">
        <w:t>adapt for approving them all at once.</w:t>
      </w:r>
    </w:p>
    <w:p w14:paraId="76511D83" w14:textId="6ADB249E" w:rsidR="00036928" w:rsidRDefault="000155F7" w:rsidP="000155F7">
      <w:pPr>
        <w:spacing w:before="120"/>
      </w:pPr>
      <w:r>
        <w:t>Cons:</w:t>
      </w:r>
    </w:p>
    <w:p w14:paraId="153DF95B" w14:textId="251DCBC8" w:rsidR="00D857D8" w:rsidRDefault="000155F7" w:rsidP="00D857D8">
      <w:pPr>
        <w:pStyle w:val="ListParagraph"/>
        <w:numPr>
          <w:ilvl w:val="0"/>
          <w:numId w:val="28"/>
        </w:numPr>
        <w:spacing w:before="120"/>
      </w:pPr>
      <w:r>
        <w:t xml:space="preserve">The Call to Order book may only be purchased directly from the publisher, </w:t>
      </w:r>
      <w:r w:rsidR="00F60206">
        <w:t>Big Bay Publishing</w:t>
      </w:r>
      <w:r w:rsidR="004035BB">
        <w:t xml:space="preserve"> (</w:t>
      </w:r>
      <w:hyperlink r:id="rId11" w:history="1">
        <w:r w:rsidR="004035BB" w:rsidRPr="00713FD7">
          <w:rPr>
            <w:rStyle w:val="Hyperlink"/>
          </w:rPr>
          <w:t>http://www.morfa.com/bbp/products.htm</w:t>
        </w:r>
      </w:hyperlink>
      <w:r w:rsidR="004035BB">
        <w:t xml:space="preserve">) </w:t>
      </w:r>
      <w:r w:rsidR="00AA0686">
        <w:t xml:space="preserve">and not from </w:t>
      </w:r>
      <w:r w:rsidR="007140B3">
        <w:t>most book retailers</w:t>
      </w:r>
      <w:r w:rsidR="00F60206">
        <w:t xml:space="preserve">. </w:t>
      </w:r>
      <w:r w:rsidR="00E54FE0">
        <w:t xml:space="preserve">A single copy is </w:t>
      </w:r>
      <w:r w:rsidR="00E54FE0">
        <w:lastRenderedPageBreak/>
        <w:t>$</w:t>
      </w:r>
      <w:r w:rsidR="000659A8">
        <w:t>23.95</w:t>
      </w:r>
      <w:r w:rsidR="0005602B">
        <w:t xml:space="preserve"> plus $4.79 postage for $28.74 total, or 10 copies can be ordered </w:t>
      </w:r>
      <w:r w:rsidR="004262F1">
        <w:t xml:space="preserve">at </w:t>
      </w:r>
      <w:r w:rsidR="00990D52">
        <w:t>$20</w:t>
      </w:r>
      <w:r w:rsidR="007B31F2">
        <w:t xml:space="preserve"> plus $20 postage for $220.</w:t>
      </w:r>
    </w:p>
    <w:p w14:paraId="59EACC81" w14:textId="395959D6" w:rsidR="007B31F2" w:rsidRDefault="00527BE6" w:rsidP="007B31F2">
      <w:pPr>
        <w:spacing w:before="120"/>
        <w:rPr>
          <w:i/>
        </w:rPr>
      </w:pPr>
      <w:r w:rsidRPr="00527BE6">
        <w:rPr>
          <w:i/>
        </w:rPr>
        <w:t>Vicki Martin</w:t>
      </w:r>
    </w:p>
    <w:p w14:paraId="739C581C" w14:textId="4FED1B63" w:rsidR="00F45307" w:rsidRDefault="00F45307" w:rsidP="009B0696"/>
    <w:p w14:paraId="5640907C" w14:textId="77777777" w:rsidR="00F45307" w:rsidRDefault="00F45307" w:rsidP="009B0696"/>
    <w:p w14:paraId="5120A81A" w14:textId="7561361C" w:rsidR="009B0696" w:rsidRDefault="009B0696" w:rsidP="009B0696"/>
    <w:p w14:paraId="2F9FFEAB" w14:textId="77777777" w:rsidR="003B56A0" w:rsidRDefault="003B56A0" w:rsidP="0023396F">
      <w:pPr>
        <w:pStyle w:val="Heading1"/>
      </w:pPr>
      <w:r>
        <w:t>5.</w:t>
      </w:r>
      <w:r>
        <w:tab/>
        <w:t>EXECUTIVE REPORTS</w:t>
      </w:r>
      <w:r>
        <w:tab/>
      </w:r>
    </w:p>
    <w:p w14:paraId="7EF144E7" w14:textId="08ED4C34" w:rsidR="00357604" w:rsidRDefault="0023396F" w:rsidP="0023396F">
      <w:pPr>
        <w:pStyle w:val="Heading2"/>
      </w:pPr>
      <w:bookmarkStart w:id="21" w:name="_5._a)_President's"/>
      <w:bookmarkEnd w:id="21"/>
      <w:r>
        <w:t xml:space="preserve">5. </w:t>
      </w:r>
      <w:r w:rsidR="003B56A0">
        <w:t>a)</w:t>
      </w:r>
      <w:r w:rsidR="003B56A0">
        <w:tab/>
        <w:t>President's report</w:t>
      </w:r>
      <w:r w:rsidR="003B56A0">
        <w:tab/>
      </w:r>
      <w:r w:rsidR="003B56A0">
        <w:tab/>
      </w:r>
      <w:r w:rsidR="003B56A0">
        <w:tab/>
      </w:r>
      <w:r w:rsidR="003B56A0">
        <w:tab/>
      </w:r>
      <w:r w:rsidR="003B56A0">
        <w:tab/>
      </w:r>
    </w:p>
    <w:p w14:paraId="27250CD2" w14:textId="77777777" w:rsidR="00357604" w:rsidRDefault="00357604" w:rsidP="00357604">
      <w:r>
        <w:t>It has been delightful to work with Beth Raycroft on developing the Vocal Competition.  I must thank her for all the hours and hard work she has put into this incredible opportunity for our vocal students.</w:t>
      </w:r>
    </w:p>
    <w:p w14:paraId="5369A775" w14:textId="77777777" w:rsidR="00357604" w:rsidRDefault="00357604" w:rsidP="00357604"/>
    <w:p w14:paraId="174A252C" w14:textId="77777777" w:rsidR="00357604" w:rsidRDefault="00357604" w:rsidP="00357604">
      <w:r>
        <w:t xml:space="preserve">Chrysanthema and I listened to the nine </w:t>
      </w:r>
      <w:proofErr w:type="gramStart"/>
      <w:r>
        <w:t>singers, and</w:t>
      </w:r>
      <w:proofErr w:type="gramEnd"/>
      <w:r>
        <w:t xml:space="preserve"> selected the top three to attend the live performance in Red Deer, along with an alternate, should any of them be unavailable.  Thank you to Chrysanthema for her time and expertise.</w:t>
      </w:r>
    </w:p>
    <w:p w14:paraId="1280D185" w14:textId="77777777" w:rsidR="00357604" w:rsidRDefault="00357604" w:rsidP="00357604"/>
    <w:p w14:paraId="72F28832" w14:textId="77777777" w:rsidR="00357604" w:rsidRDefault="00357604" w:rsidP="00357604">
      <w:r>
        <w:t xml:space="preserve">I spoke with Tiffany Wilson at length about the vocal competition requirements at the National </w:t>
      </w:r>
      <w:proofErr w:type="gramStart"/>
      <w:r>
        <w:t>level, and</w:t>
      </w:r>
      <w:proofErr w:type="gramEnd"/>
      <w:r>
        <w:t xml:space="preserve"> came to a better understanding of how they were created, and this was helpful in developing our Provincial standards for the Voice Competition.</w:t>
      </w:r>
    </w:p>
    <w:p w14:paraId="5D5FDECC" w14:textId="77777777" w:rsidR="00357604" w:rsidRDefault="00357604" w:rsidP="00357604"/>
    <w:p w14:paraId="41F32308" w14:textId="77777777" w:rsidR="00357604" w:rsidRDefault="00357604" w:rsidP="00357604">
      <w:r>
        <w:t xml:space="preserve">I look forward to attending the Piano and Vocal </w:t>
      </w:r>
      <w:proofErr w:type="gramStart"/>
      <w:r>
        <w:t>Competition, and</w:t>
      </w:r>
      <w:proofErr w:type="gramEnd"/>
      <w:r>
        <w:t xml:space="preserve"> am honoured to serve as emcee.</w:t>
      </w:r>
    </w:p>
    <w:p w14:paraId="2793CB77" w14:textId="77777777" w:rsidR="00357604" w:rsidRDefault="00357604" w:rsidP="00357604"/>
    <w:p w14:paraId="6BF15ABC" w14:textId="77777777" w:rsidR="00357604" w:rsidRDefault="00357604" w:rsidP="00357604">
      <w:r>
        <w:t>I attended Music Conference Alberta for the first time, and was quite happy with the sessions offered, and the collegial atmosphere.</w:t>
      </w:r>
    </w:p>
    <w:p w14:paraId="2532DB94" w14:textId="77777777" w:rsidR="00357604" w:rsidRDefault="00357604" w:rsidP="00357604"/>
    <w:p w14:paraId="2B1E8B38" w14:textId="77777777" w:rsidR="00357604" w:rsidRDefault="00357604" w:rsidP="00357604">
      <w:r>
        <w:t>I will be attending CFMTA in Winnipeg in July - another first for me!</w:t>
      </w:r>
    </w:p>
    <w:p w14:paraId="4DCF9DA3" w14:textId="77777777" w:rsidR="00357604" w:rsidRDefault="00357604" w:rsidP="00357604"/>
    <w:p w14:paraId="30DF5C32" w14:textId="77777777" w:rsidR="00357604" w:rsidRDefault="00357604" w:rsidP="00357604">
      <w:r>
        <w:t xml:space="preserve">I attended the </w:t>
      </w:r>
      <w:proofErr w:type="spellStart"/>
      <w:r>
        <w:t>Eduarts</w:t>
      </w:r>
      <w:proofErr w:type="spellEnd"/>
      <w:r>
        <w:t xml:space="preserve"> Hub Networking discussion as a </w:t>
      </w:r>
      <w:proofErr w:type="gramStart"/>
      <w:r>
        <w:t>panelist, and</w:t>
      </w:r>
      <w:proofErr w:type="gramEnd"/>
      <w:r>
        <w:t xml:space="preserve"> was made aware of the program.  It is funded by the Trillium Foundation of Ontario, and their goal is </w:t>
      </w:r>
      <w:proofErr w:type="gramStart"/>
      <w:r>
        <w:t>bring</w:t>
      </w:r>
      <w:proofErr w:type="gramEnd"/>
      <w:r>
        <w:t xml:space="preserve"> artists together as a community.  They are creating a "map" of all artists throughout Canada, so that anyone may find where the arts exist in their community.  They have a variety of </w:t>
      </w:r>
      <w:proofErr w:type="gramStart"/>
      <w:r>
        <w:t>programming, and</w:t>
      </w:r>
      <w:proofErr w:type="gramEnd"/>
      <w:r>
        <w:t xml:space="preserve"> were looking to hear where our greatest arts need currently exist in northern Alberta.  Their website is https://www.eduarts.ca/.</w:t>
      </w:r>
    </w:p>
    <w:p w14:paraId="03E0A5D0" w14:textId="77777777" w:rsidR="00357604" w:rsidRDefault="00357604" w:rsidP="00357604"/>
    <w:p w14:paraId="5C45C027" w14:textId="77777777" w:rsidR="00357604" w:rsidRDefault="00357604" w:rsidP="00357604">
      <w:r>
        <w:t>I hope to visit some of the ARMTA branches in the upcoming year - and learn more about each branch: their needs, their successes, and how to celebrate them!</w:t>
      </w:r>
    </w:p>
    <w:p w14:paraId="7AE97CB8" w14:textId="77777777" w:rsidR="00357604" w:rsidRDefault="00357604" w:rsidP="00357604"/>
    <w:p w14:paraId="6A6295E7" w14:textId="0AFBA8AF" w:rsidR="00357604" w:rsidRDefault="00357604" w:rsidP="00357604">
      <w:pPr>
        <w:rPr>
          <w:i/>
        </w:rPr>
      </w:pPr>
      <w:r w:rsidRPr="00357604">
        <w:rPr>
          <w:i/>
        </w:rPr>
        <w:t>Kimerica S. Parr</w:t>
      </w:r>
    </w:p>
    <w:p w14:paraId="7382F80B" w14:textId="77777777" w:rsidR="00357604" w:rsidRPr="00357604" w:rsidRDefault="00357604" w:rsidP="00357604">
      <w:pPr>
        <w:rPr>
          <w:i/>
        </w:rPr>
      </w:pPr>
    </w:p>
    <w:p w14:paraId="32155FC0" w14:textId="05E36047" w:rsidR="003B56A0" w:rsidRDefault="0023396F" w:rsidP="0023396F">
      <w:pPr>
        <w:pStyle w:val="Heading2"/>
      </w:pPr>
      <w:r>
        <w:t xml:space="preserve">5. </w:t>
      </w:r>
      <w:r w:rsidR="003B56A0">
        <w:t>b)</w:t>
      </w:r>
      <w:r w:rsidR="003B56A0">
        <w:tab/>
        <w:t>Vice-President’s report</w:t>
      </w:r>
      <w:r w:rsidR="003B56A0">
        <w:tab/>
      </w:r>
      <w:r w:rsidR="003B56A0">
        <w:tab/>
      </w:r>
      <w:r w:rsidR="003B56A0">
        <w:tab/>
      </w:r>
      <w:r w:rsidR="003B56A0">
        <w:tab/>
        <w:t>vacant</w:t>
      </w:r>
    </w:p>
    <w:p w14:paraId="79070A9C" w14:textId="28EBDBBB" w:rsidR="003B56A0" w:rsidRDefault="0023396F" w:rsidP="0023396F">
      <w:pPr>
        <w:pStyle w:val="Heading2"/>
      </w:pPr>
      <w:bookmarkStart w:id="22" w:name="_5._c)_Past-President's"/>
      <w:bookmarkEnd w:id="22"/>
      <w:r>
        <w:t xml:space="preserve">5. </w:t>
      </w:r>
      <w:r w:rsidR="003B56A0">
        <w:t>c)</w:t>
      </w:r>
      <w:r w:rsidR="003B56A0">
        <w:tab/>
        <w:t>Past-President's report</w:t>
      </w:r>
      <w:r w:rsidR="003B56A0">
        <w:tab/>
      </w:r>
    </w:p>
    <w:p w14:paraId="2CB135FD" w14:textId="082E19A9" w:rsidR="00CC7783" w:rsidRDefault="00CC7783" w:rsidP="00A05C52">
      <w:pPr>
        <w:spacing w:before="120"/>
      </w:pPr>
      <w:r>
        <w:t>As past president, I have sea</w:t>
      </w:r>
      <w:r w:rsidR="005A4109">
        <w:t>r</w:t>
      </w:r>
      <w:r>
        <w:t>ched for people to fill vacant convenorships and vice president:</w:t>
      </w:r>
    </w:p>
    <w:p w14:paraId="257101E7" w14:textId="6B9B271B" w:rsidR="00CC7783" w:rsidRDefault="00CC7783" w:rsidP="00A05C52">
      <w:pPr>
        <w:spacing w:before="120"/>
      </w:pPr>
      <w:r>
        <w:t>Jennifer Nowa</w:t>
      </w:r>
      <w:r w:rsidR="005A4109">
        <w:t>c</w:t>
      </w:r>
      <w:r>
        <w:t>ka is our new archives convenor.</w:t>
      </w:r>
    </w:p>
    <w:p w14:paraId="7B62D055" w14:textId="77777777" w:rsidR="00CC7783" w:rsidRDefault="00CC7783" w:rsidP="00A05C52">
      <w:pPr>
        <w:spacing w:before="120"/>
      </w:pPr>
      <w:r>
        <w:t>Dustin Anderson has agreed to take on the Vice President position.</w:t>
      </w:r>
    </w:p>
    <w:p w14:paraId="18DF4FC8" w14:textId="77777777" w:rsidR="00CC7783" w:rsidRDefault="00CC7783" w:rsidP="00A05C52">
      <w:pPr>
        <w:spacing w:before="120"/>
      </w:pPr>
      <w:r>
        <w:t>Welcome Jennifer and Dustin.</w:t>
      </w:r>
    </w:p>
    <w:p w14:paraId="26A5574C" w14:textId="0C7D34AC" w:rsidR="00CC7783" w:rsidRDefault="00CC7783" w:rsidP="00A05C52">
      <w:pPr>
        <w:spacing w:before="120"/>
      </w:pPr>
      <w:r>
        <w:t>Publicity is the only position still vacant. As the search continues, Beth Olver will act as publicity convenor.</w:t>
      </w:r>
    </w:p>
    <w:p w14:paraId="3012D634" w14:textId="77777777" w:rsidR="00CC7783" w:rsidRDefault="00CC7783" w:rsidP="00A05C52">
      <w:pPr>
        <w:spacing w:before="120"/>
      </w:pPr>
      <w:r>
        <w:lastRenderedPageBreak/>
        <w:t>In December, Annette Bradley and I worked on Alberta's nomination for CFMTA's national honorary president.</w:t>
      </w:r>
    </w:p>
    <w:p w14:paraId="5DB04954" w14:textId="318166FA" w:rsidR="00CC7783" w:rsidRDefault="00CC7783" w:rsidP="00A05C52">
      <w:pPr>
        <w:spacing w:before="120"/>
      </w:pPr>
      <w:r>
        <w:t>I attended the Music Conference Alberta Stak</w:t>
      </w:r>
      <w:r w:rsidR="005A4109">
        <w:t>e</w:t>
      </w:r>
      <w:r>
        <w:t>holder's meeting in Edmonton as Viktoria Reiswich was unable to attend.</w:t>
      </w:r>
    </w:p>
    <w:p w14:paraId="677CE7C3" w14:textId="6EDF50DD" w:rsidR="00CC7783" w:rsidRDefault="00CC7783" w:rsidP="00A05C52">
      <w:pPr>
        <w:spacing w:before="120"/>
      </w:pPr>
      <w:r>
        <w:t>I continue to keep in contact with Kimerica Parr and Vicki Martin, offering input and advice on the voice competition and the reflection tool.</w:t>
      </w:r>
    </w:p>
    <w:p w14:paraId="3DD40C84" w14:textId="77777777" w:rsidR="00CC7783" w:rsidRDefault="00CC7783" w:rsidP="00A05C52">
      <w:pPr>
        <w:spacing w:before="120"/>
      </w:pPr>
      <w:r>
        <w:t>Arrangements have been made to attend the CFMTA meeting in Winnipeg.</w:t>
      </w:r>
    </w:p>
    <w:p w14:paraId="0219281C" w14:textId="59B11E1F" w:rsidR="00CC7783" w:rsidRDefault="00CC7783" w:rsidP="00A05C52">
      <w:pPr>
        <w:spacing w:before="120"/>
      </w:pPr>
      <w:r>
        <w:t>Marlaine Osgood</w:t>
      </w:r>
    </w:p>
    <w:p w14:paraId="7ADD8026" w14:textId="2AB14746" w:rsidR="00CC7783" w:rsidRDefault="00CC7783" w:rsidP="00CC7783"/>
    <w:p w14:paraId="6E081395" w14:textId="3C8429AF" w:rsidR="00DB0EB9" w:rsidRDefault="0092170A" w:rsidP="00CC7783">
      <w:hyperlink w:anchor="_4._f)_Items" w:history="1">
        <w:r w:rsidR="00DB0EB9" w:rsidRPr="00DB0EB9">
          <w:rPr>
            <w:rStyle w:val="Hyperlink"/>
          </w:rPr>
          <w:t>See 4. f) Items for discussion or action from reports: ii. Conference</w:t>
        </w:r>
      </w:hyperlink>
    </w:p>
    <w:p w14:paraId="2323AD04" w14:textId="77777777" w:rsidR="00DB0EB9" w:rsidRDefault="00DB0EB9" w:rsidP="00CC7783"/>
    <w:p w14:paraId="1E2EF5EA" w14:textId="71490543" w:rsidR="003B56A0" w:rsidRDefault="0023396F" w:rsidP="0023396F">
      <w:pPr>
        <w:pStyle w:val="Heading2"/>
      </w:pPr>
      <w:r>
        <w:t xml:space="preserve">5. </w:t>
      </w:r>
      <w:r w:rsidR="003B56A0">
        <w:t>d)</w:t>
      </w:r>
      <w:r w:rsidR="003B56A0">
        <w:tab/>
        <w:t>CFMTA report</w:t>
      </w:r>
      <w:r w:rsidR="003B56A0">
        <w:tab/>
      </w:r>
      <w:r w:rsidR="003B56A0">
        <w:tab/>
      </w:r>
      <w:r w:rsidR="003B56A0">
        <w:tab/>
      </w:r>
      <w:r w:rsidR="003B56A0">
        <w:tab/>
      </w:r>
    </w:p>
    <w:p w14:paraId="177DA5FD" w14:textId="77777777" w:rsidR="00871E98" w:rsidRDefault="00871E98" w:rsidP="00E4251F">
      <w:pPr>
        <w:spacing w:before="120"/>
      </w:pPr>
      <w:r>
        <w:t xml:space="preserve">Alberta nominated Peggy </w:t>
      </w:r>
      <w:proofErr w:type="spellStart"/>
      <w:r>
        <w:t>L'Hoir</w:t>
      </w:r>
      <w:proofErr w:type="spellEnd"/>
      <w:r>
        <w:t xml:space="preserve"> for CFMTA Honorary President. Ernest Schneider from Penticton B.C. was selected by the committee.</w:t>
      </w:r>
    </w:p>
    <w:p w14:paraId="4A55A41D" w14:textId="77777777" w:rsidR="00871E98" w:rsidRDefault="00871E98" w:rsidP="00E4251F">
      <w:pPr>
        <w:spacing w:before="120"/>
      </w:pPr>
      <w:r>
        <w:t>Alberta's delegates names and contact information have been updated.</w:t>
      </w:r>
    </w:p>
    <w:p w14:paraId="5285D822" w14:textId="77777777" w:rsidR="00871E98" w:rsidRDefault="00871E98" w:rsidP="00E4251F">
      <w:pPr>
        <w:spacing w:before="120"/>
      </w:pPr>
      <w:r>
        <w:t>Arrangements are being made for the AGM in July during the CFMTA conference in Winnipeg.</w:t>
      </w:r>
    </w:p>
    <w:p w14:paraId="0DED800B" w14:textId="6BA4676C" w:rsidR="00871E98" w:rsidRDefault="00871E98" w:rsidP="00E4251F">
      <w:pPr>
        <w:spacing w:before="120"/>
      </w:pPr>
      <w:r>
        <w:t>CFMTA Webinar Project (to establish a national data base of webinars, professional development videos produced by provincial and territorial associations) – Alberta submitted Krzysztof Jablonski demonstrating how he learned piano technique as a child in eastern Europe, a session that was held during Music Conference Alberta in October 2018.</w:t>
      </w:r>
    </w:p>
    <w:p w14:paraId="1D207F9D" w14:textId="4347D98B" w:rsidR="00617C15" w:rsidRDefault="00617C15" w:rsidP="00E4251F">
      <w:pPr>
        <w:spacing w:before="120"/>
      </w:pPr>
      <w:r>
        <w:t xml:space="preserve">See also </w:t>
      </w:r>
      <w:hyperlink w:anchor="_4._f)_Items_7" w:history="1">
        <w:r w:rsidRPr="00617C15">
          <w:rPr>
            <w:rStyle w:val="Hyperlink"/>
          </w:rPr>
          <w:t>4. f)</w:t>
        </w:r>
        <w:r w:rsidRPr="00617C15">
          <w:rPr>
            <w:rStyle w:val="Hyperlink"/>
          </w:rPr>
          <w:tab/>
          <w:t>Items for discussion or action from reports: vii. CFMTA</w:t>
        </w:r>
      </w:hyperlink>
    </w:p>
    <w:p w14:paraId="048B5BAF" w14:textId="3A32A9D2" w:rsidR="00871E98" w:rsidRDefault="00E4251F" w:rsidP="00E4251F">
      <w:pPr>
        <w:spacing w:before="120"/>
        <w:rPr>
          <w:i/>
        </w:rPr>
      </w:pPr>
      <w:r w:rsidRPr="00E4251F">
        <w:rPr>
          <w:i/>
        </w:rPr>
        <w:t>Marlaine Osgood</w:t>
      </w:r>
    </w:p>
    <w:p w14:paraId="44A9BF25" w14:textId="77777777" w:rsidR="004C4BB9" w:rsidRPr="00E4251F" w:rsidRDefault="004C4BB9" w:rsidP="00E4251F">
      <w:pPr>
        <w:spacing w:before="120"/>
        <w:rPr>
          <w:i/>
        </w:rPr>
      </w:pPr>
    </w:p>
    <w:p w14:paraId="0A9CD393" w14:textId="307DBD7D" w:rsidR="003B56A0" w:rsidRDefault="0023396F" w:rsidP="0023396F">
      <w:pPr>
        <w:pStyle w:val="Heading2"/>
      </w:pPr>
      <w:bookmarkStart w:id="23" w:name="_5._e)_Membership"/>
      <w:bookmarkEnd w:id="23"/>
      <w:r>
        <w:t xml:space="preserve">5. </w:t>
      </w:r>
      <w:r w:rsidR="003B56A0">
        <w:t>e)</w:t>
      </w:r>
      <w:r w:rsidR="003B56A0">
        <w:tab/>
        <w:t>Membership report</w:t>
      </w:r>
      <w:r w:rsidR="003B56A0">
        <w:tab/>
      </w:r>
      <w:r w:rsidR="003B56A0">
        <w:tab/>
      </w:r>
      <w:r w:rsidR="003B56A0">
        <w:tab/>
      </w:r>
      <w:r w:rsidR="003B56A0">
        <w:tab/>
      </w:r>
      <w:r w:rsidR="003B56A0">
        <w:tab/>
      </w:r>
    </w:p>
    <w:p w14:paraId="46BF7C84" w14:textId="77777777" w:rsidR="00407C4E" w:rsidRPr="00D35E40" w:rsidRDefault="00407C4E" w:rsidP="00407C4E">
      <w:r w:rsidRPr="00D35E40">
        <w:t>Since our last board meeting, there have been the following changes in our membership:</w:t>
      </w:r>
    </w:p>
    <w:p w14:paraId="3B18AC4B" w14:textId="77777777" w:rsidR="00407C4E" w:rsidRDefault="00407C4E" w:rsidP="00407C4E">
      <w:pPr>
        <w:rPr>
          <w:u w:val="single"/>
        </w:rPr>
      </w:pPr>
    </w:p>
    <w:p w14:paraId="3C969901" w14:textId="77777777" w:rsidR="00407C4E" w:rsidRPr="00D35E40" w:rsidRDefault="00407C4E" w:rsidP="00407C4E">
      <w:pPr>
        <w:rPr>
          <w:u w:val="single"/>
        </w:rPr>
      </w:pPr>
      <w:r w:rsidRPr="00D35E40">
        <w:rPr>
          <w:u w:val="single"/>
        </w:rPr>
        <w:t>New Members</w:t>
      </w:r>
    </w:p>
    <w:p w14:paraId="78789A72" w14:textId="77777777" w:rsidR="00407C4E" w:rsidRPr="007227AF" w:rsidRDefault="00407C4E" w:rsidP="00407C4E">
      <w:r w:rsidRPr="007227AF">
        <w:t>Susan Soley Henley</w:t>
      </w:r>
      <w:r w:rsidRPr="007227AF">
        <w:tab/>
      </w:r>
      <w:r>
        <w:tab/>
      </w:r>
      <w:r w:rsidRPr="007227AF">
        <w:t>Full</w:t>
      </w:r>
      <w:r w:rsidRPr="007227AF">
        <w:tab/>
      </w:r>
      <w:r>
        <w:tab/>
      </w:r>
      <w:r w:rsidRPr="007227AF">
        <w:t>Voice</w:t>
      </w:r>
    </w:p>
    <w:p w14:paraId="45C9F482" w14:textId="77777777" w:rsidR="00407C4E" w:rsidRPr="007227AF" w:rsidRDefault="00407C4E" w:rsidP="00407C4E">
      <w:r w:rsidRPr="007227AF">
        <w:t>Challena Zellick</w:t>
      </w:r>
      <w:r>
        <w:tab/>
      </w:r>
      <w:r>
        <w:tab/>
      </w:r>
      <w:r w:rsidRPr="007227AF">
        <w:tab/>
        <w:t>Affiliate Grade 9</w:t>
      </w:r>
      <w:r w:rsidRPr="007227AF">
        <w:tab/>
      </w:r>
    </w:p>
    <w:p w14:paraId="6FB60B0C" w14:textId="77777777" w:rsidR="00407C4E" w:rsidRPr="007227AF" w:rsidRDefault="00407C4E" w:rsidP="00407C4E">
      <w:r w:rsidRPr="007227AF">
        <w:t>Erika Gomez</w:t>
      </w:r>
      <w:r w:rsidRPr="007227AF">
        <w:tab/>
      </w:r>
      <w:r>
        <w:tab/>
      </w:r>
      <w:r>
        <w:tab/>
      </w:r>
      <w:r w:rsidRPr="007227AF">
        <w:t>Full</w:t>
      </w:r>
      <w:r w:rsidRPr="007227AF">
        <w:tab/>
      </w:r>
      <w:r>
        <w:tab/>
      </w:r>
      <w:r w:rsidRPr="007227AF">
        <w:t>Piano</w:t>
      </w:r>
    </w:p>
    <w:p w14:paraId="35D2B3CF" w14:textId="77777777" w:rsidR="00407C4E" w:rsidRPr="007227AF" w:rsidRDefault="00407C4E" w:rsidP="00407C4E">
      <w:r w:rsidRPr="007227AF">
        <w:t>Sheryl Schnare</w:t>
      </w:r>
      <w:r w:rsidRPr="007227AF">
        <w:tab/>
      </w:r>
      <w:r>
        <w:tab/>
      </w:r>
      <w:r>
        <w:tab/>
      </w:r>
      <w:r w:rsidRPr="007227AF">
        <w:t>Full</w:t>
      </w:r>
      <w:r w:rsidRPr="007227AF">
        <w:tab/>
      </w:r>
      <w:r>
        <w:tab/>
      </w:r>
      <w:r w:rsidRPr="007227AF">
        <w:t>Piano</w:t>
      </w:r>
    </w:p>
    <w:p w14:paraId="6F48EE21" w14:textId="77777777" w:rsidR="00407C4E" w:rsidRPr="007227AF" w:rsidRDefault="00407C4E" w:rsidP="00407C4E">
      <w:r w:rsidRPr="007227AF">
        <w:t>Catherine</w:t>
      </w:r>
      <w:r>
        <w:t xml:space="preserve"> </w:t>
      </w:r>
      <w:r w:rsidRPr="007227AF">
        <w:t>Lis</w:t>
      </w:r>
      <w:r w:rsidRPr="007227AF">
        <w:tab/>
      </w:r>
      <w:r>
        <w:tab/>
      </w:r>
      <w:r>
        <w:tab/>
      </w:r>
      <w:r w:rsidRPr="007227AF">
        <w:t>Full</w:t>
      </w:r>
      <w:r w:rsidRPr="007227AF">
        <w:tab/>
      </w:r>
      <w:r>
        <w:tab/>
      </w:r>
      <w:r w:rsidRPr="007227AF">
        <w:t>Piano</w:t>
      </w:r>
    </w:p>
    <w:p w14:paraId="5BE45156" w14:textId="77777777" w:rsidR="00407C4E" w:rsidRPr="007227AF" w:rsidRDefault="00407C4E" w:rsidP="00407C4E">
      <w:r w:rsidRPr="007227AF">
        <w:t>Wendolin Pazitka Munroe</w:t>
      </w:r>
      <w:r w:rsidRPr="007227AF">
        <w:tab/>
        <w:t>Full</w:t>
      </w:r>
      <w:r w:rsidRPr="007227AF">
        <w:tab/>
      </w:r>
      <w:r>
        <w:tab/>
      </w:r>
      <w:r w:rsidRPr="007227AF">
        <w:t>Voice, Advanced Theory, Music History</w:t>
      </w:r>
    </w:p>
    <w:p w14:paraId="61113911" w14:textId="77777777" w:rsidR="00407C4E" w:rsidRPr="007227AF" w:rsidRDefault="00407C4E" w:rsidP="00407C4E">
      <w:r w:rsidRPr="007227AF">
        <w:t>Laura</w:t>
      </w:r>
      <w:r>
        <w:t xml:space="preserve"> </w:t>
      </w:r>
      <w:r w:rsidRPr="007227AF">
        <w:t>Hamilton</w:t>
      </w:r>
      <w:r w:rsidRPr="007227AF">
        <w:tab/>
      </w:r>
      <w:r>
        <w:tab/>
      </w:r>
      <w:r>
        <w:tab/>
      </w:r>
      <w:r w:rsidRPr="007227AF">
        <w:t>Full</w:t>
      </w:r>
      <w:r w:rsidRPr="007227AF">
        <w:tab/>
      </w:r>
      <w:r>
        <w:tab/>
      </w:r>
      <w:r w:rsidRPr="007227AF">
        <w:t>Piano, Advanced Theory, Composition</w:t>
      </w:r>
    </w:p>
    <w:p w14:paraId="6CC71F6F" w14:textId="77777777" w:rsidR="00407C4E" w:rsidRDefault="00407C4E" w:rsidP="00407C4E">
      <w:r w:rsidRPr="007227AF">
        <w:t>Kathy</w:t>
      </w:r>
      <w:r>
        <w:t xml:space="preserve"> </w:t>
      </w:r>
      <w:r w:rsidRPr="007227AF">
        <w:t>Oostra</w:t>
      </w:r>
      <w:r w:rsidRPr="007227AF">
        <w:tab/>
      </w:r>
      <w:r>
        <w:tab/>
      </w:r>
      <w:r>
        <w:tab/>
      </w:r>
      <w:r w:rsidRPr="007227AF">
        <w:t>Affiliate Grade 9</w:t>
      </w:r>
      <w:r w:rsidRPr="007227AF">
        <w:tab/>
      </w:r>
    </w:p>
    <w:p w14:paraId="2E0DD27F" w14:textId="77777777" w:rsidR="00407C4E" w:rsidRDefault="00407C4E" w:rsidP="00407C4E">
      <w:pPr>
        <w:rPr>
          <w:u w:val="single"/>
        </w:rPr>
      </w:pPr>
    </w:p>
    <w:p w14:paraId="63511EA3" w14:textId="77777777" w:rsidR="00407C4E" w:rsidRPr="00D35E40" w:rsidRDefault="00407C4E" w:rsidP="00407C4E">
      <w:pPr>
        <w:rPr>
          <w:u w:val="single"/>
        </w:rPr>
      </w:pPr>
      <w:r w:rsidRPr="00D35E40">
        <w:rPr>
          <w:u w:val="single"/>
        </w:rPr>
        <w:t>Reinstatements</w:t>
      </w:r>
    </w:p>
    <w:p w14:paraId="3A113E83" w14:textId="77777777" w:rsidR="00407C4E" w:rsidRPr="004B2792" w:rsidRDefault="00407C4E" w:rsidP="00407C4E">
      <w:r w:rsidRPr="004B2792">
        <w:t>Shirley Xiao Li</w:t>
      </w:r>
      <w:r>
        <w:t xml:space="preserve"> </w:t>
      </w:r>
      <w:r w:rsidRPr="004B2792">
        <w:t>Du</w:t>
      </w:r>
      <w:r w:rsidRPr="004B2792">
        <w:tab/>
      </w:r>
      <w:r>
        <w:tab/>
      </w:r>
      <w:r w:rsidRPr="004B2792">
        <w:t>Full</w:t>
      </w:r>
      <w:r w:rsidRPr="004B2792">
        <w:tab/>
      </w:r>
      <w:r>
        <w:tab/>
      </w:r>
      <w:r w:rsidRPr="004B2792">
        <w:t>Voice</w:t>
      </w:r>
    </w:p>
    <w:p w14:paraId="429805A0" w14:textId="77777777" w:rsidR="00407C4E" w:rsidRPr="004B2792" w:rsidRDefault="00407C4E" w:rsidP="00407C4E">
      <w:r w:rsidRPr="004B2792">
        <w:t>Frank Ho</w:t>
      </w:r>
      <w:r w:rsidRPr="004B2792">
        <w:tab/>
      </w:r>
      <w:r>
        <w:tab/>
      </w:r>
      <w:r>
        <w:tab/>
      </w:r>
      <w:r w:rsidRPr="004B2792">
        <w:t>Full</w:t>
      </w:r>
      <w:r w:rsidRPr="004B2792">
        <w:tab/>
      </w:r>
      <w:r>
        <w:tab/>
      </w:r>
      <w:r w:rsidRPr="004B2792">
        <w:t>Violin</w:t>
      </w:r>
    </w:p>
    <w:p w14:paraId="5D1CA364" w14:textId="77777777" w:rsidR="00407C4E" w:rsidRDefault="00407C4E" w:rsidP="00407C4E">
      <w:r w:rsidRPr="004B2792">
        <w:t>Nicole</w:t>
      </w:r>
      <w:r>
        <w:t xml:space="preserve"> </w:t>
      </w:r>
      <w:r w:rsidRPr="004B2792">
        <w:t>Scott</w:t>
      </w:r>
      <w:r w:rsidRPr="004B2792">
        <w:tab/>
      </w:r>
      <w:r w:rsidRPr="004B2792">
        <w:tab/>
      </w:r>
      <w:r>
        <w:tab/>
        <w:t>Full</w:t>
      </w:r>
      <w:r>
        <w:tab/>
      </w:r>
      <w:r>
        <w:tab/>
        <w:t>Piano</w:t>
      </w:r>
    </w:p>
    <w:p w14:paraId="2EB50C1F" w14:textId="77777777" w:rsidR="00407C4E" w:rsidRPr="005E3FFC" w:rsidRDefault="00407C4E" w:rsidP="00407C4E"/>
    <w:p w14:paraId="729EBE1A" w14:textId="77777777" w:rsidR="00407C4E" w:rsidRPr="00D35E40" w:rsidRDefault="00407C4E" w:rsidP="00407C4E">
      <w:pPr>
        <w:rPr>
          <w:u w:val="single"/>
        </w:rPr>
      </w:pPr>
      <w:r w:rsidRPr="00D35E40">
        <w:rPr>
          <w:u w:val="single"/>
        </w:rPr>
        <w:t xml:space="preserve">Transfers </w:t>
      </w:r>
    </w:p>
    <w:p w14:paraId="4EEFD82A" w14:textId="77777777" w:rsidR="00407C4E" w:rsidRPr="003D0035" w:rsidRDefault="00407C4E" w:rsidP="00407C4E">
      <w:r w:rsidRPr="003D0035">
        <w:t>Michalis</w:t>
      </w:r>
      <w:r>
        <w:t xml:space="preserve"> </w:t>
      </w:r>
      <w:r w:rsidRPr="003D0035">
        <w:t>Andronikou</w:t>
      </w:r>
      <w:r>
        <w:tab/>
      </w:r>
      <w:r>
        <w:tab/>
        <w:t>Transferred out to MRMTA</w:t>
      </w:r>
    </w:p>
    <w:p w14:paraId="6244B2AD" w14:textId="77777777" w:rsidR="00407C4E" w:rsidRDefault="00407C4E" w:rsidP="00407C4E">
      <w:r w:rsidRPr="003D0035">
        <w:t>Frieda</w:t>
      </w:r>
      <w:r>
        <w:t xml:space="preserve"> </w:t>
      </w:r>
      <w:r w:rsidRPr="003D0035">
        <w:t>Woodruff Gramit</w:t>
      </w:r>
      <w:r>
        <w:tab/>
      </w:r>
      <w:r>
        <w:tab/>
        <w:t>Transferred out to BCRMTA</w:t>
      </w:r>
    </w:p>
    <w:p w14:paraId="00877483" w14:textId="77777777" w:rsidR="00407C4E" w:rsidRPr="00026945" w:rsidRDefault="00407C4E" w:rsidP="00407C4E">
      <w:pPr>
        <w:rPr>
          <w:u w:val="single"/>
        </w:rPr>
      </w:pPr>
    </w:p>
    <w:p w14:paraId="678D7B03" w14:textId="77777777" w:rsidR="00407C4E" w:rsidRDefault="00407C4E" w:rsidP="00407C4E">
      <w:pPr>
        <w:rPr>
          <w:u w:val="single"/>
        </w:rPr>
      </w:pPr>
      <w:r>
        <w:rPr>
          <w:u w:val="single"/>
        </w:rPr>
        <w:t>Upgrades</w:t>
      </w:r>
    </w:p>
    <w:p w14:paraId="39B50F7D" w14:textId="77777777" w:rsidR="00407C4E" w:rsidRDefault="00407C4E" w:rsidP="00407C4E">
      <w:r w:rsidRPr="002E0E52">
        <w:t>Gabriella Hsu</w:t>
      </w:r>
      <w:r>
        <w:t xml:space="preserve"> </w:t>
      </w:r>
      <w:r>
        <w:tab/>
      </w:r>
      <w:r>
        <w:tab/>
      </w:r>
      <w:r>
        <w:tab/>
        <w:t>From Affiliate 9 to Affiliate 10</w:t>
      </w:r>
    </w:p>
    <w:p w14:paraId="721FF4D7" w14:textId="20F59037" w:rsidR="00407C4E" w:rsidRDefault="00407C4E" w:rsidP="00407C4E"/>
    <w:p w14:paraId="07AA5A90" w14:textId="39732806" w:rsidR="00407C4E" w:rsidRDefault="00407C4E" w:rsidP="00407C4E">
      <w:r>
        <w:t xml:space="preserve">Unchanged </w:t>
      </w:r>
      <w:r w:rsidR="00BD73DA">
        <w:t>since the last board meeting:</w:t>
      </w:r>
    </w:p>
    <w:p w14:paraId="4F00D26B" w14:textId="77777777" w:rsidR="00407C4E" w:rsidRDefault="00407C4E" w:rsidP="00407C4E">
      <w:pPr>
        <w:rPr>
          <w:u w:val="single"/>
        </w:rPr>
      </w:pPr>
      <w:r w:rsidRPr="00D35E40">
        <w:rPr>
          <w:u w:val="single"/>
        </w:rPr>
        <w:t>Leave of Absence</w:t>
      </w:r>
    </w:p>
    <w:p w14:paraId="0DCD2035" w14:textId="44A71F47" w:rsidR="00407C4E" w:rsidRDefault="00407C4E" w:rsidP="00407C4E">
      <w:r w:rsidRPr="000864E1">
        <w:t>Rebecca Vizza</w:t>
      </w:r>
      <w:r w:rsidR="00BD73DA">
        <w:t xml:space="preserve"> </w:t>
      </w:r>
      <w:r w:rsidR="005B230F">
        <w:t>(extended from March 31, 2019 to March 31, 2020)</w:t>
      </w:r>
    </w:p>
    <w:p w14:paraId="4E427E0E" w14:textId="0824F2BA" w:rsidR="000B1F64" w:rsidRPr="000864E1" w:rsidRDefault="000B1F64" w:rsidP="000B1F64">
      <w:r w:rsidRPr="000864E1">
        <w:t>Kristy Nemez</w:t>
      </w:r>
      <w:r>
        <w:t xml:space="preserve"> </w:t>
      </w:r>
      <w:r w:rsidR="00673917">
        <w:t>– to March 31, 2020</w:t>
      </w:r>
    </w:p>
    <w:p w14:paraId="1159506C" w14:textId="4A3600A7" w:rsidR="00407C4E" w:rsidRDefault="00407C4E" w:rsidP="00407C4E">
      <w:r>
        <w:t>Chelsea Braaksma</w:t>
      </w:r>
      <w:r w:rsidR="000B1F64">
        <w:t xml:space="preserve"> </w:t>
      </w:r>
      <w:r w:rsidR="00C93EFC">
        <w:t>– to October 2019</w:t>
      </w:r>
    </w:p>
    <w:p w14:paraId="2A6EF76F" w14:textId="30791CDB" w:rsidR="00407C4E" w:rsidRDefault="00407C4E" w:rsidP="00407C4E">
      <w:r>
        <w:t>Barbara Hignell</w:t>
      </w:r>
      <w:r w:rsidR="000B1F64">
        <w:t xml:space="preserve"> – to March 31, 2021</w:t>
      </w:r>
    </w:p>
    <w:p w14:paraId="7E1719A3" w14:textId="77777777" w:rsidR="00407C4E" w:rsidRDefault="00407C4E" w:rsidP="00407C4E"/>
    <w:p w14:paraId="573F8AE2" w14:textId="77777777" w:rsidR="00407C4E" w:rsidRPr="007B4C3D" w:rsidRDefault="00407C4E" w:rsidP="00407C4E">
      <w:pPr>
        <w:rPr>
          <w:u w:val="single"/>
        </w:rPr>
      </w:pPr>
      <w:r w:rsidRPr="007B4C3D">
        <w:rPr>
          <w:u w:val="single"/>
        </w:rPr>
        <w:t>Suspended</w:t>
      </w:r>
    </w:p>
    <w:p w14:paraId="3BBFE5EE" w14:textId="77777777" w:rsidR="00407C4E" w:rsidRDefault="00407C4E" w:rsidP="00407C4E">
      <w:r>
        <w:t>Darrin Hogue</w:t>
      </w:r>
    </w:p>
    <w:p w14:paraId="4BE4AF88" w14:textId="77777777" w:rsidR="00407C4E" w:rsidRPr="00D35E40" w:rsidRDefault="00407C4E" w:rsidP="00407C4E"/>
    <w:p w14:paraId="1F2EC69B" w14:textId="77777777" w:rsidR="00407C4E" w:rsidRPr="00D35E40" w:rsidRDefault="00407C4E" w:rsidP="00407C4E">
      <w:pPr>
        <w:rPr>
          <w:b/>
        </w:rPr>
      </w:pPr>
      <w:r w:rsidRPr="00D35E40">
        <w:rPr>
          <w:b/>
        </w:rPr>
        <w:t>Membership totals:</w:t>
      </w:r>
    </w:p>
    <w:p w14:paraId="6085E5C0" w14:textId="77777777" w:rsidR="00407C4E" w:rsidRDefault="00407C4E" w:rsidP="00407C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1213"/>
        <w:gridCol w:w="1136"/>
        <w:gridCol w:w="1222"/>
        <w:gridCol w:w="1261"/>
        <w:gridCol w:w="1203"/>
        <w:gridCol w:w="1072"/>
      </w:tblGrid>
      <w:tr w:rsidR="00407C4E" w:rsidRPr="00D35E40" w14:paraId="6A1662D6" w14:textId="77777777" w:rsidTr="006E64C3">
        <w:tc>
          <w:tcPr>
            <w:tcW w:w="2243" w:type="dxa"/>
            <w:shd w:val="clear" w:color="auto" w:fill="auto"/>
          </w:tcPr>
          <w:p w14:paraId="0BCBCE7F" w14:textId="77777777" w:rsidR="00407C4E" w:rsidRPr="00D35E40" w:rsidRDefault="00407C4E" w:rsidP="00136F1C"/>
        </w:tc>
        <w:tc>
          <w:tcPr>
            <w:tcW w:w="1213" w:type="dxa"/>
          </w:tcPr>
          <w:p w14:paraId="24BD8627" w14:textId="77777777" w:rsidR="00407C4E" w:rsidRPr="00D35E40" w:rsidRDefault="00407C4E" w:rsidP="00136F1C">
            <w:pPr>
              <w:rPr>
                <w:b/>
              </w:rPr>
            </w:pPr>
            <w:r w:rsidRPr="004B6EFF">
              <w:rPr>
                <w:b/>
              </w:rPr>
              <w:t>January 30, 2014</w:t>
            </w:r>
          </w:p>
        </w:tc>
        <w:tc>
          <w:tcPr>
            <w:tcW w:w="1136" w:type="dxa"/>
          </w:tcPr>
          <w:p w14:paraId="15D0397F" w14:textId="77777777" w:rsidR="00407C4E" w:rsidRPr="00D35E40" w:rsidRDefault="00407C4E" w:rsidP="00136F1C">
            <w:pPr>
              <w:rPr>
                <w:b/>
              </w:rPr>
            </w:pPr>
            <w:r w:rsidRPr="004B6EFF">
              <w:rPr>
                <w:b/>
              </w:rPr>
              <w:t>January 31, 2015</w:t>
            </w:r>
          </w:p>
        </w:tc>
        <w:tc>
          <w:tcPr>
            <w:tcW w:w="1222" w:type="dxa"/>
            <w:shd w:val="clear" w:color="auto" w:fill="auto"/>
          </w:tcPr>
          <w:p w14:paraId="703A80DF" w14:textId="77777777" w:rsidR="00407C4E" w:rsidRPr="00D35E40" w:rsidRDefault="00407C4E" w:rsidP="00136F1C">
            <w:pPr>
              <w:rPr>
                <w:b/>
              </w:rPr>
            </w:pPr>
            <w:r w:rsidRPr="00D35E40">
              <w:rPr>
                <w:b/>
              </w:rPr>
              <w:t>January 26, 2016</w:t>
            </w:r>
          </w:p>
        </w:tc>
        <w:tc>
          <w:tcPr>
            <w:tcW w:w="1261" w:type="dxa"/>
          </w:tcPr>
          <w:p w14:paraId="0F6ECCA6" w14:textId="77777777" w:rsidR="00407C4E" w:rsidRPr="00D35E40" w:rsidRDefault="00407C4E" w:rsidP="00136F1C">
            <w:pPr>
              <w:rPr>
                <w:b/>
              </w:rPr>
            </w:pPr>
            <w:r w:rsidRPr="00D35E40">
              <w:rPr>
                <w:b/>
              </w:rPr>
              <w:t>February 17, 2017</w:t>
            </w:r>
          </w:p>
        </w:tc>
        <w:tc>
          <w:tcPr>
            <w:tcW w:w="1203" w:type="dxa"/>
          </w:tcPr>
          <w:p w14:paraId="28ADA37E" w14:textId="77777777" w:rsidR="00407C4E" w:rsidRPr="00D35E40" w:rsidRDefault="00407C4E" w:rsidP="00136F1C">
            <w:pPr>
              <w:rPr>
                <w:b/>
              </w:rPr>
            </w:pPr>
            <w:r>
              <w:rPr>
                <w:b/>
              </w:rPr>
              <w:t>February 8, 2018</w:t>
            </w:r>
          </w:p>
        </w:tc>
        <w:tc>
          <w:tcPr>
            <w:tcW w:w="1072" w:type="dxa"/>
          </w:tcPr>
          <w:p w14:paraId="2865F28A" w14:textId="77777777" w:rsidR="00407C4E" w:rsidRDefault="00407C4E" w:rsidP="00136F1C">
            <w:pPr>
              <w:rPr>
                <w:b/>
              </w:rPr>
            </w:pPr>
            <w:r>
              <w:rPr>
                <w:b/>
              </w:rPr>
              <w:t>February 15, 2019</w:t>
            </w:r>
          </w:p>
        </w:tc>
      </w:tr>
      <w:tr w:rsidR="00407C4E" w:rsidRPr="00D35E40" w14:paraId="72951A2B" w14:textId="77777777" w:rsidTr="006E64C3">
        <w:tc>
          <w:tcPr>
            <w:tcW w:w="2243" w:type="dxa"/>
            <w:shd w:val="clear" w:color="auto" w:fill="auto"/>
          </w:tcPr>
          <w:p w14:paraId="77DA8940" w14:textId="77777777" w:rsidR="00407C4E" w:rsidRPr="00D35E40" w:rsidRDefault="00407C4E" w:rsidP="00136F1C">
            <w:r w:rsidRPr="00D35E40">
              <w:t>Full</w:t>
            </w:r>
          </w:p>
        </w:tc>
        <w:tc>
          <w:tcPr>
            <w:tcW w:w="1213" w:type="dxa"/>
          </w:tcPr>
          <w:p w14:paraId="15D05077" w14:textId="77777777" w:rsidR="00407C4E" w:rsidRPr="00D35E40" w:rsidRDefault="00407C4E" w:rsidP="00136F1C">
            <w:r w:rsidRPr="004B6EFF">
              <w:t>387</w:t>
            </w:r>
          </w:p>
        </w:tc>
        <w:tc>
          <w:tcPr>
            <w:tcW w:w="1136" w:type="dxa"/>
          </w:tcPr>
          <w:p w14:paraId="73ABB494" w14:textId="77777777" w:rsidR="00407C4E" w:rsidRPr="00D35E40" w:rsidRDefault="00407C4E" w:rsidP="00136F1C">
            <w:r w:rsidRPr="004B6EFF">
              <w:t>387</w:t>
            </w:r>
          </w:p>
        </w:tc>
        <w:tc>
          <w:tcPr>
            <w:tcW w:w="1222" w:type="dxa"/>
            <w:shd w:val="clear" w:color="auto" w:fill="auto"/>
          </w:tcPr>
          <w:p w14:paraId="1D3B7952" w14:textId="77777777" w:rsidR="00407C4E" w:rsidRPr="00D35E40" w:rsidRDefault="00407C4E" w:rsidP="00136F1C">
            <w:r w:rsidRPr="00D35E40">
              <w:t>402</w:t>
            </w:r>
          </w:p>
        </w:tc>
        <w:tc>
          <w:tcPr>
            <w:tcW w:w="1261" w:type="dxa"/>
          </w:tcPr>
          <w:p w14:paraId="0DA9F378" w14:textId="77777777" w:rsidR="00407C4E" w:rsidRPr="00D35E40" w:rsidRDefault="00407C4E" w:rsidP="00136F1C">
            <w:r w:rsidRPr="00D35E40">
              <w:t>400</w:t>
            </w:r>
          </w:p>
        </w:tc>
        <w:tc>
          <w:tcPr>
            <w:tcW w:w="1203" w:type="dxa"/>
          </w:tcPr>
          <w:p w14:paraId="4BEDEA4E" w14:textId="77777777" w:rsidR="00407C4E" w:rsidRPr="00D35E40" w:rsidRDefault="00407C4E" w:rsidP="00136F1C">
            <w:r>
              <w:t>414</w:t>
            </w:r>
          </w:p>
        </w:tc>
        <w:tc>
          <w:tcPr>
            <w:tcW w:w="1072" w:type="dxa"/>
          </w:tcPr>
          <w:p w14:paraId="01429685" w14:textId="77777777" w:rsidR="00407C4E" w:rsidRDefault="00407C4E" w:rsidP="00136F1C">
            <w:r>
              <w:t>416</w:t>
            </w:r>
          </w:p>
        </w:tc>
      </w:tr>
      <w:tr w:rsidR="00407C4E" w:rsidRPr="00D35E40" w14:paraId="55931032" w14:textId="77777777" w:rsidTr="006E64C3">
        <w:tc>
          <w:tcPr>
            <w:tcW w:w="2243" w:type="dxa"/>
            <w:shd w:val="clear" w:color="auto" w:fill="auto"/>
          </w:tcPr>
          <w:p w14:paraId="5D19EA1E" w14:textId="77777777" w:rsidR="00407C4E" w:rsidRPr="00D35E40" w:rsidRDefault="00407C4E" w:rsidP="00136F1C">
            <w:r w:rsidRPr="00D35E40">
              <w:t>Affiliate Grade 10</w:t>
            </w:r>
          </w:p>
        </w:tc>
        <w:tc>
          <w:tcPr>
            <w:tcW w:w="1213" w:type="dxa"/>
          </w:tcPr>
          <w:p w14:paraId="46376813" w14:textId="77777777" w:rsidR="00407C4E" w:rsidRPr="00D35E40" w:rsidRDefault="00407C4E" w:rsidP="00136F1C">
            <w:r w:rsidRPr="004B6EFF">
              <w:t>14</w:t>
            </w:r>
          </w:p>
        </w:tc>
        <w:tc>
          <w:tcPr>
            <w:tcW w:w="1136" w:type="dxa"/>
          </w:tcPr>
          <w:p w14:paraId="56A07F50" w14:textId="77777777" w:rsidR="00407C4E" w:rsidRPr="00D35E40" w:rsidRDefault="00407C4E" w:rsidP="00136F1C">
            <w:r w:rsidRPr="004B6EFF">
              <w:t>15</w:t>
            </w:r>
          </w:p>
        </w:tc>
        <w:tc>
          <w:tcPr>
            <w:tcW w:w="1222" w:type="dxa"/>
            <w:shd w:val="clear" w:color="auto" w:fill="auto"/>
          </w:tcPr>
          <w:p w14:paraId="6640F4CE" w14:textId="77777777" w:rsidR="00407C4E" w:rsidRPr="00D35E40" w:rsidRDefault="00407C4E" w:rsidP="00136F1C">
            <w:r w:rsidRPr="00D35E40">
              <w:t>14</w:t>
            </w:r>
          </w:p>
        </w:tc>
        <w:tc>
          <w:tcPr>
            <w:tcW w:w="1261" w:type="dxa"/>
          </w:tcPr>
          <w:p w14:paraId="64FC6D62" w14:textId="77777777" w:rsidR="00407C4E" w:rsidRPr="00D35E40" w:rsidRDefault="00407C4E" w:rsidP="00136F1C">
            <w:r w:rsidRPr="00D35E40">
              <w:t>18</w:t>
            </w:r>
          </w:p>
        </w:tc>
        <w:tc>
          <w:tcPr>
            <w:tcW w:w="1203" w:type="dxa"/>
          </w:tcPr>
          <w:p w14:paraId="42FD2DAE" w14:textId="77777777" w:rsidR="00407C4E" w:rsidRPr="00D35E40" w:rsidRDefault="00407C4E" w:rsidP="00136F1C">
            <w:r>
              <w:t>18</w:t>
            </w:r>
          </w:p>
        </w:tc>
        <w:tc>
          <w:tcPr>
            <w:tcW w:w="1072" w:type="dxa"/>
          </w:tcPr>
          <w:p w14:paraId="05CE4754" w14:textId="77777777" w:rsidR="00407C4E" w:rsidRDefault="00407C4E" w:rsidP="00136F1C">
            <w:r>
              <w:t>22</w:t>
            </w:r>
          </w:p>
        </w:tc>
      </w:tr>
      <w:tr w:rsidR="00407C4E" w:rsidRPr="00D35E40" w14:paraId="2CE2A8E3" w14:textId="77777777" w:rsidTr="006E64C3">
        <w:tc>
          <w:tcPr>
            <w:tcW w:w="2243" w:type="dxa"/>
            <w:shd w:val="clear" w:color="auto" w:fill="auto"/>
          </w:tcPr>
          <w:p w14:paraId="05E12E3A" w14:textId="77777777" w:rsidR="00407C4E" w:rsidRPr="00D35E40" w:rsidRDefault="00407C4E" w:rsidP="00136F1C">
            <w:r w:rsidRPr="00D35E40">
              <w:t>Affiliate Grade 9</w:t>
            </w:r>
          </w:p>
        </w:tc>
        <w:tc>
          <w:tcPr>
            <w:tcW w:w="1213" w:type="dxa"/>
          </w:tcPr>
          <w:p w14:paraId="2AB7154D" w14:textId="77777777" w:rsidR="00407C4E" w:rsidRPr="00D35E40" w:rsidRDefault="00407C4E" w:rsidP="00136F1C">
            <w:r w:rsidRPr="004B6EFF">
              <w:t>4</w:t>
            </w:r>
          </w:p>
        </w:tc>
        <w:tc>
          <w:tcPr>
            <w:tcW w:w="1136" w:type="dxa"/>
          </w:tcPr>
          <w:p w14:paraId="4CB90795" w14:textId="77777777" w:rsidR="00407C4E" w:rsidRPr="00D35E40" w:rsidRDefault="00407C4E" w:rsidP="00136F1C">
            <w:r w:rsidRPr="004B6EFF">
              <w:t>3</w:t>
            </w:r>
          </w:p>
        </w:tc>
        <w:tc>
          <w:tcPr>
            <w:tcW w:w="1222" w:type="dxa"/>
            <w:shd w:val="clear" w:color="auto" w:fill="auto"/>
          </w:tcPr>
          <w:p w14:paraId="7164CC72" w14:textId="77777777" w:rsidR="00407C4E" w:rsidRPr="00D35E40" w:rsidRDefault="00407C4E" w:rsidP="00136F1C">
            <w:r w:rsidRPr="00D35E40">
              <w:t>5</w:t>
            </w:r>
          </w:p>
        </w:tc>
        <w:tc>
          <w:tcPr>
            <w:tcW w:w="1261" w:type="dxa"/>
          </w:tcPr>
          <w:p w14:paraId="43043224" w14:textId="77777777" w:rsidR="00407C4E" w:rsidRPr="00D35E40" w:rsidRDefault="00407C4E" w:rsidP="00136F1C">
            <w:r w:rsidRPr="00D35E40">
              <w:t>5</w:t>
            </w:r>
          </w:p>
        </w:tc>
        <w:tc>
          <w:tcPr>
            <w:tcW w:w="1203" w:type="dxa"/>
          </w:tcPr>
          <w:p w14:paraId="13046B51" w14:textId="77777777" w:rsidR="00407C4E" w:rsidRPr="00D35E40" w:rsidRDefault="00407C4E" w:rsidP="00136F1C">
            <w:r>
              <w:t>8</w:t>
            </w:r>
          </w:p>
        </w:tc>
        <w:tc>
          <w:tcPr>
            <w:tcW w:w="1072" w:type="dxa"/>
          </w:tcPr>
          <w:p w14:paraId="2B95CCE8" w14:textId="77777777" w:rsidR="00407C4E" w:rsidRDefault="00407C4E" w:rsidP="00136F1C">
            <w:r>
              <w:t>8</w:t>
            </w:r>
          </w:p>
        </w:tc>
      </w:tr>
      <w:tr w:rsidR="00407C4E" w:rsidRPr="00D35E40" w14:paraId="07FC846C" w14:textId="77777777" w:rsidTr="006E64C3">
        <w:tc>
          <w:tcPr>
            <w:tcW w:w="2243" w:type="dxa"/>
            <w:shd w:val="clear" w:color="auto" w:fill="auto"/>
          </w:tcPr>
          <w:p w14:paraId="0E75E6AF" w14:textId="77777777" w:rsidR="00407C4E" w:rsidRPr="00D35E40" w:rsidRDefault="00407C4E" w:rsidP="00136F1C">
            <w:r w:rsidRPr="00D35E40">
              <w:t>Retired</w:t>
            </w:r>
          </w:p>
        </w:tc>
        <w:tc>
          <w:tcPr>
            <w:tcW w:w="1213" w:type="dxa"/>
          </w:tcPr>
          <w:p w14:paraId="5C1F6F5C" w14:textId="77777777" w:rsidR="00407C4E" w:rsidRPr="00D35E40" w:rsidRDefault="00407C4E" w:rsidP="00136F1C">
            <w:r w:rsidRPr="004B6EFF">
              <w:t>12</w:t>
            </w:r>
          </w:p>
        </w:tc>
        <w:tc>
          <w:tcPr>
            <w:tcW w:w="1136" w:type="dxa"/>
          </w:tcPr>
          <w:p w14:paraId="3D000792" w14:textId="77777777" w:rsidR="00407C4E" w:rsidRPr="00D35E40" w:rsidRDefault="00407C4E" w:rsidP="00136F1C">
            <w:r w:rsidRPr="004B6EFF">
              <w:t>10</w:t>
            </w:r>
          </w:p>
        </w:tc>
        <w:tc>
          <w:tcPr>
            <w:tcW w:w="1222" w:type="dxa"/>
            <w:shd w:val="clear" w:color="auto" w:fill="auto"/>
          </w:tcPr>
          <w:p w14:paraId="452F3C23" w14:textId="77777777" w:rsidR="00407C4E" w:rsidRPr="00D35E40" w:rsidRDefault="00407C4E" w:rsidP="00136F1C">
            <w:r w:rsidRPr="00D35E40">
              <w:t>12</w:t>
            </w:r>
          </w:p>
        </w:tc>
        <w:tc>
          <w:tcPr>
            <w:tcW w:w="1261" w:type="dxa"/>
          </w:tcPr>
          <w:p w14:paraId="4022EB39" w14:textId="77777777" w:rsidR="00407C4E" w:rsidRPr="00D35E40" w:rsidRDefault="00407C4E" w:rsidP="00136F1C">
            <w:r w:rsidRPr="00D35E40">
              <w:t>15</w:t>
            </w:r>
          </w:p>
        </w:tc>
        <w:tc>
          <w:tcPr>
            <w:tcW w:w="1203" w:type="dxa"/>
          </w:tcPr>
          <w:p w14:paraId="16A6C1C0" w14:textId="77777777" w:rsidR="00407C4E" w:rsidRPr="00D35E40" w:rsidRDefault="00407C4E" w:rsidP="00136F1C">
            <w:r>
              <w:t>14</w:t>
            </w:r>
          </w:p>
        </w:tc>
        <w:tc>
          <w:tcPr>
            <w:tcW w:w="1072" w:type="dxa"/>
          </w:tcPr>
          <w:p w14:paraId="1663A6A3" w14:textId="77777777" w:rsidR="00407C4E" w:rsidRDefault="00407C4E" w:rsidP="00136F1C">
            <w:r>
              <w:t>15</w:t>
            </w:r>
          </w:p>
        </w:tc>
      </w:tr>
      <w:tr w:rsidR="00407C4E" w:rsidRPr="00D35E40" w14:paraId="3590DFA1" w14:textId="77777777" w:rsidTr="006E64C3">
        <w:tc>
          <w:tcPr>
            <w:tcW w:w="2243" w:type="dxa"/>
            <w:shd w:val="clear" w:color="auto" w:fill="auto"/>
          </w:tcPr>
          <w:p w14:paraId="7D70E877" w14:textId="77777777" w:rsidR="00407C4E" w:rsidRPr="00D35E40" w:rsidRDefault="00407C4E" w:rsidP="00136F1C">
            <w:r w:rsidRPr="00D35E40">
              <w:t>Honorary Branch Members</w:t>
            </w:r>
          </w:p>
        </w:tc>
        <w:tc>
          <w:tcPr>
            <w:tcW w:w="1213" w:type="dxa"/>
          </w:tcPr>
          <w:p w14:paraId="6F931723" w14:textId="77777777" w:rsidR="00407C4E" w:rsidRPr="00D35E40" w:rsidRDefault="00407C4E" w:rsidP="00136F1C">
            <w:r w:rsidRPr="004B6EFF">
              <w:t>2</w:t>
            </w:r>
          </w:p>
        </w:tc>
        <w:tc>
          <w:tcPr>
            <w:tcW w:w="1136" w:type="dxa"/>
          </w:tcPr>
          <w:p w14:paraId="78EB87EE" w14:textId="77777777" w:rsidR="00407C4E" w:rsidRPr="00D35E40" w:rsidRDefault="00407C4E" w:rsidP="00136F1C">
            <w:r w:rsidRPr="004B6EFF">
              <w:t>2</w:t>
            </w:r>
          </w:p>
        </w:tc>
        <w:tc>
          <w:tcPr>
            <w:tcW w:w="1222" w:type="dxa"/>
            <w:shd w:val="clear" w:color="auto" w:fill="auto"/>
          </w:tcPr>
          <w:p w14:paraId="7ECABD27" w14:textId="77777777" w:rsidR="00407C4E" w:rsidRPr="00D35E40" w:rsidRDefault="00407C4E" w:rsidP="00136F1C">
            <w:r w:rsidRPr="00D35E40">
              <w:t>2</w:t>
            </w:r>
          </w:p>
        </w:tc>
        <w:tc>
          <w:tcPr>
            <w:tcW w:w="1261" w:type="dxa"/>
          </w:tcPr>
          <w:p w14:paraId="42C77F92" w14:textId="77777777" w:rsidR="00407C4E" w:rsidRPr="00D35E40" w:rsidRDefault="00407C4E" w:rsidP="00136F1C">
            <w:r w:rsidRPr="00D35E40">
              <w:t>2</w:t>
            </w:r>
          </w:p>
        </w:tc>
        <w:tc>
          <w:tcPr>
            <w:tcW w:w="1203" w:type="dxa"/>
          </w:tcPr>
          <w:p w14:paraId="7A75EE5C" w14:textId="77777777" w:rsidR="00407C4E" w:rsidRPr="00D35E40" w:rsidRDefault="00407C4E" w:rsidP="00136F1C">
            <w:r>
              <w:t>-</w:t>
            </w:r>
          </w:p>
        </w:tc>
        <w:tc>
          <w:tcPr>
            <w:tcW w:w="1072" w:type="dxa"/>
          </w:tcPr>
          <w:p w14:paraId="194635F6" w14:textId="77777777" w:rsidR="00407C4E" w:rsidRDefault="00407C4E" w:rsidP="00136F1C">
            <w:r>
              <w:t>-</w:t>
            </w:r>
          </w:p>
        </w:tc>
      </w:tr>
      <w:tr w:rsidR="00407C4E" w:rsidRPr="00D35E40" w14:paraId="71567845" w14:textId="77777777" w:rsidTr="006E64C3">
        <w:tc>
          <w:tcPr>
            <w:tcW w:w="2243" w:type="dxa"/>
            <w:shd w:val="clear" w:color="auto" w:fill="auto"/>
          </w:tcPr>
          <w:p w14:paraId="11E00559" w14:textId="77777777" w:rsidR="00407C4E" w:rsidRPr="00D35E40" w:rsidRDefault="00407C4E" w:rsidP="00136F1C">
            <w:r w:rsidRPr="00D35E40">
              <w:t>Provincial Life Members</w:t>
            </w:r>
          </w:p>
        </w:tc>
        <w:tc>
          <w:tcPr>
            <w:tcW w:w="1213" w:type="dxa"/>
          </w:tcPr>
          <w:p w14:paraId="5A39E359" w14:textId="77777777" w:rsidR="00407C4E" w:rsidRPr="00D35E40" w:rsidRDefault="00407C4E" w:rsidP="00136F1C">
            <w:r w:rsidRPr="004B6EFF">
              <w:t>3</w:t>
            </w:r>
          </w:p>
        </w:tc>
        <w:tc>
          <w:tcPr>
            <w:tcW w:w="1136" w:type="dxa"/>
          </w:tcPr>
          <w:p w14:paraId="79D3BA20" w14:textId="77777777" w:rsidR="00407C4E" w:rsidRPr="00D35E40" w:rsidRDefault="00407C4E" w:rsidP="00136F1C">
            <w:r w:rsidRPr="004B6EFF">
              <w:t>3</w:t>
            </w:r>
          </w:p>
        </w:tc>
        <w:tc>
          <w:tcPr>
            <w:tcW w:w="1222" w:type="dxa"/>
            <w:shd w:val="clear" w:color="auto" w:fill="auto"/>
          </w:tcPr>
          <w:p w14:paraId="4A9853F0" w14:textId="77777777" w:rsidR="00407C4E" w:rsidRPr="00D35E40" w:rsidRDefault="00407C4E" w:rsidP="00136F1C">
            <w:r w:rsidRPr="00D35E40">
              <w:t>2</w:t>
            </w:r>
          </w:p>
        </w:tc>
        <w:tc>
          <w:tcPr>
            <w:tcW w:w="1261" w:type="dxa"/>
          </w:tcPr>
          <w:p w14:paraId="50D8F0D5" w14:textId="77777777" w:rsidR="00407C4E" w:rsidRPr="00D35E40" w:rsidRDefault="00407C4E" w:rsidP="00136F1C">
            <w:r w:rsidRPr="00D35E40">
              <w:t>2</w:t>
            </w:r>
          </w:p>
        </w:tc>
        <w:tc>
          <w:tcPr>
            <w:tcW w:w="1203" w:type="dxa"/>
          </w:tcPr>
          <w:p w14:paraId="2D9C02A2" w14:textId="77777777" w:rsidR="00407C4E" w:rsidRPr="00D35E40" w:rsidRDefault="00407C4E" w:rsidP="00136F1C">
            <w:r>
              <w:t>5</w:t>
            </w:r>
          </w:p>
        </w:tc>
        <w:tc>
          <w:tcPr>
            <w:tcW w:w="1072" w:type="dxa"/>
          </w:tcPr>
          <w:p w14:paraId="551DBFDE" w14:textId="77777777" w:rsidR="00407C4E" w:rsidRDefault="00407C4E" w:rsidP="00136F1C">
            <w:r>
              <w:t>5</w:t>
            </w:r>
          </w:p>
        </w:tc>
      </w:tr>
      <w:tr w:rsidR="00407C4E" w:rsidRPr="00D35E40" w14:paraId="209B0310" w14:textId="77777777" w:rsidTr="006E64C3">
        <w:tc>
          <w:tcPr>
            <w:tcW w:w="2243" w:type="dxa"/>
            <w:shd w:val="clear" w:color="auto" w:fill="auto"/>
          </w:tcPr>
          <w:p w14:paraId="1D50D9FE" w14:textId="77777777" w:rsidR="00407C4E" w:rsidRPr="00D35E40" w:rsidRDefault="00407C4E" w:rsidP="00136F1C">
            <w:pPr>
              <w:rPr>
                <w:b/>
              </w:rPr>
            </w:pPr>
            <w:r w:rsidRPr="00D35E40">
              <w:rPr>
                <w:b/>
              </w:rPr>
              <w:t>TOTAL</w:t>
            </w:r>
          </w:p>
        </w:tc>
        <w:tc>
          <w:tcPr>
            <w:tcW w:w="1213" w:type="dxa"/>
          </w:tcPr>
          <w:p w14:paraId="41C7A08B" w14:textId="77777777" w:rsidR="00407C4E" w:rsidRPr="004B6EFF" w:rsidRDefault="00407C4E" w:rsidP="00136F1C">
            <w:pPr>
              <w:rPr>
                <w:b/>
              </w:rPr>
            </w:pPr>
            <w:r w:rsidRPr="004B6EFF">
              <w:rPr>
                <w:b/>
              </w:rPr>
              <w:t>422</w:t>
            </w:r>
          </w:p>
        </w:tc>
        <w:tc>
          <w:tcPr>
            <w:tcW w:w="1136" w:type="dxa"/>
          </w:tcPr>
          <w:p w14:paraId="2266C1F9" w14:textId="77777777" w:rsidR="00407C4E" w:rsidRPr="004B6EFF" w:rsidRDefault="00407C4E" w:rsidP="00136F1C">
            <w:pPr>
              <w:rPr>
                <w:b/>
              </w:rPr>
            </w:pPr>
            <w:r w:rsidRPr="004B6EFF">
              <w:rPr>
                <w:b/>
              </w:rPr>
              <w:t>420</w:t>
            </w:r>
          </w:p>
        </w:tc>
        <w:tc>
          <w:tcPr>
            <w:tcW w:w="1222" w:type="dxa"/>
            <w:shd w:val="clear" w:color="auto" w:fill="auto"/>
          </w:tcPr>
          <w:p w14:paraId="5B2C4040" w14:textId="77777777" w:rsidR="00407C4E" w:rsidRPr="00D35E40" w:rsidRDefault="00407C4E" w:rsidP="00136F1C">
            <w:pPr>
              <w:rPr>
                <w:b/>
              </w:rPr>
            </w:pPr>
            <w:r w:rsidRPr="00D35E40">
              <w:rPr>
                <w:b/>
              </w:rPr>
              <w:t>437</w:t>
            </w:r>
          </w:p>
        </w:tc>
        <w:tc>
          <w:tcPr>
            <w:tcW w:w="1261" w:type="dxa"/>
          </w:tcPr>
          <w:p w14:paraId="4BA9CC70" w14:textId="77777777" w:rsidR="00407C4E" w:rsidRPr="00D35E40" w:rsidRDefault="00407C4E" w:rsidP="00136F1C">
            <w:pPr>
              <w:rPr>
                <w:b/>
              </w:rPr>
            </w:pPr>
            <w:r w:rsidRPr="00D35E40">
              <w:rPr>
                <w:b/>
              </w:rPr>
              <w:t>442</w:t>
            </w:r>
          </w:p>
        </w:tc>
        <w:tc>
          <w:tcPr>
            <w:tcW w:w="1203" w:type="dxa"/>
          </w:tcPr>
          <w:p w14:paraId="4C14C1D3" w14:textId="77777777" w:rsidR="00407C4E" w:rsidRPr="00D35E40" w:rsidRDefault="00407C4E" w:rsidP="00136F1C">
            <w:pPr>
              <w:rPr>
                <w:b/>
              </w:rPr>
            </w:pPr>
            <w:r>
              <w:rPr>
                <w:b/>
              </w:rPr>
              <w:t>460</w:t>
            </w:r>
          </w:p>
        </w:tc>
        <w:tc>
          <w:tcPr>
            <w:tcW w:w="1072" w:type="dxa"/>
          </w:tcPr>
          <w:p w14:paraId="535C8D06" w14:textId="77777777" w:rsidR="00407C4E" w:rsidRDefault="00407C4E" w:rsidP="00136F1C">
            <w:pPr>
              <w:rPr>
                <w:b/>
              </w:rPr>
            </w:pPr>
            <w:r>
              <w:rPr>
                <w:b/>
              </w:rPr>
              <w:t>468</w:t>
            </w:r>
          </w:p>
        </w:tc>
      </w:tr>
    </w:tbl>
    <w:p w14:paraId="3A23EEF5" w14:textId="77777777" w:rsidR="00407C4E" w:rsidRPr="00D35E40" w:rsidRDefault="00407C4E" w:rsidP="00407C4E"/>
    <w:p w14:paraId="0F9310BD" w14:textId="77777777" w:rsidR="00407C4E" w:rsidRPr="00D35E40" w:rsidRDefault="00407C4E" w:rsidP="00407C4E">
      <w:pPr>
        <w:rPr>
          <w:b/>
        </w:rPr>
      </w:pPr>
      <w:r w:rsidRPr="00D35E40">
        <w:rPr>
          <w:b/>
        </w:rPr>
        <w:t>Branch membership totals: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416"/>
        <w:gridCol w:w="1416"/>
        <w:gridCol w:w="1416"/>
        <w:gridCol w:w="1416"/>
      </w:tblGrid>
      <w:tr w:rsidR="00407C4E" w:rsidRPr="00D35E40" w14:paraId="4BAC27AC" w14:textId="77777777" w:rsidTr="00136F1C">
        <w:tc>
          <w:tcPr>
            <w:tcW w:w="3192" w:type="dxa"/>
            <w:shd w:val="clear" w:color="auto" w:fill="auto"/>
          </w:tcPr>
          <w:p w14:paraId="17F5CD13" w14:textId="77777777" w:rsidR="00407C4E" w:rsidRPr="00D35E40" w:rsidRDefault="00407C4E" w:rsidP="00136F1C"/>
        </w:tc>
        <w:tc>
          <w:tcPr>
            <w:tcW w:w="1416" w:type="dxa"/>
            <w:shd w:val="clear" w:color="auto" w:fill="auto"/>
          </w:tcPr>
          <w:p w14:paraId="4BC8FE09" w14:textId="77777777" w:rsidR="00407C4E" w:rsidRPr="00D35E40" w:rsidRDefault="00407C4E" w:rsidP="00136F1C">
            <w:pPr>
              <w:rPr>
                <w:b/>
              </w:rPr>
            </w:pPr>
            <w:r w:rsidRPr="00D35E40">
              <w:rPr>
                <w:b/>
              </w:rPr>
              <w:t>January 26, 2016</w:t>
            </w:r>
          </w:p>
        </w:tc>
        <w:tc>
          <w:tcPr>
            <w:tcW w:w="1416" w:type="dxa"/>
          </w:tcPr>
          <w:p w14:paraId="78C67895" w14:textId="77777777" w:rsidR="00407C4E" w:rsidRPr="00D35E40" w:rsidRDefault="00407C4E" w:rsidP="00136F1C">
            <w:pPr>
              <w:rPr>
                <w:b/>
              </w:rPr>
            </w:pPr>
            <w:r w:rsidRPr="00D35E40">
              <w:rPr>
                <w:b/>
              </w:rPr>
              <w:t>February 17, 2017</w:t>
            </w:r>
          </w:p>
        </w:tc>
        <w:tc>
          <w:tcPr>
            <w:tcW w:w="1416" w:type="dxa"/>
          </w:tcPr>
          <w:p w14:paraId="710CD9BF" w14:textId="77777777" w:rsidR="00407C4E" w:rsidRPr="00D35E40" w:rsidRDefault="00407C4E" w:rsidP="00136F1C">
            <w:pPr>
              <w:rPr>
                <w:b/>
              </w:rPr>
            </w:pPr>
            <w:r>
              <w:rPr>
                <w:b/>
              </w:rPr>
              <w:t>February 8, 2018</w:t>
            </w:r>
          </w:p>
        </w:tc>
        <w:tc>
          <w:tcPr>
            <w:tcW w:w="1416" w:type="dxa"/>
          </w:tcPr>
          <w:p w14:paraId="150A6AB4" w14:textId="77777777" w:rsidR="00407C4E" w:rsidRDefault="00407C4E" w:rsidP="00136F1C">
            <w:pPr>
              <w:rPr>
                <w:b/>
              </w:rPr>
            </w:pPr>
            <w:r>
              <w:rPr>
                <w:b/>
              </w:rPr>
              <w:t>February 15, 2019</w:t>
            </w:r>
          </w:p>
        </w:tc>
      </w:tr>
      <w:tr w:rsidR="00407C4E" w:rsidRPr="00D35E40" w14:paraId="0F45ED1A" w14:textId="77777777" w:rsidTr="00136F1C">
        <w:tc>
          <w:tcPr>
            <w:tcW w:w="3192" w:type="dxa"/>
            <w:shd w:val="clear" w:color="auto" w:fill="auto"/>
          </w:tcPr>
          <w:p w14:paraId="267AD8BD" w14:textId="77777777" w:rsidR="00407C4E" w:rsidRPr="00D35E40" w:rsidRDefault="00407C4E" w:rsidP="00136F1C">
            <w:r w:rsidRPr="00D35E40">
              <w:t>Calgary</w:t>
            </w:r>
          </w:p>
        </w:tc>
        <w:tc>
          <w:tcPr>
            <w:tcW w:w="1416" w:type="dxa"/>
            <w:shd w:val="clear" w:color="auto" w:fill="auto"/>
          </w:tcPr>
          <w:p w14:paraId="51D989AD" w14:textId="77777777" w:rsidR="00407C4E" w:rsidRPr="00D35E40" w:rsidRDefault="00407C4E" w:rsidP="00136F1C">
            <w:r w:rsidRPr="00D35E40">
              <w:t>184</w:t>
            </w:r>
          </w:p>
        </w:tc>
        <w:tc>
          <w:tcPr>
            <w:tcW w:w="1416" w:type="dxa"/>
          </w:tcPr>
          <w:p w14:paraId="21838279" w14:textId="77777777" w:rsidR="00407C4E" w:rsidRPr="00D35E40" w:rsidRDefault="00407C4E" w:rsidP="00136F1C">
            <w:r w:rsidRPr="00D35E40">
              <w:t>190</w:t>
            </w:r>
          </w:p>
        </w:tc>
        <w:tc>
          <w:tcPr>
            <w:tcW w:w="1416" w:type="dxa"/>
          </w:tcPr>
          <w:p w14:paraId="4D312084" w14:textId="77777777" w:rsidR="00407C4E" w:rsidRPr="00D35E40" w:rsidRDefault="00407C4E" w:rsidP="00136F1C">
            <w:r>
              <w:t>193</w:t>
            </w:r>
          </w:p>
        </w:tc>
        <w:tc>
          <w:tcPr>
            <w:tcW w:w="1416" w:type="dxa"/>
          </w:tcPr>
          <w:p w14:paraId="70B94982" w14:textId="77777777" w:rsidR="00407C4E" w:rsidRDefault="00407C4E" w:rsidP="00136F1C">
            <w:r>
              <w:t>198</w:t>
            </w:r>
          </w:p>
        </w:tc>
      </w:tr>
      <w:tr w:rsidR="00407C4E" w:rsidRPr="00D35E40" w14:paraId="28AACDCA" w14:textId="77777777" w:rsidTr="00136F1C">
        <w:tc>
          <w:tcPr>
            <w:tcW w:w="3192" w:type="dxa"/>
            <w:shd w:val="clear" w:color="auto" w:fill="auto"/>
          </w:tcPr>
          <w:p w14:paraId="08A5AF14" w14:textId="77777777" w:rsidR="00407C4E" w:rsidRPr="00D35E40" w:rsidRDefault="00407C4E" w:rsidP="00136F1C">
            <w:r w:rsidRPr="00D35E40">
              <w:t>Edmonton</w:t>
            </w:r>
          </w:p>
        </w:tc>
        <w:tc>
          <w:tcPr>
            <w:tcW w:w="1416" w:type="dxa"/>
            <w:shd w:val="clear" w:color="auto" w:fill="auto"/>
          </w:tcPr>
          <w:p w14:paraId="573A4152" w14:textId="77777777" w:rsidR="00407C4E" w:rsidRPr="00D35E40" w:rsidRDefault="00407C4E" w:rsidP="00136F1C">
            <w:r w:rsidRPr="00D35E40">
              <w:t>137</w:t>
            </w:r>
          </w:p>
        </w:tc>
        <w:tc>
          <w:tcPr>
            <w:tcW w:w="1416" w:type="dxa"/>
          </w:tcPr>
          <w:p w14:paraId="70E8C353" w14:textId="77777777" w:rsidR="00407C4E" w:rsidRPr="00D35E40" w:rsidRDefault="00407C4E" w:rsidP="00136F1C">
            <w:r w:rsidRPr="00D35E40">
              <w:t>138</w:t>
            </w:r>
          </w:p>
        </w:tc>
        <w:tc>
          <w:tcPr>
            <w:tcW w:w="1416" w:type="dxa"/>
          </w:tcPr>
          <w:p w14:paraId="2C9A2D82" w14:textId="77777777" w:rsidR="00407C4E" w:rsidRPr="00D35E40" w:rsidRDefault="00407C4E" w:rsidP="00136F1C">
            <w:r>
              <w:t>148</w:t>
            </w:r>
          </w:p>
        </w:tc>
        <w:tc>
          <w:tcPr>
            <w:tcW w:w="1416" w:type="dxa"/>
          </w:tcPr>
          <w:p w14:paraId="31D08C80" w14:textId="77777777" w:rsidR="00407C4E" w:rsidRDefault="00407C4E" w:rsidP="00136F1C">
            <w:r>
              <w:t>158</w:t>
            </w:r>
          </w:p>
        </w:tc>
      </w:tr>
      <w:tr w:rsidR="00407C4E" w:rsidRPr="00D35E40" w14:paraId="3BD71640" w14:textId="77777777" w:rsidTr="00136F1C">
        <w:tc>
          <w:tcPr>
            <w:tcW w:w="3192" w:type="dxa"/>
            <w:shd w:val="clear" w:color="auto" w:fill="auto"/>
          </w:tcPr>
          <w:p w14:paraId="3BA57634" w14:textId="77777777" w:rsidR="00407C4E" w:rsidRPr="00D35E40" w:rsidRDefault="00407C4E" w:rsidP="00136F1C">
            <w:r w:rsidRPr="00D35E40">
              <w:t>Lethbridge</w:t>
            </w:r>
          </w:p>
        </w:tc>
        <w:tc>
          <w:tcPr>
            <w:tcW w:w="1416" w:type="dxa"/>
            <w:shd w:val="clear" w:color="auto" w:fill="auto"/>
          </w:tcPr>
          <w:p w14:paraId="55B48F18" w14:textId="77777777" w:rsidR="00407C4E" w:rsidRPr="00D35E40" w:rsidRDefault="00407C4E" w:rsidP="00136F1C">
            <w:r w:rsidRPr="00D35E40">
              <w:t>22</w:t>
            </w:r>
          </w:p>
        </w:tc>
        <w:tc>
          <w:tcPr>
            <w:tcW w:w="1416" w:type="dxa"/>
          </w:tcPr>
          <w:p w14:paraId="0AE25C45" w14:textId="77777777" w:rsidR="00407C4E" w:rsidRPr="00D35E40" w:rsidRDefault="00407C4E" w:rsidP="00136F1C">
            <w:r w:rsidRPr="00D35E40">
              <w:t>23</w:t>
            </w:r>
          </w:p>
        </w:tc>
        <w:tc>
          <w:tcPr>
            <w:tcW w:w="1416" w:type="dxa"/>
          </w:tcPr>
          <w:p w14:paraId="28FA80A9" w14:textId="77777777" w:rsidR="00407C4E" w:rsidRPr="00D35E40" w:rsidRDefault="00407C4E" w:rsidP="00136F1C">
            <w:r>
              <w:t>27</w:t>
            </w:r>
          </w:p>
        </w:tc>
        <w:tc>
          <w:tcPr>
            <w:tcW w:w="1416" w:type="dxa"/>
          </w:tcPr>
          <w:p w14:paraId="2D2692B6" w14:textId="77777777" w:rsidR="00407C4E" w:rsidRDefault="00407C4E" w:rsidP="00136F1C">
            <w:r>
              <w:t>25</w:t>
            </w:r>
          </w:p>
        </w:tc>
      </w:tr>
      <w:tr w:rsidR="00407C4E" w:rsidRPr="00D35E40" w14:paraId="5A2B3270" w14:textId="77777777" w:rsidTr="00136F1C">
        <w:tc>
          <w:tcPr>
            <w:tcW w:w="3192" w:type="dxa"/>
            <w:shd w:val="clear" w:color="auto" w:fill="auto"/>
          </w:tcPr>
          <w:p w14:paraId="457D6FB0" w14:textId="77777777" w:rsidR="00407C4E" w:rsidRPr="00D35E40" w:rsidRDefault="00407C4E" w:rsidP="00136F1C">
            <w:r w:rsidRPr="00D35E40">
              <w:t>Red Deer</w:t>
            </w:r>
          </w:p>
        </w:tc>
        <w:tc>
          <w:tcPr>
            <w:tcW w:w="1416" w:type="dxa"/>
            <w:shd w:val="clear" w:color="auto" w:fill="auto"/>
          </w:tcPr>
          <w:p w14:paraId="783295FD" w14:textId="77777777" w:rsidR="00407C4E" w:rsidRPr="00D35E40" w:rsidRDefault="00407C4E" w:rsidP="00136F1C">
            <w:r w:rsidRPr="00D35E40">
              <w:t>20</w:t>
            </w:r>
          </w:p>
        </w:tc>
        <w:tc>
          <w:tcPr>
            <w:tcW w:w="1416" w:type="dxa"/>
          </w:tcPr>
          <w:p w14:paraId="47B1100F" w14:textId="77777777" w:rsidR="00407C4E" w:rsidRPr="00D35E40" w:rsidRDefault="00407C4E" w:rsidP="00136F1C">
            <w:r w:rsidRPr="00D35E40">
              <w:t>19</w:t>
            </w:r>
          </w:p>
        </w:tc>
        <w:tc>
          <w:tcPr>
            <w:tcW w:w="1416" w:type="dxa"/>
          </w:tcPr>
          <w:p w14:paraId="6EC1E0BE" w14:textId="77777777" w:rsidR="00407C4E" w:rsidRPr="00D35E40" w:rsidRDefault="00407C4E" w:rsidP="00136F1C">
            <w:r>
              <w:t>18</w:t>
            </w:r>
          </w:p>
        </w:tc>
        <w:tc>
          <w:tcPr>
            <w:tcW w:w="1416" w:type="dxa"/>
          </w:tcPr>
          <w:p w14:paraId="1ED7DC4D" w14:textId="77777777" w:rsidR="00407C4E" w:rsidRDefault="00407C4E" w:rsidP="00136F1C">
            <w:r>
              <w:t>20</w:t>
            </w:r>
          </w:p>
        </w:tc>
      </w:tr>
      <w:tr w:rsidR="00407C4E" w:rsidRPr="00D35E40" w14:paraId="6A3376E1" w14:textId="77777777" w:rsidTr="00136F1C">
        <w:tc>
          <w:tcPr>
            <w:tcW w:w="3192" w:type="dxa"/>
            <w:shd w:val="clear" w:color="auto" w:fill="auto"/>
          </w:tcPr>
          <w:p w14:paraId="463AE2EE" w14:textId="77777777" w:rsidR="00407C4E" w:rsidRPr="00D35E40" w:rsidRDefault="00407C4E" w:rsidP="00136F1C">
            <w:r w:rsidRPr="00D35E40">
              <w:t>Grande Prairie</w:t>
            </w:r>
          </w:p>
        </w:tc>
        <w:tc>
          <w:tcPr>
            <w:tcW w:w="1416" w:type="dxa"/>
            <w:shd w:val="clear" w:color="auto" w:fill="auto"/>
          </w:tcPr>
          <w:p w14:paraId="5C20A20C" w14:textId="77777777" w:rsidR="00407C4E" w:rsidRPr="00D35E40" w:rsidRDefault="00407C4E" w:rsidP="00136F1C">
            <w:r w:rsidRPr="00D35E40">
              <w:t>6</w:t>
            </w:r>
          </w:p>
        </w:tc>
        <w:tc>
          <w:tcPr>
            <w:tcW w:w="1416" w:type="dxa"/>
          </w:tcPr>
          <w:p w14:paraId="6AF57B2D" w14:textId="77777777" w:rsidR="00407C4E" w:rsidRPr="00D35E40" w:rsidRDefault="00407C4E" w:rsidP="00136F1C">
            <w:r w:rsidRPr="00D35E40">
              <w:t>5</w:t>
            </w:r>
          </w:p>
        </w:tc>
        <w:tc>
          <w:tcPr>
            <w:tcW w:w="1416" w:type="dxa"/>
          </w:tcPr>
          <w:p w14:paraId="66835EDD" w14:textId="77777777" w:rsidR="00407C4E" w:rsidRPr="00D35E40" w:rsidRDefault="00407C4E" w:rsidP="00136F1C">
            <w:r>
              <w:t>4</w:t>
            </w:r>
          </w:p>
        </w:tc>
        <w:tc>
          <w:tcPr>
            <w:tcW w:w="1416" w:type="dxa"/>
          </w:tcPr>
          <w:p w14:paraId="58DB2551" w14:textId="77777777" w:rsidR="00407C4E" w:rsidRDefault="00407C4E" w:rsidP="00136F1C">
            <w:r>
              <w:t>7</w:t>
            </w:r>
          </w:p>
        </w:tc>
      </w:tr>
      <w:tr w:rsidR="00407C4E" w:rsidRPr="00D35E40" w14:paraId="18165EA7" w14:textId="77777777" w:rsidTr="00136F1C">
        <w:tc>
          <w:tcPr>
            <w:tcW w:w="3192" w:type="dxa"/>
            <w:shd w:val="clear" w:color="auto" w:fill="auto"/>
          </w:tcPr>
          <w:p w14:paraId="53648980" w14:textId="77777777" w:rsidR="00407C4E" w:rsidRPr="00D35E40" w:rsidRDefault="00407C4E" w:rsidP="00136F1C">
            <w:r w:rsidRPr="00D35E40">
              <w:t>Medicine Hat</w:t>
            </w:r>
          </w:p>
        </w:tc>
        <w:tc>
          <w:tcPr>
            <w:tcW w:w="1416" w:type="dxa"/>
            <w:shd w:val="clear" w:color="auto" w:fill="auto"/>
          </w:tcPr>
          <w:p w14:paraId="52FBE5B1" w14:textId="77777777" w:rsidR="00407C4E" w:rsidRPr="00D35E40" w:rsidRDefault="00407C4E" w:rsidP="00136F1C">
            <w:r w:rsidRPr="00D35E40">
              <w:t>6</w:t>
            </w:r>
          </w:p>
        </w:tc>
        <w:tc>
          <w:tcPr>
            <w:tcW w:w="1416" w:type="dxa"/>
          </w:tcPr>
          <w:p w14:paraId="24A78A40" w14:textId="77777777" w:rsidR="00407C4E" w:rsidRPr="00D35E40" w:rsidRDefault="00407C4E" w:rsidP="00136F1C">
            <w:r w:rsidRPr="00D35E40">
              <w:t>8</w:t>
            </w:r>
          </w:p>
        </w:tc>
        <w:tc>
          <w:tcPr>
            <w:tcW w:w="1416" w:type="dxa"/>
          </w:tcPr>
          <w:p w14:paraId="4A6F6FA6" w14:textId="77777777" w:rsidR="00407C4E" w:rsidRPr="00D35E40" w:rsidRDefault="00407C4E" w:rsidP="00136F1C">
            <w:r>
              <w:t>8</w:t>
            </w:r>
          </w:p>
        </w:tc>
        <w:tc>
          <w:tcPr>
            <w:tcW w:w="1416" w:type="dxa"/>
          </w:tcPr>
          <w:p w14:paraId="301B0833" w14:textId="77777777" w:rsidR="00407C4E" w:rsidRDefault="00407C4E" w:rsidP="00136F1C">
            <w:r>
              <w:t>9</w:t>
            </w:r>
          </w:p>
        </w:tc>
      </w:tr>
      <w:tr w:rsidR="00407C4E" w:rsidRPr="00D35E40" w14:paraId="4AAC1797" w14:textId="77777777" w:rsidTr="00136F1C">
        <w:tc>
          <w:tcPr>
            <w:tcW w:w="3192" w:type="dxa"/>
            <w:shd w:val="clear" w:color="auto" w:fill="auto"/>
          </w:tcPr>
          <w:p w14:paraId="2D39E324" w14:textId="77777777" w:rsidR="00407C4E" w:rsidRPr="00D35E40" w:rsidRDefault="00407C4E" w:rsidP="00136F1C">
            <w:r w:rsidRPr="00D35E40">
              <w:t>Members at Large</w:t>
            </w:r>
          </w:p>
        </w:tc>
        <w:tc>
          <w:tcPr>
            <w:tcW w:w="1416" w:type="dxa"/>
            <w:shd w:val="clear" w:color="auto" w:fill="auto"/>
          </w:tcPr>
          <w:p w14:paraId="20CBB7F1" w14:textId="77777777" w:rsidR="00407C4E" w:rsidRPr="00D35E40" w:rsidRDefault="00407C4E" w:rsidP="00136F1C">
            <w:r w:rsidRPr="00D35E40">
              <w:t>62</w:t>
            </w:r>
          </w:p>
        </w:tc>
        <w:tc>
          <w:tcPr>
            <w:tcW w:w="1416" w:type="dxa"/>
          </w:tcPr>
          <w:p w14:paraId="425C668D" w14:textId="77777777" w:rsidR="00407C4E" w:rsidRPr="00D35E40" w:rsidRDefault="00407C4E" w:rsidP="00136F1C">
            <w:r w:rsidRPr="00D35E40">
              <w:t>59</w:t>
            </w:r>
          </w:p>
        </w:tc>
        <w:tc>
          <w:tcPr>
            <w:tcW w:w="1416" w:type="dxa"/>
          </w:tcPr>
          <w:p w14:paraId="6DD70C6E" w14:textId="77777777" w:rsidR="00407C4E" w:rsidRPr="00D35E40" w:rsidRDefault="00407C4E" w:rsidP="00136F1C">
            <w:r>
              <w:t>62</w:t>
            </w:r>
          </w:p>
        </w:tc>
        <w:tc>
          <w:tcPr>
            <w:tcW w:w="1416" w:type="dxa"/>
          </w:tcPr>
          <w:p w14:paraId="6E04D6AA" w14:textId="77777777" w:rsidR="00407C4E" w:rsidRDefault="00407C4E" w:rsidP="00136F1C">
            <w:r>
              <w:t>51</w:t>
            </w:r>
          </w:p>
        </w:tc>
      </w:tr>
      <w:tr w:rsidR="00407C4E" w:rsidRPr="00D35E40" w14:paraId="144C5F74" w14:textId="77777777" w:rsidTr="00136F1C">
        <w:tc>
          <w:tcPr>
            <w:tcW w:w="3192" w:type="dxa"/>
            <w:shd w:val="clear" w:color="auto" w:fill="auto"/>
          </w:tcPr>
          <w:p w14:paraId="4711E1FC" w14:textId="77777777" w:rsidR="00407C4E" w:rsidRPr="00D35E40" w:rsidRDefault="00407C4E" w:rsidP="00136F1C">
            <w:pPr>
              <w:rPr>
                <w:b/>
              </w:rPr>
            </w:pPr>
            <w:r w:rsidRPr="00D35E40">
              <w:rPr>
                <w:b/>
              </w:rPr>
              <w:t>TOTAL</w:t>
            </w:r>
          </w:p>
        </w:tc>
        <w:tc>
          <w:tcPr>
            <w:tcW w:w="1416" w:type="dxa"/>
            <w:shd w:val="clear" w:color="auto" w:fill="auto"/>
          </w:tcPr>
          <w:p w14:paraId="14174A21" w14:textId="77777777" w:rsidR="00407C4E" w:rsidRPr="00D35E40" w:rsidRDefault="00407C4E" w:rsidP="00136F1C">
            <w:pPr>
              <w:rPr>
                <w:b/>
              </w:rPr>
            </w:pPr>
            <w:r w:rsidRPr="00D35E40">
              <w:rPr>
                <w:b/>
              </w:rPr>
              <w:t>437</w:t>
            </w:r>
          </w:p>
        </w:tc>
        <w:tc>
          <w:tcPr>
            <w:tcW w:w="1416" w:type="dxa"/>
          </w:tcPr>
          <w:p w14:paraId="5C8395B3" w14:textId="77777777" w:rsidR="00407C4E" w:rsidRPr="00D35E40" w:rsidRDefault="00407C4E" w:rsidP="00136F1C">
            <w:pPr>
              <w:rPr>
                <w:b/>
              </w:rPr>
            </w:pPr>
            <w:r w:rsidRPr="00D35E40">
              <w:rPr>
                <w:b/>
              </w:rPr>
              <w:t>442</w:t>
            </w:r>
          </w:p>
        </w:tc>
        <w:tc>
          <w:tcPr>
            <w:tcW w:w="1416" w:type="dxa"/>
          </w:tcPr>
          <w:p w14:paraId="3F12D955" w14:textId="77777777" w:rsidR="00407C4E" w:rsidRPr="00D35E40" w:rsidRDefault="00407C4E" w:rsidP="00136F1C">
            <w:pPr>
              <w:rPr>
                <w:b/>
              </w:rPr>
            </w:pPr>
            <w:r>
              <w:rPr>
                <w:b/>
              </w:rPr>
              <w:t>460</w:t>
            </w:r>
          </w:p>
        </w:tc>
        <w:tc>
          <w:tcPr>
            <w:tcW w:w="1416" w:type="dxa"/>
          </w:tcPr>
          <w:p w14:paraId="51285B88" w14:textId="77777777" w:rsidR="00407C4E" w:rsidRDefault="00407C4E" w:rsidP="00136F1C">
            <w:pPr>
              <w:rPr>
                <w:b/>
              </w:rPr>
            </w:pPr>
            <w:r>
              <w:rPr>
                <w:b/>
              </w:rPr>
              <w:t>468</w:t>
            </w:r>
          </w:p>
        </w:tc>
      </w:tr>
    </w:tbl>
    <w:p w14:paraId="62DB4118" w14:textId="105D2A03" w:rsidR="00CB63DB" w:rsidRDefault="00CB63DB" w:rsidP="00CB63DB"/>
    <w:p w14:paraId="612164F8" w14:textId="77777777" w:rsidR="00CB63DB" w:rsidRPr="00CB63DB" w:rsidRDefault="00CB63DB" w:rsidP="00CB63DB"/>
    <w:p w14:paraId="3D6D5F68" w14:textId="113B9DC8" w:rsidR="003B56A0" w:rsidRDefault="0023396F" w:rsidP="0023396F">
      <w:pPr>
        <w:pStyle w:val="Heading2"/>
      </w:pPr>
      <w:bookmarkStart w:id="24" w:name="_5._f)_Financial"/>
      <w:bookmarkEnd w:id="24"/>
      <w:r>
        <w:t xml:space="preserve">5. </w:t>
      </w:r>
      <w:r w:rsidR="003B56A0">
        <w:t>f)</w:t>
      </w:r>
      <w:r w:rsidR="003B56A0">
        <w:tab/>
        <w:t>Financial report</w:t>
      </w:r>
      <w:r w:rsidR="003B56A0">
        <w:tab/>
      </w:r>
    </w:p>
    <w:p w14:paraId="0FC0E9A7" w14:textId="1F218281" w:rsidR="00220372" w:rsidRDefault="00220372" w:rsidP="00220372">
      <w:pPr>
        <w:spacing w:before="120"/>
      </w:pPr>
      <w:r>
        <w:t>ARMTA is overall in a healthy position. While we budgeted a $</w:t>
      </w:r>
      <w:r w:rsidRPr="007B08A2">
        <w:t>6,022</w:t>
      </w:r>
      <w:r>
        <w:t xml:space="preserve"> deficit, moving to an online board meeting in February is a significant saving. With the unspent budget from the Board AGM and Meeting together with both Membership Income and Sponsorship Income coming in over budget, if all other budget lines remain close to their budget, we can project to end the fiscal year with about a $500 deficit. </w:t>
      </w:r>
    </w:p>
    <w:p w14:paraId="76D06775" w14:textId="77777777" w:rsidR="00220372" w:rsidRDefault="00220372" w:rsidP="00220372">
      <w:pPr>
        <w:spacing w:before="120"/>
      </w:pPr>
      <w:r>
        <w:t>Both of ARMTA’s GIC’s came up for renewal in the past few months. On consulting with the executive, they were reinvested as follows:</w:t>
      </w:r>
    </w:p>
    <w:p w14:paraId="341DF1C2" w14:textId="77777777" w:rsidR="00220372" w:rsidRDefault="00220372" w:rsidP="000A1C4F">
      <w:r>
        <w:t>1.</w:t>
      </w:r>
      <w:r>
        <w:tab/>
        <w:t xml:space="preserve">$12,000 for 15 months at </w:t>
      </w:r>
      <w:r w:rsidRPr="00F87D7E">
        <w:t>1.5% mature</w:t>
      </w:r>
      <w:r>
        <w:t>d</w:t>
      </w:r>
      <w:r w:rsidRPr="00F87D7E">
        <w:t xml:space="preserve"> November 8, 2018. </w:t>
      </w:r>
    </w:p>
    <w:p w14:paraId="7BD07BDC" w14:textId="77777777" w:rsidR="00220372" w:rsidRDefault="00220372" w:rsidP="000A1C4F">
      <w:pPr>
        <w:ind w:firstLine="720"/>
      </w:pPr>
      <w:r>
        <w:t>$12,226.05 r</w:t>
      </w:r>
      <w:r w:rsidRPr="00F87D7E">
        <w:t xml:space="preserve">einvested for 12 months at 2.5% </w:t>
      </w:r>
      <w:r>
        <w:t>maturing November 22, 2019. This was deliberately done so that it would mature in November, since November – January is usually when we have the least amount of cash flowing through our chequing account.</w:t>
      </w:r>
    </w:p>
    <w:p w14:paraId="082CA5B4" w14:textId="77777777" w:rsidR="00220372" w:rsidRDefault="00220372" w:rsidP="000A1C4F">
      <w:r>
        <w:t>2.</w:t>
      </w:r>
      <w:r>
        <w:tab/>
      </w:r>
      <w:r w:rsidRPr="00F87D7E">
        <w:t>$20,000 for 24 months at 1.65% non-redeemable</w:t>
      </w:r>
      <w:r>
        <w:t xml:space="preserve"> m</w:t>
      </w:r>
      <w:r w:rsidRPr="00F87D7E">
        <w:t xml:space="preserve">atured Jan. 20, 2019. </w:t>
      </w:r>
    </w:p>
    <w:p w14:paraId="33DDAAC1" w14:textId="77777777" w:rsidR="00220372" w:rsidRDefault="00220372" w:rsidP="000A1C4F">
      <w:pPr>
        <w:ind w:firstLine="720"/>
      </w:pPr>
      <w:r w:rsidRPr="00F87D7E">
        <w:t>$20,665</w:t>
      </w:r>
      <w:r>
        <w:t xml:space="preserve">.45 reinvested for </w:t>
      </w:r>
      <w:r w:rsidRPr="00F87D7E">
        <w:t>15 months at 2.55%</w:t>
      </w:r>
      <w:r>
        <w:t xml:space="preserve"> maturing April 21, 2020. </w:t>
      </w:r>
    </w:p>
    <w:p w14:paraId="62538B5F" w14:textId="170F73BD" w:rsidR="00220372" w:rsidRDefault="00220372" w:rsidP="00220372">
      <w:pPr>
        <w:spacing w:before="120"/>
      </w:pPr>
      <w:r>
        <w:lastRenderedPageBreak/>
        <w:t xml:space="preserve">On a request to be able to receive a payment by e-transfer, I asked the ATB whether it would be possible to set that up for ARMTA. Since deposits only require one signature, it was, and the recommendation was that auto-deposit be set up so that e-transfers sent to </w:t>
      </w:r>
      <w:hyperlink r:id="rId12" w:history="1">
        <w:r w:rsidRPr="002E6E41">
          <w:rPr>
            <w:rStyle w:val="Hyperlink"/>
          </w:rPr>
          <w:t>admin@armta.ca</w:t>
        </w:r>
      </w:hyperlink>
      <w:r>
        <w:t xml:space="preserve"> are automatically deposited into ARMTA’s chequing account for the most accountability possible. This option has been included with membership renewal, and as of February 10, 14 members had sent their membership by e-transfer, representing 10% of the membership payments as of that date. Those same 14 members renewing online would have incurred $6.10 in service fees each for a total of $</w:t>
      </w:r>
      <w:r w:rsidRPr="00FE1CF6">
        <w:t>85.4</w:t>
      </w:r>
      <w:r>
        <w:t xml:space="preserve">0. It is a little too soon to say since we’d only received 140 renewals for our 468 members, but so far, the number of members paying online by credit card has remained at about 75% and the number of members paying by cheque has dropped from 25% to 15%. It may not be the significant savings in service fees </w:t>
      </w:r>
      <w:r w:rsidR="00356D40">
        <w:t xml:space="preserve">I </w:t>
      </w:r>
      <w:r>
        <w:t xml:space="preserve">initially hoped for. </w:t>
      </w:r>
    </w:p>
    <w:p w14:paraId="46D7E3C4" w14:textId="73E0EB27" w:rsidR="00873DE9" w:rsidRDefault="0092170A" w:rsidP="00220372">
      <w:pPr>
        <w:spacing w:before="120"/>
      </w:pPr>
      <w:hyperlink w:anchor="_4._f)_Items_1" w:history="1">
        <w:r w:rsidR="00873DE9" w:rsidRPr="00583332">
          <w:rPr>
            <w:rStyle w:val="Hyperlink"/>
          </w:rPr>
          <w:t>See also 4. f) Items for discussion or action from reports:</w:t>
        </w:r>
        <w:r w:rsidR="00583332" w:rsidRPr="00583332">
          <w:rPr>
            <w:rStyle w:val="Hyperlink"/>
          </w:rPr>
          <w:t xml:space="preserve"> iii. Finance &amp; Administration</w:t>
        </w:r>
      </w:hyperlink>
    </w:p>
    <w:p w14:paraId="687E20EE" w14:textId="647C7CB6" w:rsidR="00356D40" w:rsidRDefault="00F70A38" w:rsidP="00892B11">
      <w:pPr>
        <w:pStyle w:val="Heading3"/>
      </w:pPr>
      <w:r w:rsidRPr="00F70A38">
        <w:t>Profit &amp; Loss Budget vs. Actual</w:t>
      </w:r>
    </w:p>
    <w:p w14:paraId="3BBD4431" w14:textId="4EEC83EA" w:rsidR="00356D40" w:rsidRPr="00892B11" w:rsidRDefault="00892B11" w:rsidP="00220372">
      <w:pPr>
        <w:spacing w:before="120"/>
        <w:rPr>
          <w:b/>
        </w:rPr>
      </w:pPr>
      <w:r w:rsidRPr="00892B11">
        <w:rPr>
          <w:b/>
        </w:rPr>
        <w:t>As of 15 February 2019</w:t>
      </w:r>
    </w:p>
    <w:tbl>
      <w:tblPr>
        <w:tblW w:w="5250" w:type="pct"/>
        <w:tblLayout w:type="fixed"/>
        <w:tblCellMar>
          <w:top w:w="14" w:type="dxa"/>
          <w:left w:w="115" w:type="dxa"/>
          <w:bottom w:w="14" w:type="dxa"/>
          <w:right w:w="115" w:type="dxa"/>
        </w:tblCellMar>
        <w:tblLook w:val="04A0" w:firstRow="1" w:lastRow="0" w:firstColumn="1" w:lastColumn="0" w:noHBand="0" w:noVBand="1"/>
      </w:tblPr>
      <w:tblGrid>
        <w:gridCol w:w="296"/>
        <w:gridCol w:w="296"/>
        <w:gridCol w:w="297"/>
        <w:gridCol w:w="297"/>
        <w:gridCol w:w="1882"/>
        <w:gridCol w:w="1127"/>
        <w:gridCol w:w="1087"/>
        <w:gridCol w:w="928"/>
        <w:gridCol w:w="262"/>
        <w:gridCol w:w="1178"/>
        <w:gridCol w:w="1080"/>
        <w:gridCol w:w="1098"/>
      </w:tblGrid>
      <w:tr w:rsidR="00DD7992" w:rsidRPr="00356D40" w14:paraId="64AC6E50" w14:textId="77777777" w:rsidTr="007454BB">
        <w:trPr>
          <w:tblHeader/>
        </w:trPr>
        <w:tc>
          <w:tcPr>
            <w:tcW w:w="296" w:type="dxa"/>
            <w:tcBorders>
              <w:top w:val="nil"/>
              <w:left w:val="nil"/>
              <w:bottom w:val="nil"/>
              <w:right w:val="nil"/>
            </w:tcBorders>
            <w:shd w:val="clear" w:color="auto" w:fill="auto"/>
            <w:noWrap/>
            <w:vAlign w:val="bottom"/>
          </w:tcPr>
          <w:p w14:paraId="3655A377" w14:textId="77777777" w:rsidR="00DD7992" w:rsidRPr="00356D40" w:rsidRDefault="00DD7992" w:rsidP="00356D40">
            <w:pPr>
              <w:jc w:val="center"/>
              <w:rPr>
                <w:rFonts w:cs="Arial"/>
                <w:b/>
                <w:bCs/>
                <w:noProof/>
                <w:color w:val="000000"/>
                <w:sz w:val="16"/>
                <w:szCs w:val="16"/>
                <w:lang w:val="en-CA" w:eastAsia="zh-CN"/>
              </w:rPr>
            </w:pPr>
          </w:p>
        </w:tc>
        <w:tc>
          <w:tcPr>
            <w:tcW w:w="296" w:type="dxa"/>
            <w:tcBorders>
              <w:top w:val="nil"/>
              <w:left w:val="nil"/>
              <w:bottom w:val="nil"/>
              <w:right w:val="nil"/>
            </w:tcBorders>
            <w:shd w:val="clear" w:color="auto" w:fill="auto"/>
            <w:noWrap/>
            <w:vAlign w:val="bottom"/>
          </w:tcPr>
          <w:p w14:paraId="0E6CDCA2" w14:textId="77777777" w:rsidR="00DD7992" w:rsidRPr="00356D40" w:rsidRDefault="00DD7992" w:rsidP="00356D40">
            <w:pPr>
              <w:jc w:val="center"/>
              <w:rPr>
                <w:rFonts w:cs="Arial"/>
                <w:b/>
                <w:bCs/>
                <w:color w:val="000000"/>
                <w:sz w:val="16"/>
                <w:szCs w:val="16"/>
                <w:lang w:val="en-CA" w:eastAsia="zh-CN"/>
              </w:rPr>
            </w:pPr>
          </w:p>
        </w:tc>
        <w:tc>
          <w:tcPr>
            <w:tcW w:w="297" w:type="dxa"/>
            <w:tcBorders>
              <w:top w:val="nil"/>
              <w:left w:val="nil"/>
              <w:bottom w:val="nil"/>
              <w:right w:val="nil"/>
            </w:tcBorders>
            <w:shd w:val="clear" w:color="auto" w:fill="auto"/>
            <w:noWrap/>
            <w:vAlign w:val="bottom"/>
          </w:tcPr>
          <w:p w14:paraId="0158E283" w14:textId="77777777" w:rsidR="00DD7992" w:rsidRPr="00356D40" w:rsidRDefault="00DD7992" w:rsidP="00356D40">
            <w:pPr>
              <w:jc w:val="center"/>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tcPr>
          <w:p w14:paraId="49F65CC8" w14:textId="77777777" w:rsidR="00DD7992" w:rsidRPr="00356D40" w:rsidRDefault="00DD7992" w:rsidP="00356D40">
            <w:pPr>
              <w:jc w:val="center"/>
              <w:rPr>
                <w:rFonts w:ascii="Times New Roman" w:hAnsi="Times New Roman"/>
                <w:szCs w:val="20"/>
                <w:lang w:val="en-CA" w:eastAsia="zh-CN"/>
              </w:rPr>
            </w:pPr>
          </w:p>
        </w:tc>
        <w:tc>
          <w:tcPr>
            <w:tcW w:w="1882" w:type="dxa"/>
            <w:tcBorders>
              <w:top w:val="nil"/>
              <w:left w:val="nil"/>
              <w:bottom w:val="nil"/>
              <w:right w:val="nil"/>
            </w:tcBorders>
            <w:shd w:val="clear" w:color="auto" w:fill="auto"/>
            <w:noWrap/>
            <w:vAlign w:val="bottom"/>
          </w:tcPr>
          <w:p w14:paraId="0B525068" w14:textId="77777777" w:rsidR="00DD7992" w:rsidRPr="00356D40" w:rsidRDefault="00DD7992" w:rsidP="00356D40">
            <w:pPr>
              <w:jc w:val="center"/>
              <w:rPr>
                <w:rFonts w:ascii="Times New Roman" w:hAnsi="Times New Roman"/>
                <w:szCs w:val="20"/>
                <w:lang w:val="en-CA" w:eastAsia="zh-CN"/>
              </w:rPr>
            </w:pPr>
          </w:p>
        </w:tc>
        <w:tc>
          <w:tcPr>
            <w:tcW w:w="3142" w:type="dxa"/>
            <w:gridSpan w:val="3"/>
            <w:tcBorders>
              <w:top w:val="single" w:sz="12" w:space="0" w:color="auto"/>
              <w:left w:val="nil"/>
              <w:bottom w:val="single" w:sz="12" w:space="0" w:color="auto"/>
              <w:right w:val="nil"/>
            </w:tcBorders>
            <w:shd w:val="clear" w:color="auto" w:fill="auto"/>
            <w:noWrap/>
          </w:tcPr>
          <w:p w14:paraId="429CD5E3" w14:textId="5DAC951E" w:rsidR="00DD7992" w:rsidRPr="00356D40" w:rsidRDefault="00DD7992" w:rsidP="00DD7992">
            <w:pPr>
              <w:jc w:val="center"/>
              <w:rPr>
                <w:rFonts w:cs="Arial"/>
                <w:b/>
                <w:bCs/>
                <w:color w:val="000000"/>
                <w:sz w:val="16"/>
                <w:szCs w:val="16"/>
                <w:lang w:val="en-CA" w:eastAsia="zh-CN"/>
              </w:rPr>
            </w:pPr>
            <w:r>
              <w:rPr>
                <w:rFonts w:cs="Arial"/>
                <w:b/>
                <w:bCs/>
                <w:color w:val="000000"/>
                <w:sz w:val="16"/>
                <w:szCs w:val="16"/>
                <w:lang w:val="en-CA" w:eastAsia="zh-CN"/>
              </w:rPr>
              <w:t>2017-2018</w:t>
            </w:r>
          </w:p>
        </w:tc>
        <w:tc>
          <w:tcPr>
            <w:tcW w:w="262" w:type="dxa"/>
            <w:tcBorders>
              <w:top w:val="nil"/>
              <w:left w:val="nil"/>
              <w:bottom w:val="nil"/>
              <w:right w:val="nil"/>
            </w:tcBorders>
            <w:shd w:val="clear" w:color="auto" w:fill="auto"/>
            <w:noWrap/>
          </w:tcPr>
          <w:p w14:paraId="15C64D78" w14:textId="77777777" w:rsidR="00DD7992" w:rsidRPr="00356D40" w:rsidRDefault="00DD7992" w:rsidP="00DD7992">
            <w:pPr>
              <w:jc w:val="center"/>
              <w:rPr>
                <w:rFonts w:cs="Arial"/>
                <w:b/>
                <w:bCs/>
                <w:color w:val="000000"/>
                <w:sz w:val="16"/>
                <w:szCs w:val="16"/>
                <w:lang w:val="en-CA" w:eastAsia="zh-CN"/>
              </w:rPr>
            </w:pPr>
          </w:p>
        </w:tc>
        <w:tc>
          <w:tcPr>
            <w:tcW w:w="3356" w:type="dxa"/>
            <w:gridSpan w:val="3"/>
            <w:tcBorders>
              <w:top w:val="single" w:sz="12" w:space="0" w:color="auto"/>
              <w:left w:val="nil"/>
              <w:bottom w:val="single" w:sz="12" w:space="0" w:color="auto"/>
              <w:right w:val="nil"/>
            </w:tcBorders>
            <w:shd w:val="clear" w:color="auto" w:fill="auto"/>
            <w:noWrap/>
          </w:tcPr>
          <w:p w14:paraId="27939AF5" w14:textId="72CB68B6" w:rsidR="00DD7992" w:rsidRPr="00356D40" w:rsidRDefault="00DD7992" w:rsidP="00DD7992">
            <w:pPr>
              <w:jc w:val="center"/>
              <w:rPr>
                <w:rFonts w:cs="Arial"/>
                <w:b/>
                <w:bCs/>
                <w:color w:val="000000"/>
                <w:sz w:val="16"/>
                <w:szCs w:val="16"/>
                <w:lang w:val="en-CA" w:eastAsia="zh-CN"/>
              </w:rPr>
            </w:pPr>
            <w:r>
              <w:rPr>
                <w:rFonts w:cs="Arial"/>
                <w:b/>
                <w:bCs/>
                <w:color w:val="000000"/>
                <w:sz w:val="16"/>
                <w:szCs w:val="16"/>
                <w:lang w:val="en-CA" w:eastAsia="zh-CN"/>
              </w:rPr>
              <w:t>2018-2019</w:t>
            </w:r>
          </w:p>
        </w:tc>
      </w:tr>
      <w:tr w:rsidR="000D718B" w:rsidRPr="00356D40" w14:paraId="2A547790" w14:textId="77777777" w:rsidTr="00D43A53">
        <w:trPr>
          <w:tblHeader/>
        </w:trPr>
        <w:tc>
          <w:tcPr>
            <w:tcW w:w="296" w:type="dxa"/>
            <w:tcBorders>
              <w:top w:val="nil"/>
              <w:left w:val="nil"/>
              <w:bottom w:val="nil"/>
              <w:right w:val="nil"/>
            </w:tcBorders>
            <w:shd w:val="clear" w:color="auto" w:fill="auto"/>
            <w:noWrap/>
            <w:vAlign w:val="bottom"/>
            <w:hideMark/>
          </w:tcPr>
          <w:p w14:paraId="707A2CDB" w14:textId="473351B9" w:rsidR="00356D40" w:rsidRPr="00356D40" w:rsidRDefault="00356D40" w:rsidP="00356D40">
            <w:pPr>
              <w:jc w:val="center"/>
              <w:rPr>
                <w:rFonts w:cs="Arial"/>
                <w:b/>
                <w:bCs/>
                <w:color w:val="000000"/>
                <w:sz w:val="16"/>
                <w:szCs w:val="16"/>
                <w:lang w:val="en-CA" w:eastAsia="zh-CN"/>
              </w:rPr>
            </w:pPr>
            <w:r w:rsidRPr="00356D40">
              <w:rPr>
                <w:rFonts w:cs="Arial"/>
                <w:b/>
                <w:bCs/>
                <w:noProof/>
                <w:color w:val="000000"/>
                <w:sz w:val="16"/>
                <w:szCs w:val="16"/>
                <w:lang w:val="en-CA" w:eastAsia="zh-CN"/>
              </w:rPr>
              <w:drawing>
                <wp:anchor distT="0" distB="0" distL="114300" distR="114300" simplePos="0" relativeHeight="251662336" behindDoc="0" locked="0" layoutInCell="1" allowOverlap="1" wp14:anchorId="391662E5" wp14:editId="6CEC7AE3">
                  <wp:simplePos x="0" y="0"/>
                  <wp:positionH relativeFrom="column">
                    <wp:posOffset>-200025</wp:posOffset>
                  </wp:positionH>
                  <wp:positionV relativeFrom="paragraph">
                    <wp:posOffset>-200025</wp:posOffset>
                  </wp:positionV>
                  <wp:extent cx="914400" cy="228600"/>
                  <wp:effectExtent l="0" t="0" r="0" b="0"/>
                  <wp:wrapNone/>
                  <wp:docPr id="9" name="Picture 9" hidden="1">
                    <a:extLst xmlns:a="http://schemas.openxmlformats.org/drawingml/2006/main">
                      <a:ext uri="{63B3BB69-23CF-44E3-9099-C40C66FF867C}">
                        <a14:compatExt xmlns:a14="http://schemas.microsoft.com/office/drawing/2010/main" spid="_x0000_s2049"/>
                      </a:ext>
                      <a:ext uri="{FF2B5EF4-FFF2-40B4-BE49-F238E27FC236}">
                        <a16:creationId xmlns:a16="http://schemas.microsoft.com/office/drawing/2014/main" id="{00000000-0008-0000-0000-00000108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2049"/>
                              </a:ext>
                              <a:ext uri="{FF2B5EF4-FFF2-40B4-BE49-F238E27FC236}">
                                <a16:creationId xmlns:a16="http://schemas.microsoft.com/office/drawing/2014/main" id="{00000000-0008-0000-0000-000001080000}"/>
                              </a:ext>
                            </a:extLst>
                          </pic:cNvPr>
                          <pic:cNvPicPr>
                            <a:picLocks noChangeAspect="1"/>
                          </pic:cNvPicPr>
                        </pic:nvPicPr>
                        <pic:blipFill>
                          <a:blip r:embed="rId1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356D40">
              <w:rPr>
                <w:rFonts w:cs="Arial"/>
                <w:b/>
                <w:bCs/>
                <w:noProof/>
                <w:color w:val="000000"/>
                <w:sz w:val="16"/>
                <w:szCs w:val="16"/>
                <w:lang w:val="en-CA" w:eastAsia="zh-CN"/>
              </w:rPr>
              <w:drawing>
                <wp:anchor distT="0" distB="0" distL="114300" distR="114300" simplePos="0" relativeHeight="251663360" behindDoc="0" locked="0" layoutInCell="1" allowOverlap="1" wp14:anchorId="2ADCB78C" wp14:editId="2DC20947">
                  <wp:simplePos x="0" y="0"/>
                  <wp:positionH relativeFrom="column">
                    <wp:posOffset>-200025</wp:posOffset>
                  </wp:positionH>
                  <wp:positionV relativeFrom="paragraph">
                    <wp:posOffset>-200025</wp:posOffset>
                  </wp:positionV>
                  <wp:extent cx="914400" cy="228600"/>
                  <wp:effectExtent l="0" t="0" r="0" b="0"/>
                  <wp:wrapNone/>
                  <wp:docPr id="8" name="Picture 8" hidden="1">
                    <a:extLst xmlns:a="http://schemas.openxmlformats.org/drawingml/2006/main">
                      <a:ext uri="{63B3BB69-23CF-44E3-9099-C40C66FF867C}">
                        <a14:compatExt xmlns:a14="http://schemas.microsoft.com/office/drawing/2010/main" spid="_x0000_s2050"/>
                      </a:ext>
                      <a:ext uri="{FF2B5EF4-FFF2-40B4-BE49-F238E27FC236}">
                        <a16:creationId xmlns:a16="http://schemas.microsoft.com/office/drawing/2014/main" id="{00000000-0008-0000-0000-00000208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2050"/>
                              </a:ext>
                              <a:ext uri="{FF2B5EF4-FFF2-40B4-BE49-F238E27FC236}">
                                <a16:creationId xmlns:a16="http://schemas.microsoft.com/office/drawing/2014/main" id="{00000000-0008-0000-0000-000002080000}"/>
                              </a:ext>
                            </a:extLst>
                          </pic:cNvPr>
                          <pic:cNvPicPr>
                            <a:picLocks noChangeAspect="1"/>
                          </pic:cNvPicPr>
                        </pic:nvPicPr>
                        <pic:blipFill>
                          <a:blip r:embed="rId14"/>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296" w:type="dxa"/>
            <w:tcBorders>
              <w:top w:val="nil"/>
              <w:left w:val="nil"/>
              <w:bottom w:val="nil"/>
              <w:right w:val="nil"/>
            </w:tcBorders>
            <w:shd w:val="clear" w:color="auto" w:fill="auto"/>
            <w:noWrap/>
            <w:vAlign w:val="bottom"/>
            <w:hideMark/>
          </w:tcPr>
          <w:p w14:paraId="1A17B3D7" w14:textId="77777777" w:rsidR="00356D40" w:rsidRPr="00356D40" w:rsidRDefault="00356D40" w:rsidP="00356D40">
            <w:pPr>
              <w:jc w:val="center"/>
              <w:rPr>
                <w:rFonts w:cs="Arial"/>
                <w:b/>
                <w:bCs/>
                <w:color w:val="000000"/>
                <w:sz w:val="16"/>
                <w:szCs w:val="16"/>
                <w:lang w:val="en-CA" w:eastAsia="zh-CN"/>
              </w:rPr>
            </w:pPr>
          </w:p>
        </w:tc>
        <w:tc>
          <w:tcPr>
            <w:tcW w:w="297" w:type="dxa"/>
            <w:tcBorders>
              <w:top w:val="nil"/>
              <w:left w:val="nil"/>
              <w:bottom w:val="nil"/>
              <w:right w:val="nil"/>
            </w:tcBorders>
            <w:shd w:val="clear" w:color="auto" w:fill="auto"/>
            <w:noWrap/>
            <w:vAlign w:val="bottom"/>
            <w:hideMark/>
          </w:tcPr>
          <w:p w14:paraId="1A5AF056" w14:textId="77777777" w:rsidR="00356D40" w:rsidRPr="00356D40" w:rsidRDefault="00356D40" w:rsidP="00356D40">
            <w:pPr>
              <w:jc w:val="center"/>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2DC2D3AF" w14:textId="77777777" w:rsidR="00356D40" w:rsidRPr="00356D40" w:rsidRDefault="00356D40" w:rsidP="00356D40">
            <w:pPr>
              <w:jc w:val="center"/>
              <w:rPr>
                <w:rFonts w:ascii="Times New Roman" w:hAnsi="Times New Roman"/>
                <w:szCs w:val="20"/>
                <w:lang w:val="en-CA" w:eastAsia="zh-CN"/>
              </w:rPr>
            </w:pPr>
          </w:p>
        </w:tc>
        <w:tc>
          <w:tcPr>
            <w:tcW w:w="1882" w:type="dxa"/>
            <w:tcBorders>
              <w:top w:val="nil"/>
              <w:left w:val="nil"/>
              <w:bottom w:val="nil"/>
              <w:right w:val="nil"/>
            </w:tcBorders>
            <w:shd w:val="clear" w:color="auto" w:fill="auto"/>
            <w:noWrap/>
            <w:vAlign w:val="bottom"/>
            <w:hideMark/>
          </w:tcPr>
          <w:p w14:paraId="263F9C25" w14:textId="77777777" w:rsidR="00356D40" w:rsidRPr="00356D40" w:rsidRDefault="00356D40" w:rsidP="00356D40">
            <w:pPr>
              <w:jc w:val="center"/>
              <w:rPr>
                <w:rFonts w:ascii="Times New Roman" w:hAnsi="Times New Roman"/>
                <w:szCs w:val="20"/>
                <w:lang w:val="en-CA" w:eastAsia="zh-CN"/>
              </w:rPr>
            </w:pPr>
          </w:p>
        </w:tc>
        <w:tc>
          <w:tcPr>
            <w:tcW w:w="1127" w:type="dxa"/>
            <w:tcBorders>
              <w:top w:val="single" w:sz="12" w:space="0" w:color="auto"/>
              <w:left w:val="nil"/>
              <w:bottom w:val="single" w:sz="12" w:space="0" w:color="auto"/>
              <w:right w:val="nil"/>
            </w:tcBorders>
            <w:shd w:val="clear" w:color="auto" w:fill="auto"/>
            <w:noWrap/>
            <w:vAlign w:val="center"/>
            <w:hideMark/>
          </w:tcPr>
          <w:p w14:paraId="7155FA6D" w14:textId="406C556D" w:rsidR="00356D40" w:rsidRPr="00356D40" w:rsidRDefault="00D43A53" w:rsidP="00D43A53">
            <w:pPr>
              <w:jc w:val="center"/>
              <w:rPr>
                <w:rFonts w:cs="Arial"/>
                <w:b/>
                <w:bCs/>
                <w:color w:val="000000"/>
                <w:sz w:val="16"/>
                <w:szCs w:val="16"/>
                <w:lang w:val="en-CA" w:eastAsia="zh-CN"/>
              </w:rPr>
            </w:pPr>
            <w:r>
              <w:rPr>
                <w:rFonts w:cs="Arial"/>
                <w:b/>
                <w:bCs/>
                <w:color w:val="000000"/>
                <w:sz w:val="16"/>
                <w:szCs w:val="16"/>
                <w:lang w:val="en-CA" w:eastAsia="zh-CN"/>
              </w:rPr>
              <w:t>Actual</w:t>
            </w:r>
          </w:p>
        </w:tc>
        <w:tc>
          <w:tcPr>
            <w:tcW w:w="1087" w:type="dxa"/>
            <w:tcBorders>
              <w:top w:val="single" w:sz="12" w:space="0" w:color="auto"/>
              <w:left w:val="nil"/>
              <w:bottom w:val="single" w:sz="12" w:space="0" w:color="auto"/>
              <w:right w:val="nil"/>
            </w:tcBorders>
            <w:shd w:val="clear" w:color="auto" w:fill="auto"/>
            <w:noWrap/>
            <w:vAlign w:val="center"/>
            <w:hideMark/>
          </w:tcPr>
          <w:p w14:paraId="0A751047" w14:textId="77777777" w:rsidR="00356D40" w:rsidRPr="00356D40" w:rsidRDefault="00356D40" w:rsidP="00D43A53">
            <w:pPr>
              <w:jc w:val="center"/>
              <w:rPr>
                <w:rFonts w:cs="Arial"/>
                <w:b/>
                <w:bCs/>
                <w:color w:val="000000"/>
                <w:sz w:val="16"/>
                <w:szCs w:val="16"/>
                <w:lang w:val="en-CA" w:eastAsia="zh-CN"/>
              </w:rPr>
            </w:pPr>
            <w:r w:rsidRPr="00356D40">
              <w:rPr>
                <w:rFonts w:cs="Arial"/>
                <w:b/>
                <w:bCs/>
                <w:color w:val="000000"/>
                <w:sz w:val="16"/>
                <w:szCs w:val="16"/>
                <w:lang w:val="en-CA" w:eastAsia="zh-CN"/>
              </w:rPr>
              <w:t>Budget</w:t>
            </w:r>
          </w:p>
        </w:tc>
        <w:tc>
          <w:tcPr>
            <w:tcW w:w="928" w:type="dxa"/>
            <w:tcBorders>
              <w:top w:val="single" w:sz="12" w:space="0" w:color="auto"/>
              <w:left w:val="nil"/>
              <w:bottom w:val="single" w:sz="12" w:space="0" w:color="auto"/>
              <w:right w:val="nil"/>
            </w:tcBorders>
            <w:shd w:val="clear" w:color="auto" w:fill="auto"/>
            <w:noWrap/>
            <w:vAlign w:val="center"/>
            <w:hideMark/>
          </w:tcPr>
          <w:p w14:paraId="47FE1DD4" w14:textId="77777777" w:rsidR="00356D40" w:rsidRPr="00356D40" w:rsidRDefault="00356D40" w:rsidP="00D43A53">
            <w:pPr>
              <w:jc w:val="center"/>
              <w:rPr>
                <w:rFonts w:cs="Arial"/>
                <w:b/>
                <w:bCs/>
                <w:color w:val="000000"/>
                <w:sz w:val="16"/>
                <w:szCs w:val="16"/>
                <w:lang w:val="en-CA" w:eastAsia="zh-CN"/>
              </w:rPr>
            </w:pPr>
            <w:r w:rsidRPr="00356D40">
              <w:rPr>
                <w:rFonts w:cs="Arial"/>
                <w:b/>
                <w:bCs/>
                <w:color w:val="000000"/>
                <w:sz w:val="16"/>
                <w:szCs w:val="16"/>
                <w:lang w:val="en-CA" w:eastAsia="zh-CN"/>
              </w:rPr>
              <w:t>$ Over Budget</w:t>
            </w:r>
          </w:p>
        </w:tc>
        <w:tc>
          <w:tcPr>
            <w:tcW w:w="262" w:type="dxa"/>
            <w:tcBorders>
              <w:top w:val="nil"/>
              <w:left w:val="nil"/>
              <w:bottom w:val="nil"/>
              <w:right w:val="nil"/>
            </w:tcBorders>
            <w:shd w:val="clear" w:color="auto" w:fill="auto"/>
            <w:noWrap/>
            <w:vAlign w:val="center"/>
            <w:hideMark/>
          </w:tcPr>
          <w:p w14:paraId="7ACB2408" w14:textId="77777777" w:rsidR="00356D40" w:rsidRPr="00356D40" w:rsidRDefault="00356D40" w:rsidP="00D43A53">
            <w:pPr>
              <w:jc w:val="center"/>
              <w:rPr>
                <w:rFonts w:cs="Arial"/>
                <w:b/>
                <w:bCs/>
                <w:color w:val="000000"/>
                <w:sz w:val="16"/>
                <w:szCs w:val="16"/>
                <w:lang w:val="en-CA" w:eastAsia="zh-CN"/>
              </w:rPr>
            </w:pPr>
          </w:p>
        </w:tc>
        <w:tc>
          <w:tcPr>
            <w:tcW w:w="1178" w:type="dxa"/>
            <w:tcBorders>
              <w:top w:val="single" w:sz="12" w:space="0" w:color="auto"/>
              <w:left w:val="nil"/>
              <w:bottom w:val="single" w:sz="12" w:space="0" w:color="auto"/>
              <w:right w:val="nil"/>
            </w:tcBorders>
            <w:shd w:val="clear" w:color="auto" w:fill="auto"/>
            <w:noWrap/>
            <w:vAlign w:val="center"/>
            <w:hideMark/>
          </w:tcPr>
          <w:p w14:paraId="5E3234D3" w14:textId="1BEF41C5" w:rsidR="00356D40" w:rsidRPr="00356D40" w:rsidRDefault="00D43A53" w:rsidP="00D43A53">
            <w:pPr>
              <w:jc w:val="center"/>
              <w:rPr>
                <w:rFonts w:cs="Arial"/>
                <w:b/>
                <w:bCs/>
                <w:color w:val="000000"/>
                <w:sz w:val="16"/>
                <w:szCs w:val="16"/>
                <w:lang w:val="en-CA" w:eastAsia="zh-CN"/>
              </w:rPr>
            </w:pPr>
            <w:r>
              <w:rPr>
                <w:rFonts w:cs="Arial"/>
                <w:b/>
                <w:bCs/>
                <w:color w:val="000000"/>
                <w:sz w:val="16"/>
                <w:szCs w:val="16"/>
                <w:lang w:val="en-CA" w:eastAsia="zh-CN"/>
              </w:rPr>
              <w:t>Actual to</w:t>
            </w:r>
            <w:r w:rsidR="001A0E7E">
              <w:rPr>
                <w:rFonts w:cs="Arial"/>
                <w:b/>
                <w:bCs/>
                <w:color w:val="000000"/>
                <w:sz w:val="16"/>
                <w:szCs w:val="16"/>
                <w:lang w:val="en-CA" w:eastAsia="zh-CN"/>
              </w:rPr>
              <w:t xml:space="preserve"> </w:t>
            </w:r>
            <w:r w:rsidR="00356D40" w:rsidRPr="00356D40">
              <w:rPr>
                <w:rFonts w:cs="Arial"/>
                <w:b/>
                <w:bCs/>
                <w:color w:val="000000"/>
                <w:sz w:val="16"/>
                <w:szCs w:val="16"/>
                <w:lang w:val="en-CA" w:eastAsia="zh-CN"/>
              </w:rPr>
              <w:t xml:space="preserve">15 Feb </w:t>
            </w:r>
            <w:r>
              <w:rPr>
                <w:rFonts w:cs="Arial"/>
                <w:b/>
                <w:bCs/>
                <w:color w:val="000000"/>
                <w:sz w:val="16"/>
                <w:szCs w:val="16"/>
                <w:lang w:val="en-CA" w:eastAsia="zh-CN"/>
              </w:rPr>
              <w:t>20</w:t>
            </w:r>
            <w:r w:rsidR="00356D40" w:rsidRPr="00356D40">
              <w:rPr>
                <w:rFonts w:cs="Arial"/>
                <w:b/>
                <w:bCs/>
                <w:color w:val="000000"/>
                <w:sz w:val="16"/>
                <w:szCs w:val="16"/>
                <w:lang w:val="en-CA" w:eastAsia="zh-CN"/>
              </w:rPr>
              <w:t>19</w:t>
            </w:r>
          </w:p>
        </w:tc>
        <w:tc>
          <w:tcPr>
            <w:tcW w:w="1080" w:type="dxa"/>
            <w:tcBorders>
              <w:top w:val="single" w:sz="12" w:space="0" w:color="auto"/>
              <w:left w:val="nil"/>
              <w:bottom w:val="single" w:sz="12" w:space="0" w:color="auto"/>
              <w:right w:val="nil"/>
            </w:tcBorders>
            <w:shd w:val="clear" w:color="auto" w:fill="auto"/>
            <w:noWrap/>
            <w:vAlign w:val="center"/>
            <w:hideMark/>
          </w:tcPr>
          <w:p w14:paraId="47216E79" w14:textId="77777777" w:rsidR="00356D40" w:rsidRPr="00356D40" w:rsidRDefault="00356D40" w:rsidP="00D43A53">
            <w:pPr>
              <w:jc w:val="center"/>
              <w:rPr>
                <w:rFonts w:cs="Arial"/>
                <w:b/>
                <w:bCs/>
                <w:color w:val="000000"/>
                <w:sz w:val="16"/>
                <w:szCs w:val="16"/>
                <w:lang w:val="en-CA" w:eastAsia="zh-CN"/>
              </w:rPr>
            </w:pPr>
            <w:r w:rsidRPr="00356D40">
              <w:rPr>
                <w:rFonts w:cs="Arial"/>
                <w:b/>
                <w:bCs/>
                <w:color w:val="000000"/>
                <w:sz w:val="16"/>
                <w:szCs w:val="16"/>
                <w:lang w:val="en-CA" w:eastAsia="zh-CN"/>
              </w:rPr>
              <w:t>Budget</w:t>
            </w:r>
          </w:p>
        </w:tc>
        <w:tc>
          <w:tcPr>
            <w:tcW w:w="1098" w:type="dxa"/>
            <w:tcBorders>
              <w:top w:val="single" w:sz="12" w:space="0" w:color="auto"/>
              <w:left w:val="nil"/>
              <w:bottom w:val="single" w:sz="12" w:space="0" w:color="auto"/>
              <w:right w:val="nil"/>
            </w:tcBorders>
            <w:shd w:val="clear" w:color="auto" w:fill="auto"/>
            <w:noWrap/>
            <w:vAlign w:val="center"/>
            <w:hideMark/>
          </w:tcPr>
          <w:p w14:paraId="68980068" w14:textId="77777777" w:rsidR="00356D40" w:rsidRPr="00356D40" w:rsidRDefault="00356D40" w:rsidP="00D43A53">
            <w:pPr>
              <w:jc w:val="center"/>
              <w:rPr>
                <w:rFonts w:cs="Arial"/>
                <w:b/>
                <w:bCs/>
                <w:color w:val="000000"/>
                <w:sz w:val="16"/>
                <w:szCs w:val="16"/>
                <w:lang w:val="en-CA" w:eastAsia="zh-CN"/>
              </w:rPr>
            </w:pPr>
            <w:r w:rsidRPr="00356D40">
              <w:rPr>
                <w:rFonts w:cs="Arial"/>
                <w:b/>
                <w:bCs/>
                <w:color w:val="000000"/>
                <w:sz w:val="16"/>
                <w:szCs w:val="16"/>
                <w:lang w:val="en-CA" w:eastAsia="zh-CN"/>
              </w:rPr>
              <w:t>$ Over Budget</w:t>
            </w:r>
          </w:p>
        </w:tc>
      </w:tr>
      <w:tr w:rsidR="001A2483" w:rsidRPr="00356D40" w14:paraId="19CA73A2" w14:textId="77777777" w:rsidTr="001A2483">
        <w:tc>
          <w:tcPr>
            <w:tcW w:w="3068" w:type="dxa"/>
            <w:gridSpan w:val="5"/>
            <w:tcBorders>
              <w:top w:val="nil"/>
              <w:left w:val="nil"/>
              <w:bottom w:val="nil"/>
              <w:right w:val="nil"/>
            </w:tcBorders>
            <w:shd w:val="clear" w:color="auto" w:fill="auto"/>
            <w:noWrap/>
            <w:vAlign w:val="bottom"/>
            <w:hideMark/>
          </w:tcPr>
          <w:p w14:paraId="72ADD732" w14:textId="623DFA60" w:rsidR="000D718B" w:rsidRPr="00356D40" w:rsidRDefault="000D718B" w:rsidP="00356D40">
            <w:pPr>
              <w:outlineLvl w:val="1"/>
              <w:rPr>
                <w:rFonts w:ascii="Times New Roman" w:hAnsi="Times New Roman"/>
                <w:szCs w:val="20"/>
                <w:lang w:val="en-CA" w:eastAsia="zh-CN"/>
              </w:rPr>
            </w:pPr>
            <w:r w:rsidRPr="00356D40">
              <w:rPr>
                <w:rFonts w:cs="Arial"/>
                <w:b/>
                <w:bCs/>
                <w:color w:val="000000"/>
                <w:szCs w:val="20"/>
                <w:lang w:val="en-CA" w:eastAsia="zh-CN"/>
              </w:rPr>
              <w:t>Income</w:t>
            </w:r>
          </w:p>
        </w:tc>
        <w:tc>
          <w:tcPr>
            <w:tcW w:w="1127" w:type="dxa"/>
            <w:tcBorders>
              <w:top w:val="nil"/>
              <w:left w:val="nil"/>
              <w:bottom w:val="nil"/>
              <w:right w:val="nil"/>
            </w:tcBorders>
            <w:shd w:val="clear" w:color="auto" w:fill="auto"/>
            <w:noWrap/>
            <w:hideMark/>
          </w:tcPr>
          <w:p w14:paraId="122595C6" w14:textId="77777777" w:rsidR="000D718B" w:rsidRPr="00356D40" w:rsidRDefault="000D718B" w:rsidP="00920B6F">
            <w:pPr>
              <w:jc w:val="right"/>
              <w:outlineLvl w:val="1"/>
              <w:rPr>
                <w:rFonts w:ascii="Times New Roman" w:hAnsi="Times New Roman"/>
                <w:szCs w:val="20"/>
                <w:lang w:val="en-CA" w:eastAsia="zh-CN"/>
              </w:rPr>
            </w:pPr>
          </w:p>
        </w:tc>
        <w:tc>
          <w:tcPr>
            <w:tcW w:w="1087" w:type="dxa"/>
            <w:tcBorders>
              <w:top w:val="nil"/>
              <w:left w:val="nil"/>
              <w:bottom w:val="nil"/>
              <w:right w:val="nil"/>
            </w:tcBorders>
            <w:shd w:val="clear" w:color="auto" w:fill="auto"/>
            <w:noWrap/>
            <w:hideMark/>
          </w:tcPr>
          <w:p w14:paraId="46EF831A" w14:textId="77777777" w:rsidR="000D718B" w:rsidRPr="00356D40" w:rsidRDefault="000D718B" w:rsidP="00920B6F">
            <w:pPr>
              <w:jc w:val="right"/>
              <w:outlineLvl w:val="1"/>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6D8562CB" w14:textId="77777777" w:rsidR="000D718B" w:rsidRPr="00356D40" w:rsidRDefault="000D718B" w:rsidP="00920B6F">
            <w:pPr>
              <w:jc w:val="right"/>
              <w:outlineLvl w:val="1"/>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312C0A98" w14:textId="77777777" w:rsidR="000D718B" w:rsidRPr="00356D40" w:rsidRDefault="000D718B" w:rsidP="00920B6F">
            <w:pPr>
              <w:jc w:val="right"/>
              <w:outlineLvl w:val="1"/>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019F4503" w14:textId="77777777" w:rsidR="000D718B" w:rsidRPr="00356D40" w:rsidRDefault="000D718B" w:rsidP="00920B6F">
            <w:pPr>
              <w:jc w:val="right"/>
              <w:outlineLvl w:val="1"/>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562724C2" w14:textId="77777777" w:rsidR="000D718B" w:rsidRPr="00356D40" w:rsidRDefault="000D718B" w:rsidP="00920B6F">
            <w:pPr>
              <w:jc w:val="right"/>
              <w:outlineLvl w:val="1"/>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36BA07CF" w14:textId="77777777" w:rsidR="000D718B" w:rsidRPr="00356D40" w:rsidRDefault="000D718B" w:rsidP="00920B6F">
            <w:pPr>
              <w:jc w:val="right"/>
              <w:outlineLvl w:val="1"/>
              <w:rPr>
                <w:rFonts w:ascii="Times New Roman" w:hAnsi="Times New Roman"/>
                <w:szCs w:val="20"/>
                <w:lang w:val="en-CA" w:eastAsia="zh-CN"/>
              </w:rPr>
            </w:pPr>
          </w:p>
        </w:tc>
      </w:tr>
      <w:tr w:rsidR="001A2483" w:rsidRPr="00356D40" w14:paraId="11530AA2" w14:textId="77777777" w:rsidTr="001A2483">
        <w:tc>
          <w:tcPr>
            <w:tcW w:w="296" w:type="dxa"/>
            <w:tcBorders>
              <w:top w:val="nil"/>
              <w:left w:val="nil"/>
              <w:bottom w:val="nil"/>
              <w:right w:val="nil"/>
            </w:tcBorders>
            <w:shd w:val="clear" w:color="auto" w:fill="auto"/>
            <w:noWrap/>
            <w:vAlign w:val="bottom"/>
            <w:hideMark/>
          </w:tcPr>
          <w:p w14:paraId="06C2C2C1" w14:textId="77777777" w:rsidR="00356D40" w:rsidRPr="00356D40" w:rsidRDefault="00356D40" w:rsidP="00356D40">
            <w:pPr>
              <w:outlineLvl w:val="1"/>
              <w:rPr>
                <w:rFonts w:ascii="Times New Roman" w:hAnsi="Times New Roman"/>
                <w:szCs w:val="20"/>
                <w:lang w:val="en-CA" w:eastAsia="zh-CN"/>
              </w:rPr>
            </w:pPr>
          </w:p>
        </w:tc>
        <w:tc>
          <w:tcPr>
            <w:tcW w:w="2772" w:type="dxa"/>
            <w:gridSpan w:val="4"/>
            <w:tcBorders>
              <w:top w:val="nil"/>
              <w:left w:val="nil"/>
              <w:bottom w:val="nil"/>
              <w:right w:val="nil"/>
            </w:tcBorders>
            <w:shd w:val="clear" w:color="auto" w:fill="auto"/>
            <w:noWrap/>
            <w:vAlign w:val="bottom"/>
            <w:hideMark/>
          </w:tcPr>
          <w:p w14:paraId="78B622BA" w14:textId="77777777" w:rsidR="00356D40" w:rsidRPr="00356D40" w:rsidRDefault="00356D40" w:rsidP="00356D40">
            <w:pPr>
              <w:outlineLvl w:val="1"/>
              <w:rPr>
                <w:rFonts w:cs="Arial"/>
                <w:b/>
                <w:bCs/>
                <w:color w:val="000000"/>
                <w:sz w:val="16"/>
                <w:szCs w:val="16"/>
                <w:lang w:val="en-CA" w:eastAsia="zh-CN"/>
              </w:rPr>
            </w:pPr>
            <w:r w:rsidRPr="00356D40">
              <w:rPr>
                <w:rFonts w:cs="Arial"/>
                <w:b/>
                <w:bCs/>
                <w:color w:val="000000"/>
                <w:sz w:val="16"/>
                <w:szCs w:val="16"/>
                <w:lang w:val="en-CA" w:eastAsia="zh-CN"/>
              </w:rPr>
              <w:t>Advertising Income</w:t>
            </w:r>
          </w:p>
        </w:tc>
        <w:tc>
          <w:tcPr>
            <w:tcW w:w="1127" w:type="dxa"/>
            <w:tcBorders>
              <w:top w:val="nil"/>
              <w:left w:val="nil"/>
              <w:bottom w:val="nil"/>
              <w:right w:val="nil"/>
            </w:tcBorders>
            <w:shd w:val="clear" w:color="auto" w:fill="auto"/>
            <w:noWrap/>
            <w:hideMark/>
          </w:tcPr>
          <w:p w14:paraId="7E5F37BF"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100.00</w:t>
            </w:r>
          </w:p>
        </w:tc>
        <w:tc>
          <w:tcPr>
            <w:tcW w:w="1087" w:type="dxa"/>
            <w:tcBorders>
              <w:top w:val="nil"/>
              <w:left w:val="nil"/>
              <w:bottom w:val="nil"/>
              <w:right w:val="nil"/>
            </w:tcBorders>
            <w:shd w:val="clear" w:color="auto" w:fill="auto"/>
            <w:noWrap/>
            <w:hideMark/>
          </w:tcPr>
          <w:p w14:paraId="25EA9618"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0.00</w:t>
            </w:r>
          </w:p>
        </w:tc>
        <w:tc>
          <w:tcPr>
            <w:tcW w:w="928" w:type="dxa"/>
            <w:tcBorders>
              <w:top w:val="nil"/>
              <w:left w:val="nil"/>
              <w:bottom w:val="nil"/>
              <w:right w:val="nil"/>
            </w:tcBorders>
            <w:shd w:val="clear" w:color="auto" w:fill="auto"/>
            <w:noWrap/>
            <w:hideMark/>
          </w:tcPr>
          <w:p w14:paraId="338CEC5D"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100.00</w:t>
            </w:r>
          </w:p>
        </w:tc>
        <w:tc>
          <w:tcPr>
            <w:tcW w:w="262" w:type="dxa"/>
            <w:tcBorders>
              <w:top w:val="nil"/>
              <w:left w:val="nil"/>
              <w:bottom w:val="nil"/>
              <w:right w:val="nil"/>
            </w:tcBorders>
            <w:shd w:val="clear" w:color="auto" w:fill="auto"/>
            <w:noWrap/>
            <w:hideMark/>
          </w:tcPr>
          <w:p w14:paraId="405476DD" w14:textId="77777777" w:rsidR="00356D40" w:rsidRPr="00356D40" w:rsidRDefault="00356D40" w:rsidP="00920B6F">
            <w:pPr>
              <w:jc w:val="right"/>
              <w:outlineLvl w:val="1"/>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0360D647"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75.00</w:t>
            </w:r>
          </w:p>
        </w:tc>
        <w:tc>
          <w:tcPr>
            <w:tcW w:w="1080" w:type="dxa"/>
            <w:tcBorders>
              <w:top w:val="nil"/>
              <w:left w:val="nil"/>
              <w:bottom w:val="nil"/>
              <w:right w:val="nil"/>
            </w:tcBorders>
            <w:shd w:val="clear" w:color="auto" w:fill="auto"/>
            <w:noWrap/>
            <w:hideMark/>
          </w:tcPr>
          <w:p w14:paraId="35091B0A"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50.00</w:t>
            </w:r>
          </w:p>
        </w:tc>
        <w:tc>
          <w:tcPr>
            <w:tcW w:w="1098" w:type="dxa"/>
            <w:tcBorders>
              <w:top w:val="nil"/>
              <w:left w:val="nil"/>
              <w:bottom w:val="nil"/>
              <w:right w:val="nil"/>
            </w:tcBorders>
            <w:shd w:val="clear" w:color="auto" w:fill="auto"/>
            <w:noWrap/>
            <w:hideMark/>
          </w:tcPr>
          <w:p w14:paraId="395F1FC8"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25.00</w:t>
            </w:r>
          </w:p>
        </w:tc>
      </w:tr>
      <w:tr w:rsidR="001A2483" w:rsidRPr="00356D40" w14:paraId="2D76FEDB" w14:textId="77777777" w:rsidTr="001A2483">
        <w:tc>
          <w:tcPr>
            <w:tcW w:w="296" w:type="dxa"/>
            <w:tcBorders>
              <w:top w:val="nil"/>
              <w:left w:val="nil"/>
              <w:bottom w:val="nil"/>
              <w:right w:val="nil"/>
            </w:tcBorders>
            <w:shd w:val="clear" w:color="auto" w:fill="auto"/>
            <w:noWrap/>
            <w:vAlign w:val="bottom"/>
            <w:hideMark/>
          </w:tcPr>
          <w:p w14:paraId="39CBAD90" w14:textId="77777777" w:rsidR="00356D40" w:rsidRPr="00356D40" w:rsidRDefault="00356D40" w:rsidP="00356D40">
            <w:pPr>
              <w:jc w:val="right"/>
              <w:outlineLvl w:val="1"/>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55CE3671" w14:textId="77777777" w:rsidR="00356D40" w:rsidRPr="00356D40" w:rsidRDefault="00356D40" w:rsidP="00356D40">
            <w:pPr>
              <w:outlineLvl w:val="1"/>
              <w:rPr>
                <w:rFonts w:cs="Arial"/>
                <w:b/>
                <w:bCs/>
                <w:color w:val="000000"/>
                <w:sz w:val="16"/>
                <w:szCs w:val="16"/>
                <w:lang w:val="en-CA" w:eastAsia="zh-CN"/>
              </w:rPr>
            </w:pPr>
            <w:r w:rsidRPr="00356D40">
              <w:rPr>
                <w:rFonts w:cs="Arial"/>
                <w:b/>
                <w:bCs/>
                <w:color w:val="000000"/>
                <w:sz w:val="16"/>
                <w:szCs w:val="16"/>
                <w:lang w:val="en-CA" w:eastAsia="zh-CN"/>
              </w:rPr>
              <w:t>Conference Income</w:t>
            </w:r>
          </w:p>
        </w:tc>
        <w:tc>
          <w:tcPr>
            <w:tcW w:w="1127" w:type="dxa"/>
            <w:tcBorders>
              <w:top w:val="nil"/>
              <w:left w:val="nil"/>
              <w:bottom w:val="nil"/>
              <w:right w:val="nil"/>
            </w:tcBorders>
            <w:shd w:val="clear" w:color="auto" w:fill="auto"/>
            <w:noWrap/>
            <w:hideMark/>
          </w:tcPr>
          <w:p w14:paraId="630B71AD"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444.92</w:t>
            </w:r>
          </w:p>
        </w:tc>
        <w:tc>
          <w:tcPr>
            <w:tcW w:w="1087" w:type="dxa"/>
            <w:tcBorders>
              <w:top w:val="nil"/>
              <w:left w:val="nil"/>
              <w:bottom w:val="nil"/>
              <w:right w:val="nil"/>
            </w:tcBorders>
            <w:shd w:val="clear" w:color="auto" w:fill="auto"/>
            <w:noWrap/>
            <w:hideMark/>
          </w:tcPr>
          <w:p w14:paraId="4914F7E0"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0.00</w:t>
            </w:r>
          </w:p>
        </w:tc>
        <w:tc>
          <w:tcPr>
            <w:tcW w:w="928" w:type="dxa"/>
            <w:tcBorders>
              <w:top w:val="nil"/>
              <w:left w:val="nil"/>
              <w:bottom w:val="nil"/>
              <w:right w:val="nil"/>
            </w:tcBorders>
            <w:shd w:val="clear" w:color="auto" w:fill="auto"/>
            <w:noWrap/>
            <w:hideMark/>
          </w:tcPr>
          <w:p w14:paraId="44763A25"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444.92</w:t>
            </w:r>
          </w:p>
        </w:tc>
        <w:tc>
          <w:tcPr>
            <w:tcW w:w="262" w:type="dxa"/>
            <w:tcBorders>
              <w:top w:val="nil"/>
              <w:left w:val="nil"/>
              <w:bottom w:val="nil"/>
              <w:right w:val="nil"/>
            </w:tcBorders>
            <w:shd w:val="clear" w:color="auto" w:fill="auto"/>
            <w:noWrap/>
            <w:hideMark/>
          </w:tcPr>
          <w:p w14:paraId="06A17B41" w14:textId="77777777" w:rsidR="00356D40" w:rsidRPr="00356D40" w:rsidRDefault="00356D40" w:rsidP="00920B6F">
            <w:pPr>
              <w:jc w:val="right"/>
              <w:outlineLvl w:val="1"/>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7C022FF8"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40.00</w:t>
            </w:r>
          </w:p>
        </w:tc>
        <w:tc>
          <w:tcPr>
            <w:tcW w:w="1080" w:type="dxa"/>
            <w:tcBorders>
              <w:top w:val="nil"/>
              <w:left w:val="nil"/>
              <w:bottom w:val="nil"/>
              <w:right w:val="nil"/>
            </w:tcBorders>
            <w:shd w:val="clear" w:color="auto" w:fill="auto"/>
            <w:noWrap/>
            <w:hideMark/>
          </w:tcPr>
          <w:p w14:paraId="7AF7489B"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0.00</w:t>
            </w:r>
          </w:p>
        </w:tc>
        <w:tc>
          <w:tcPr>
            <w:tcW w:w="1098" w:type="dxa"/>
            <w:tcBorders>
              <w:top w:val="nil"/>
              <w:left w:val="nil"/>
              <w:bottom w:val="nil"/>
              <w:right w:val="nil"/>
            </w:tcBorders>
            <w:shd w:val="clear" w:color="auto" w:fill="auto"/>
            <w:noWrap/>
            <w:hideMark/>
          </w:tcPr>
          <w:p w14:paraId="7BA96AE6"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40.00</w:t>
            </w:r>
          </w:p>
        </w:tc>
      </w:tr>
      <w:tr w:rsidR="001A2483" w:rsidRPr="00356D40" w14:paraId="3D8F04D7" w14:textId="77777777" w:rsidTr="001A2483">
        <w:tc>
          <w:tcPr>
            <w:tcW w:w="296" w:type="dxa"/>
            <w:tcBorders>
              <w:top w:val="nil"/>
              <w:left w:val="nil"/>
              <w:bottom w:val="nil"/>
              <w:right w:val="nil"/>
            </w:tcBorders>
            <w:shd w:val="clear" w:color="auto" w:fill="auto"/>
            <w:noWrap/>
            <w:vAlign w:val="bottom"/>
            <w:hideMark/>
          </w:tcPr>
          <w:p w14:paraId="491BD06E" w14:textId="77777777" w:rsidR="000D718B" w:rsidRPr="00356D40" w:rsidRDefault="000D718B" w:rsidP="00356D40">
            <w:pPr>
              <w:jc w:val="right"/>
              <w:outlineLvl w:val="1"/>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6E116411" w14:textId="77AD1FE7" w:rsidR="000D718B" w:rsidRPr="00356D40" w:rsidRDefault="000D718B" w:rsidP="00356D40">
            <w:pPr>
              <w:outlineLvl w:val="1"/>
              <w:rPr>
                <w:rFonts w:cs="Arial"/>
                <w:b/>
                <w:bCs/>
                <w:color w:val="000000"/>
                <w:sz w:val="16"/>
                <w:szCs w:val="16"/>
                <w:lang w:val="en-CA" w:eastAsia="zh-CN"/>
              </w:rPr>
            </w:pPr>
            <w:r w:rsidRPr="00356D40">
              <w:rPr>
                <w:rFonts w:cs="Arial"/>
                <w:b/>
                <w:bCs/>
                <w:color w:val="000000"/>
                <w:sz w:val="16"/>
                <w:szCs w:val="16"/>
                <w:lang w:val="en-CA" w:eastAsia="zh-CN"/>
              </w:rPr>
              <w:t>Donations</w:t>
            </w:r>
          </w:p>
        </w:tc>
        <w:tc>
          <w:tcPr>
            <w:tcW w:w="1127" w:type="dxa"/>
            <w:tcBorders>
              <w:top w:val="nil"/>
              <w:left w:val="nil"/>
              <w:bottom w:val="nil"/>
              <w:right w:val="nil"/>
            </w:tcBorders>
            <w:shd w:val="clear" w:color="auto" w:fill="auto"/>
            <w:noWrap/>
            <w:hideMark/>
          </w:tcPr>
          <w:p w14:paraId="2C38C960" w14:textId="77777777" w:rsidR="000D718B" w:rsidRPr="00356D40" w:rsidRDefault="000D718B" w:rsidP="00920B6F">
            <w:pPr>
              <w:jc w:val="right"/>
              <w:outlineLvl w:val="1"/>
              <w:rPr>
                <w:rFonts w:cs="Arial"/>
                <w:color w:val="000000"/>
                <w:sz w:val="16"/>
                <w:szCs w:val="16"/>
                <w:lang w:val="en-CA" w:eastAsia="zh-CN"/>
              </w:rPr>
            </w:pPr>
            <w:r w:rsidRPr="00356D40">
              <w:rPr>
                <w:rFonts w:cs="Arial"/>
                <w:color w:val="000000"/>
                <w:sz w:val="16"/>
                <w:szCs w:val="16"/>
                <w:lang w:val="en-CA" w:eastAsia="zh-CN"/>
              </w:rPr>
              <w:t>100.00</w:t>
            </w:r>
          </w:p>
        </w:tc>
        <w:tc>
          <w:tcPr>
            <w:tcW w:w="1087" w:type="dxa"/>
            <w:tcBorders>
              <w:top w:val="nil"/>
              <w:left w:val="nil"/>
              <w:bottom w:val="nil"/>
              <w:right w:val="nil"/>
            </w:tcBorders>
            <w:shd w:val="clear" w:color="auto" w:fill="auto"/>
            <w:noWrap/>
            <w:hideMark/>
          </w:tcPr>
          <w:p w14:paraId="1992429E" w14:textId="77777777" w:rsidR="000D718B" w:rsidRPr="00356D40" w:rsidRDefault="000D718B" w:rsidP="00920B6F">
            <w:pPr>
              <w:jc w:val="right"/>
              <w:outlineLvl w:val="1"/>
              <w:rPr>
                <w:rFonts w:cs="Arial"/>
                <w:color w:val="000000"/>
                <w:sz w:val="16"/>
                <w:szCs w:val="16"/>
                <w:lang w:val="en-CA" w:eastAsia="zh-CN"/>
              </w:rPr>
            </w:pPr>
            <w:r w:rsidRPr="00356D40">
              <w:rPr>
                <w:rFonts w:cs="Arial"/>
                <w:color w:val="000000"/>
                <w:sz w:val="16"/>
                <w:szCs w:val="16"/>
                <w:lang w:val="en-CA" w:eastAsia="zh-CN"/>
              </w:rPr>
              <w:t>0.00</w:t>
            </w:r>
          </w:p>
        </w:tc>
        <w:tc>
          <w:tcPr>
            <w:tcW w:w="928" w:type="dxa"/>
            <w:tcBorders>
              <w:top w:val="nil"/>
              <w:left w:val="nil"/>
              <w:bottom w:val="nil"/>
              <w:right w:val="nil"/>
            </w:tcBorders>
            <w:shd w:val="clear" w:color="auto" w:fill="auto"/>
            <w:noWrap/>
            <w:hideMark/>
          </w:tcPr>
          <w:p w14:paraId="1B12599A" w14:textId="77777777" w:rsidR="000D718B" w:rsidRPr="00356D40" w:rsidRDefault="000D718B" w:rsidP="00920B6F">
            <w:pPr>
              <w:jc w:val="right"/>
              <w:outlineLvl w:val="1"/>
              <w:rPr>
                <w:rFonts w:cs="Arial"/>
                <w:color w:val="000000"/>
                <w:sz w:val="16"/>
                <w:szCs w:val="16"/>
                <w:lang w:val="en-CA" w:eastAsia="zh-CN"/>
              </w:rPr>
            </w:pPr>
            <w:r w:rsidRPr="00356D40">
              <w:rPr>
                <w:rFonts w:cs="Arial"/>
                <w:color w:val="000000"/>
                <w:sz w:val="16"/>
                <w:szCs w:val="16"/>
                <w:lang w:val="en-CA" w:eastAsia="zh-CN"/>
              </w:rPr>
              <w:t>100.00</w:t>
            </w:r>
          </w:p>
        </w:tc>
        <w:tc>
          <w:tcPr>
            <w:tcW w:w="262" w:type="dxa"/>
            <w:tcBorders>
              <w:top w:val="nil"/>
              <w:left w:val="nil"/>
              <w:bottom w:val="nil"/>
              <w:right w:val="nil"/>
            </w:tcBorders>
            <w:shd w:val="clear" w:color="auto" w:fill="auto"/>
            <w:noWrap/>
            <w:hideMark/>
          </w:tcPr>
          <w:p w14:paraId="2A04373F" w14:textId="77777777" w:rsidR="000D718B" w:rsidRPr="00356D40" w:rsidRDefault="000D718B" w:rsidP="00920B6F">
            <w:pPr>
              <w:jc w:val="right"/>
              <w:outlineLvl w:val="1"/>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7EC83E9B" w14:textId="77777777" w:rsidR="000D718B" w:rsidRPr="00356D40" w:rsidRDefault="000D718B" w:rsidP="00920B6F">
            <w:pPr>
              <w:jc w:val="right"/>
              <w:outlineLvl w:val="1"/>
              <w:rPr>
                <w:rFonts w:cs="Arial"/>
                <w:color w:val="000000"/>
                <w:sz w:val="16"/>
                <w:szCs w:val="16"/>
                <w:lang w:val="en-CA" w:eastAsia="zh-CN"/>
              </w:rPr>
            </w:pPr>
            <w:r w:rsidRPr="00356D40">
              <w:rPr>
                <w:rFonts w:cs="Arial"/>
                <w:color w:val="000000"/>
                <w:sz w:val="16"/>
                <w:szCs w:val="16"/>
                <w:lang w:val="en-CA" w:eastAsia="zh-CN"/>
              </w:rPr>
              <w:t>0.00</w:t>
            </w:r>
          </w:p>
        </w:tc>
        <w:tc>
          <w:tcPr>
            <w:tcW w:w="1080" w:type="dxa"/>
            <w:tcBorders>
              <w:top w:val="nil"/>
              <w:left w:val="nil"/>
              <w:bottom w:val="nil"/>
              <w:right w:val="nil"/>
            </w:tcBorders>
            <w:shd w:val="clear" w:color="auto" w:fill="auto"/>
            <w:noWrap/>
            <w:hideMark/>
          </w:tcPr>
          <w:p w14:paraId="6316AE87" w14:textId="77777777" w:rsidR="000D718B" w:rsidRPr="00356D40" w:rsidRDefault="000D718B" w:rsidP="00920B6F">
            <w:pPr>
              <w:jc w:val="right"/>
              <w:outlineLvl w:val="1"/>
              <w:rPr>
                <w:rFonts w:cs="Arial"/>
                <w:color w:val="000000"/>
                <w:sz w:val="16"/>
                <w:szCs w:val="16"/>
                <w:lang w:val="en-CA" w:eastAsia="zh-CN"/>
              </w:rPr>
            </w:pPr>
            <w:r w:rsidRPr="00356D40">
              <w:rPr>
                <w:rFonts w:cs="Arial"/>
                <w:color w:val="000000"/>
                <w:sz w:val="16"/>
                <w:szCs w:val="16"/>
                <w:lang w:val="en-CA" w:eastAsia="zh-CN"/>
              </w:rPr>
              <w:t>0.00</w:t>
            </w:r>
          </w:p>
        </w:tc>
        <w:tc>
          <w:tcPr>
            <w:tcW w:w="1098" w:type="dxa"/>
            <w:tcBorders>
              <w:top w:val="nil"/>
              <w:left w:val="nil"/>
              <w:bottom w:val="nil"/>
              <w:right w:val="nil"/>
            </w:tcBorders>
            <w:shd w:val="clear" w:color="auto" w:fill="auto"/>
            <w:noWrap/>
            <w:hideMark/>
          </w:tcPr>
          <w:p w14:paraId="7832525F" w14:textId="77777777" w:rsidR="000D718B" w:rsidRPr="00356D40" w:rsidRDefault="000D718B" w:rsidP="00920B6F">
            <w:pPr>
              <w:jc w:val="right"/>
              <w:outlineLvl w:val="1"/>
              <w:rPr>
                <w:rFonts w:cs="Arial"/>
                <w:color w:val="000000"/>
                <w:sz w:val="16"/>
                <w:szCs w:val="16"/>
                <w:lang w:val="en-CA" w:eastAsia="zh-CN"/>
              </w:rPr>
            </w:pPr>
            <w:r w:rsidRPr="00356D40">
              <w:rPr>
                <w:rFonts w:cs="Arial"/>
                <w:color w:val="000000"/>
                <w:sz w:val="16"/>
                <w:szCs w:val="16"/>
                <w:lang w:val="en-CA" w:eastAsia="zh-CN"/>
              </w:rPr>
              <w:t>0.00</w:t>
            </w:r>
          </w:p>
        </w:tc>
      </w:tr>
      <w:tr w:rsidR="001A2483" w:rsidRPr="00356D40" w14:paraId="2108A8B2" w14:textId="77777777" w:rsidTr="001A2483">
        <w:tc>
          <w:tcPr>
            <w:tcW w:w="296" w:type="dxa"/>
            <w:tcBorders>
              <w:top w:val="nil"/>
              <w:left w:val="nil"/>
              <w:bottom w:val="nil"/>
              <w:right w:val="nil"/>
            </w:tcBorders>
            <w:shd w:val="clear" w:color="auto" w:fill="auto"/>
            <w:noWrap/>
            <w:vAlign w:val="bottom"/>
            <w:hideMark/>
          </w:tcPr>
          <w:p w14:paraId="32B98F89" w14:textId="77777777" w:rsidR="00356D40" w:rsidRPr="00356D40" w:rsidRDefault="00356D40" w:rsidP="00356D40">
            <w:pPr>
              <w:jc w:val="right"/>
              <w:outlineLvl w:val="1"/>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13C45609" w14:textId="77777777" w:rsidR="00356D40" w:rsidRPr="00356D40" w:rsidRDefault="00356D40" w:rsidP="00356D40">
            <w:pPr>
              <w:outlineLvl w:val="1"/>
              <w:rPr>
                <w:rFonts w:cs="Arial"/>
                <w:b/>
                <w:bCs/>
                <w:color w:val="000000"/>
                <w:sz w:val="16"/>
                <w:szCs w:val="16"/>
                <w:lang w:val="en-CA" w:eastAsia="zh-CN"/>
              </w:rPr>
            </w:pPr>
            <w:r w:rsidRPr="00356D40">
              <w:rPr>
                <w:rFonts w:cs="Arial"/>
                <w:b/>
                <w:bCs/>
                <w:color w:val="000000"/>
                <w:sz w:val="16"/>
                <w:szCs w:val="16"/>
                <w:lang w:val="en-CA" w:eastAsia="zh-CN"/>
              </w:rPr>
              <w:t>Interest Income</w:t>
            </w:r>
          </w:p>
        </w:tc>
        <w:tc>
          <w:tcPr>
            <w:tcW w:w="1127" w:type="dxa"/>
            <w:tcBorders>
              <w:top w:val="nil"/>
              <w:left w:val="nil"/>
              <w:bottom w:val="nil"/>
              <w:right w:val="nil"/>
            </w:tcBorders>
            <w:shd w:val="clear" w:color="auto" w:fill="auto"/>
            <w:noWrap/>
            <w:hideMark/>
          </w:tcPr>
          <w:p w14:paraId="6E2553E2"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674.74</w:t>
            </w:r>
          </w:p>
        </w:tc>
        <w:tc>
          <w:tcPr>
            <w:tcW w:w="1087" w:type="dxa"/>
            <w:tcBorders>
              <w:top w:val="nil"/>
              <w:left w:val="nil"/>
              <w:bottom w:val="nil"/>
              <w:right w:val="nil"/>
            </w:tcBorders>
            <w:shd w:val="clear" w:color="auto" w:fill="auto"/>
            <w:noWrap/>
            <w:hideMark/>
          </w:tcPr>
          <w:p w14:paraId="29100348"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395.00</w:t>
            </w:r>
          </w:p>
        </w:tc>
        <w:tc>
          <w:tcPr>
            <w:tcW w:w="928" w:type="dxa"/>
            <w:tcBorders>
              <w:top w:val="nil"/>
              <w:left w:val="nil"/>
              <w:bottom w:val="nil"/>
              <w:right w:val="nil"/>
            </w:tcBorders>
            <w:shd w:val="clear" w:color="auto" w:fill="auto"/>
            <w:noWrap/>
            <w:hideMark/>
          </w:tcPr>
          <w:p w14:paraId="665AB67F"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279.74</w:t>
            </w:r>
          </w:p>
        </w:tc>
        <w:tc>
          <w:tcPr>
            <w:tcW w:w="262" w:type="dxa"/>
            <w:tcBorders>
              <w:top w:val="nil"/>
              <w:left w:val="nil"/>
              <w:bottom w:val="nil"/>
              <w:right w:val="nil"/>
            </w:tcBorders>
            <w:shd w:val="clear" w:color="auto" w:fill="auto"/>
            <w:noWrap/>
            <w:hideMark/>
          </w:tcPr>
          <w:p w14:paraId="41182212" w14:textId="77777777" w:rsidR="00356D40" w:rsidRPr="00356D40" w:rsidRDefault="00356D40" w:rsidP="00920B6F">
            <w:pPr>
              <w:jc w:val="right"/>
              <w:outlineLvl w:val="1"/>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55DFD0A6"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573.68</w:t>
            </w:r>
          </w:p>
        </w:tc>
        <w:tc>
          <w:tcPr>
            <w:tcW w:w="1080" w:type="dxa"/>
            <w:tcBorders>
              <w:top w:val="nil"/>
              <w:left w:val="nil"/>
              <w:bottom w:val="nil"/>
              <w:right w:val="nil"/>
            </w:tcBorders>
            <w:shd w:val="clear" w:color="auto" w:fill="auto"/>
            <w:noWrap/>
            <w:hideMark/>
          </w:tcPr>
          <w:p w14:paraId="06544E6B"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510.00</w:t>
            </w:r>
          </w:p>
        </w:tc>
        <w:tc>
          <w:tcPr>
            <w:tcW w:w="1098" w:type="dxa"/>
            <w:tcBorders>
              <w:top w:val="nil"/>
              <w:left w:val="nil"/>
              <w:bottom w:val="nil"/>
              <w:right w:val="nil"/>
            </w:tcBorders>
            <w:shd w:val="clear" w:color="auto" w:fill="auto"/>
            <w:noWrap/>
            <w:hideMark/>
          </w:tcPr>
          <w:p w14:paraId="6B5117BD"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63.68</w:t>
            </w:r>
          </w:p>
        </w:tc>
      </w:tr>
      <w:tr w:rsidR="001A2483" w:rsidRPr="00356D40" w14:paraId="0E68BD2A" w14:textId="77777777" w:rsidTr="001A2483">
        <w:tc>
          <w:tcPr>
            <w:tcW w:w="296" w:type="dxa"/>
            <w:tcBorders>
              <w:top w:val="nil"/>
              <w:left w:val="nil"/>
              <w:bottom w:val="nil"/>
              <w:right w:val="nil"/>
            </w:tcBorders>
            <w:shd w:val="clear" w:color="auto" w:fill="auto"/>
            <w:noWrap/>
            <w:vAlign w:val="bottom"/>
            <w:hideMark/>
          </w:tcPr>
          <w:p w14:paraId="643C7207" w14:textId="77777777" w:rsidR="00356D40" w:rsidRPr="00356D40" w:rsidRDefault="00356D40" w:rsidP="00356D40">
            <w:pPr>
              <w:jc w:val="right"/>
              <w:outlineLvl w:val="1"/>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7DEF6DAD" w14:textId="77777777" w:rsidR="00356D40" w:rsidRPr="00356D40" w:rsidRDefault="00356D40" w:rsidP="00356D40">
            <w:pPr>
              <w:outlineLvl w:val="1"/>
              <w:rPr>
                <w:rFonts w:cs="Arial"/>
                <w:b/>
                <w:bCs/>
                <w:color w:val="000000"/>
                <w:sz w:val="16"/>
                <w:szCs w:val="16"/>
                <w:lang w:val="en-CA" w:eastAsia="zh-CN"/>
              </w:rPr>
            </w:pPr>
            <w:r w:rsidRPr="00356D40">
              <w:rPr>
                <w:rFonts w:cs="Arial"/>
                <w:b/>
                <w:bCs/>
                <w:color w:val="000000"/>
                <w:sz w:val="16"/>
                <w:szCs w:val="16"/>
                <w:lang w:val="en-CA" w:eastAsia="zh-CN"/>
              </w:rPr>
              <w:t>Membership Income</w:t>
            </w:r>
          </w:p>
        </w:tc>
        <w:tc>
          <w:tcPr>
            <w:tcW w:w="1127" w:type="dxa"/>
            <w:tcBorders>
              <w:top w:val="nil"/>
              <w:left w:val="nil"/>
              <w:bottom w:val="nil"/>
              <w:right w:val="nil"/>
            </w:tcBorders>
            <w:shd w:val="clear" w:color="auto" w:fill="auto"/>
            <w:noWrap/>
            <w:hideMark/>
          </w:tcPr>
          <w:p w14:paraId="654F7EB4"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60,170.00</w:t>
            </w:r>
          </w:p>
        </w:tc>
        <w:tc>
          <w:tcPr>
            <w:tcW w:w="1087" w:type="dxa"/>
            <w:tcBorders>
              <w:top w:val="nil"/>
              <w:left w:val="nil"/>
              <w:bottom w:val="nil"/>
              <w:right w:val="nil"/>
            </w:tcBorders>
            <w:shd w:val="clear" w:color="auto" w:fill="auto"/>
            <w:noWrap/>
            <w:hideMark/>
          </w:tcPr>
          <w:p w14:paraId="35BCBF25"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57,831.00</w:t>
            </w:r>
          </w:p>
        </w:tc>
        <w:tc>
          <w:tcPr>
            <w:tcW w:w="928" w:type="dxa"/>
            <w:tcBorders>
              <w:top w:val="nil"/>
              <w:left w:val="nil"/>
              <w:bottom w:val="nil"/>
              <w:right w:val="nil"/>
            </w:tcBorders>
            <w:shd w:val="clear" w:color="auto" w:fill="auto"/>
            <w:noWrap/>
            <w:hideMark/>
          </w:tcPr>
          <w:p w14:paraId="24FDBCAB"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2,339.00</w:t>
            </w:r>
          </w:p>
        </w:tc>
        <w:tc>
          <w:tcPr>
            <w:tcW w:w="262" w:type="dxa"/>
            <w:tcBorders>
              <w:top w:val="nil"/>
              <w:left w:val="nil"/>
              <w:bottom w:val="nil"/>
              <w:right w:val="nil"/>
            </w:tcBorders>
            <w:shd w:val="clear" w:color="auto" w:fill="auto"/>
            <w:noWrap/>
            <w:hideMark/>
          </w:tcPr>
          <w:p w14:paraId="353BB7E0" w14:textId="77777777" w:rsidR="00356D40" w:rsidRPr="00356D40" w:rsidRDefault="00356D40" w:rsidP="00920B6F">
            <w:pPr>
              <w:jc w:val="right"/>
              <w:outlineLvl w:val="1"/>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4F09D85A"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63,047.50</w:t>
            </w:r>
          </w:p>
        </w:tc>
        <w:tc>
          <w:tcPr>
            <w:tcW w:w="1080" w:type="dxa"/>
            <w:tcBorders>
              <w:top w:val="nil"/>
              <w:left w:val="nil"/>
              <w:bottom w:val="nil"/>
              <w:right w:val="nil"/>
            </w:tcBorders>
            <w:shd w:val="clear" w:color="auto" w:fill="auto"/>
            <w:noWrap/>
            <w:hideMark/>
          </w:tcPr>
          <w:p w14:paraId="47BDD594"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61,875.00</w:t>
            </w:r>
          </w:p>
        </w:tc>
        <w:tc>
          <w:tcPr>
            <w:tcW w:w="1098" w:type="dxa"/>
            <w:tcBorders>
              <w:top w:val="nil"/>
              <w:left w:val="nil"/>
              <w:bottom w:val="nil"/>
              <w:right w:val="nil"/>
            </w:tcBorders>
            <w:shd w:val="clear" w:color="auto" w:fill="auto"/>
            <w:noWrap/>
            <w:hideMark/>
          </w:tcPr>
          <w:p w14:paraId="58B76349"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1,172.50</w:t>
            </w:r>
          </w:p>
        </w:tc>
      </w:tr>
      <w:tr w:rsidR="001A2483" w:rsidRPr="00356D40" w14:paraId="7CEFB834" w14:textId="77777777" w:rsidTr="001A2483">
        <w:tc>
          <w:tcPr>
            <w:tcW w:w="296" w:type="dxa"/>
            <w:tcBorders>
              <w:top w:val="nil"/>
              <w:left w:val="nil"/>
              <w:bottom w:val="nil"/>
              <w:right w:val="nil"/>
            </w:tcBorders>
            <w:shd w:val="clear" w:color="auto" w:fill="auto"/>
            <w:noWrap/>
            <w:vAlign w:val="bottom"/>
            <w:hideMark/>
          </w:tcPr>
          <w:p w14:paraId="632DBF56" w14:textId="77777777" w:rsidR="00356D40" w:rsidRPr="00356D40" w:rsidRDefault="00356D40" w:rsidP="00356D40">
            <w:pPr>
              <w:jc w:val="right"/>
              <w:outlineLvl w:val="1"/>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6D12203B"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Projects Income</w:t>
            </w:r>
          </w:p>
        </w:tc>
        <w:tc>
          <w:tcPr>
            <w:tcW w:w="1127" w:type="dxa"/>
            <w:tcBorders>
              <w:top w:val="nil"/>
              <w:left w:val="nil"/>
              <w:bottom w:val="nil"/>
              <w:right w:val="nil"/>
            </w:tcBorders>
            <w:shd w:val="clear" w:color="auto" w:fill="auto"/>
            <w:noWrap/>
            <w:hideMark/>
          </w:tcPr>
          <w:p w14:paraId="6B6B570A" w14:textId="77777777" w:rsidR="00356D40" w:rsidRPr="00356D40" w:rsidRDefault="00356D40" w:rsidP="00920B6F">
            <w:pPr>
              <w:jc w:val="right"/>
              <w:outlineLvl w:val="2"/>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0FF71226" w14:textId="77777777" w:rsidR="00356D40" w:rsidRPr="00356D40" w:rsidRDefault="00356D40" w:rsidP="00920B6F">
            <w:pPr>
              <w:jc w:val="right"/>
              <w:outlineLvl w:val="2"/>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147FE47E" w14:textId="77777777" w:rsidR="00356D40" w:rsidRPr="00356D40" w:rsidRDefault="00356D40" w:rsidP="00920B6F">
            <w:pPr>
              <w:jc w:val="right"/>
              <w:outlineLvl w:val="2"/>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096D8174" w14:textId="77777777" w:rsidR="00356D40" w:rsidRPr="00356D40" w:rsidRDefault="00356D40" w:rsidP="00920B6F">
            <w:pPr>
              <w:jc w:val="right"/>
              <w:outlineLvl w:val="2"/>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490C0426" w14:textId="77777777" w:rsidR="00356D40" w:rsidRPr="00356D40" w:rsidRDefault="00356D40" w:rsidP="00920B6F">
            <w:pPr>
              <w:jc w:val="right"/>
              <w:outlineLvl w:val="2"/>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6D080ACE" w14:textId="77777777" w:rsidR="00356D40" w:rsidRPr="00356D40" w:rsidRDefault="00356D40" w:rsidP="00920B6F">
            <w:pPr>
              <w:jc w:val="right"/>
              <w:outlineLvl w:val="2"/>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68937B57" w14:textId="77777777" w:rsidR="00356D40" w:rsidRPr="00356D40" w:rsidRDefault="00356D40" w:rsidP="00920B6F">
            <w:pPr>
              <w:jc w:val="right"/>
              <w:outlineLvl w:val="2"/>
              <w:rPr>
                <w:rFonts w:ascii="Times New Roman" w:hAnsi="Times New Roman"/>
                <w:szCs w:val="20"/>
                <w:lang w:val="en-CA" w:eastAsia="zh-CN"/>
              </w:rPr>
            </w:pPr>
          </w:p>
        </w:tc>
      </w:tr>
      <w:tr w:rsidR="001A2483" w:rsidRPr="00356D40" w14:paraId="279CF316" w14:textId="77777777" w:rsidTr="001A2483">
        <w:tc>
          <w:tcPr>
            <w:tcW w:w="296" w:type="dxa"/>
            <w:tcBorders>
              <w:top w:val="nil"/>
              <w:left w:val="nil"/>
              <w:bottom w:val="nil"/>
              <w:right w:val="nil"/>
            </w:tcBorders>
            <w:shd w:val="clear" w:color="auto" w:fill="auto"/>
            <w:noWrap/>
            <w:vAlign w:val="bottom"/>
            <w:hideMark/>
          </w:tcPr>
          <w:p w14:paraId="137AAFE9" w14:textId="77777777" w:rsidR="00356D40" w:rsidRPr="00356D40" w:rsidRDefault="00356D40" w:rsidP="00356D40">
            <w:pPr>
              <w:outlineLvl w:val="2"/>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64BB2B6C"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7B7DCDC2"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CFMTA Student Composer Comp.</w:t>
            </w:r>
          </w:p>
        </w:tc>
        <w:tc>
          <w:tcPr>
            <w:tcW w:w="1127" w:type="dxa"/>
            <w:tcBorders>
              <w:top w:val="nil"/>
              <w:left w:val="nil"/>
              <w:bottom w:val="nil"/>
              <w:right w:val="nil"/>
            </w:tcBorders>
            <w:shd w:val="clear" w:color="auto" w:fill="auto"/>
            <w:noWrap/>
            <w:hideMark/>
          </w:tcPr>
          <w:p w14:paraId="244B918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890.00</w:t>
            </w:r>
          </w:p>
        </w:tc>
        <w:tc>
          <w:tcPr>
            <w:tcW w:w="1087" w:type="dxa"/>
            <w:tcBorders>
              <w:top w:val="nil"/>
              <w:left w:val="nil"/>
              <w:bottom w:val="nil"/>
              <w:right w:val="nil"/>
            </w:tcBorders>
            <w:shd w:val="clear" w:color="auto" w:fill="auto"/>
            <w:noWrap/>
            <w:hideMark/>
          </w:tcPr>
          <w:p w14:paraId="021A99E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900.00</w:t>
            </w:r>
          </w:p>
        </w:tc>
        <w:tc>
          <w:tcPr>
            <w:tcW w:w="928" w:type="dxa"/>
            <w:tcBorders>
              <w:top w:val="nil"/>
              <w:left w:val="nil"/>
              <w:bottom w:val="nil"/>
              <w:right w:val="nil"/>
            </w:tcBorders>
            <w:shd w:val="clear" w:color="auto" w:fill="auto"/>
            <w:noWrap/>
            <w:hideMark/>
          </w:tcPr>
          <w:p w14:paraId="518DD1D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-10.00</w:t>
            </w:r>
          </w:p>
        </w:tc>
        <w:tc>
          <w:tcPr>
            <w:tcW w:w="262" w:type="dxa"/>
            <w:tcBorders>
              <w:top w:val="nil"/>
              <w:left w:val="nil"/>
              <w:bottom w:val="nil"/>
              <w:right w:val="nil"/>
            </w:tcBorders>
            <w:shd w:val="clear" w:color="auto" w:fill="auto"/>
            <w:noWrap/>
            <w:hideMark/>
          </w:tcPr>
          <w:p w14:paraId="48B7BFB5"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4C425FB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115.00</w:t>
            </w:r>
          </w:p>
        </w:tc>
        <w:tc>
          <w:tcPr>
            <w:tcW w:w="1080" w:type="dxa"/>
            <w:tcBorders>
              <w:top w:val="nil"/>
              <w:left w:val="nil"/>
              <w:bottom w:val="nil"/>
              <w:right w:val="nil"/>
            </w:tcBorders>
            <w:shd w:val="clear" w:color="auto" w:fill="auto"/>
            <w:noWrap/>
            <w:hideMark/>
          </w:tcPr>
          <w:p w14:paraId="295FBF7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600.00</w:t>
            </w:r>
          </w:p>
        </w:tc>
        <w:tc>
          <w:tcPr>
            <w:tcW w:w="1098" w:type="dxa"/>
            <w:tcBorders>
              <w:top w:val="nil"/>
              <w:left w:val="nil"/>
              <w:bottom w:val="nil"/>
              <w:right w:val="nil"/>
            </w:tcBorders>
            <w:shd w:val="clear" w:color="auto" w:fill="auto"/>
            <w:noWrap/>
            <w:hideMark/>
          </w:tcPr>
          <w:p w14:paraId="5940D7A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-485.00</w:t>
            </w:r>
          </w:p>
        </w:tc>
      </w:tr>
      <w:tr w:rsidR="001A2483" w:rsidRPr="00356D40" w14:paraId="1C060537" w14:textId="77777777" w:rsidTr="001A2483">
        <w:tc>
          <w:tcPr>
            <w:tcW w:w="296" w:type="dxa"/>
            <w:tcBorders>
              <w:top w:val="nil"/>
              <w:left w:val="nil"/>
              <w:bottom w:val="nil"/>
              <w:right w:val="nil"/>
            </w:tcBorders>
            <w:shd w:val="clear" w:color="auto" w:fill="auto"/>
            <w:noWrap/>
            <w:vAlign w:val="bottom"/>
            <w:hideMark/>
          </w:tcPr>
          <w:p w14:paraId="4B26644A"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1AE247CC"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75E91993"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Piano Competition</w:t>
            </w:r>
          </w:p>
        </w:tc>
        <w:tc>
          <w:tcPr>
            <w:tcW w:w="1127" w:type="dxa"/>
            <w:tcBorders>
              <w:top w:val="nil"/>
              <w:left w:val="nil"/>
              <w:bottom w:val="nil"/>
              <w:right w:val="nil"/>
            </w:tcBorders>
            <w:shd w:val="clear" w:color="auto" w:fill="auto"/>
            <w:noWrap/>
            <w:hideMark/>
          </w:tcPr>
          <w:p w14:paraId="0A870CA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nil"/>
              <w:right w:val="nil"/>
            </w:tcBorders>
            <w:shd w:val="clear" w:color="auto" w:fill="auto"/>
            <w:noWrap/>
            <w:hideMark/>
          </w:tcPr>
          <w:p w14:paraId="79FCF3A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928" w:type="dxa"/>
            <w:tcBorders>
              <w:top w:val="nil"/>
              <w:left w:val="nil"/>
              <w:bottom w:val="nil"/>
              <w:right w:val="nil"/>
            </w:tcBorders>
            <w:shd w:val="clear" w:color="auto" w:fill="auto"/>
            <w:noWrap/>
            <w:hideMark/>
          </w:tcPr>
          <w:p w14:paraId="781D169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262" w:type="dxa"/>
            <w:tcBorders>
              <w:top w:val="nil"/>
              <w:left w:val="nil"/>
              <w:bottom w:val="nil"/>
              <w:right w:val="nil"/>
            </w:tcBorders>
            <w:shd w:val="clear" w:color="auto" w:fill="auto"/>
            <w:noWrap/>
            <w:hideMark/>
          </w:tcPr>
          <w:p w14:paraId="0EF8FB5F"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00D034DF"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200.00</w:t>
            </w:r>
          </w:p>
        </w:tc>
        <w:tc>
          <w:tcPr>
            <w:tcW w:w="1080" w:type="dxa"/>
            <w:tcBorders>
              <w:top w:val="nil"/>
              <w:left w:val="nil"/>
              <w:bottom w:val="nil"/>
              <w:right w:val="nil"/>
            </w:tcBorders>
            <w:shd w:val="clear" w:color="auto" w:fill="auto"/>
            <w:noWrap/>
            <w:hideMark/>
          </w:tcPr>
          <w:p w14:paraId="4E88FBD1"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150.00</w:t>
            </w:r>
          </w:p>
        </w:tc>
        <w:tc>
          <w:tcPr>
            <w:tcW w:w="1098" w:type="dxa"/>
            <w:tcBorders>
              <w:top w:val="nil"/>
              <w:left w:val="nil"/>
              <w:bottom w:val="nil"/>
              <w:right w:val="nil"/>
            </w:tcBorders>
            <w:shd w:val="clear" w:color="auto" w:fill="auto"/>
            <w:noWrap/>
            <w:hideMark/>
          </w:tcPr>
          <w:p w14:paraId="78317297"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50.00</w:t>
            </w:r>
          </w:p>
        </w:tc>
      </w:tr>
      <w:tr w:rsidR="001A2483" w:rsidRPr="00356D40" w14:paraId="249AABC8" w14:textId="77777777" w:rsidTr="001A2483">
        <w:tc>
          <w:tcPr>
            <w:tcW w:w="296" w:type="dxa"/>
            <w:tcBorders>
              <w:top w:val="nil"/>
              <w:left w:val="nil"/>
              <w:bottom w:val="nil"/>
              <w:right w:val="nil"/>
            </w:tcBorders>
            <w:shd w:val="clear" w:color="auto" w:fill="auto"/>
            <w:noWrap/>
            <w:vAlign w:val="bottom"/>
            <w:hideMark/>
          </w:tcPr>
          <w:p w14:paraId="2E02DA49"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3E7CEB0D"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595224F7"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String Competition</w:t>
            </w:r>
          </w:p>
        </w:tc>
        <w:tc>
          <w:tcPr>
            <w:tcW w:w="1127" w:type="dxa"/>
            <w:tcBorders>
              <w:top w:val="nil"/>
              <w:left w:val="nil"/>
              <w:bottom w:val="nil"/>
              <w:right w:val="nil"/>
            </w:tcBorders>
            <w:shd w:val="clear" w:color="auto" w:fill="auto"/>
            <w:noWrap/>
            <w:hideMark/>
          </w:tcPr>
          <w:p w14:paraId="3F61105E"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nil"/>
              <w:right w:val="nil"/>
            </w:tcBorders>
            <w:shd w:val="clear" w:color="auto" w:fill="auto"/>
            <w:noWrap/>
            <w:hideMark/>
          </w:tcPr>
          <w:p w14:paraId="09BDAA9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928" w:type="dxa"/>
            <w:tcBorders>
              <w:top w:val="nil"/>
              <w:left w:val="nil"/>
              <w:bottom w:val="nil"/>
              <w:right w:val="nil"/>
            </w:tcBorders>
            <w:shd w:val="clear" w:color="auto" w:fill="auto"/>
            <w:noWrap/>
            <w:hideMark/>
          </w:tcPr>
          <w:p w14:paraId="4C450392"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262" w:type="dxa"/>
            <w:tcBorders>
              <w:top w:val="nil"/>
              <w:left w:val="nil"/>
              <w:bottom w:val="nil"/>
              <w:right w:val="nil"/>
            </w:tcBorders>
            <w:shd w:val="clear" w:color="auto" w:fill="auto"/>
            <w:noWrap/>
            <w:hideMark/>
          </w:tcPr>
          <w:p w14:paraId="0EA6C6CB"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2F25098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0" w:type="dxa"/>
            <w:tcBorders>
              <w:top w:val="nil"/>
              <w:left w:val="nil"/>
              <w:bottom w:val="nil"/>
              <w:right w:val="nil"/>
            </w:tcBorders>
            <w:shd w:val="clear" w:color="auto" w:fill="auto"/>
            <w:noWrap/>
            <w:hideMark/>
          </w:tcPr>
          <w:p w14:paraId="3AEC3BB7"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150.00</w:t>
            </w:r>
          </w:p>
        </w:tc>
        <w:tc>
          <w:tcPr>
            <w:tcW w:w="1098" w:type="dxa"/>
            <w:tcBorders>
              <w:top w:val="nil"/>
              <w:left w:val="nil"/>
              <w:bottom w:val="nil"/>
              <w:right w:val="nil"/>
            </w:tcBorders>
            <w:shd w:val="clear" w:color="auto" w:fill="auto"/>
            <w:noWrap/>
            <w:hideMark/>
          </w:tcPr>
          <w:p w14:paraId="13BBBEF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-150.00</w:t>
            </w:r>
          </w:p>
        </w:tc>
      </w:tr>
      <w:tr w:rsidR="001A2483" w:rsidRPr="00356D40" w14:paraId="05F529A1" w14:textId="77777777" w:rsidTr="001A2483">
        <w:tc>
          <w:tcPr>
            <w:tcW w:w="296" w:type="dxa"/>
            <w:tcBorders>
              <w:top w:val="nil"/>
              <w:left w:val="nil"/>
              <w:bottom w:val="nil"/>
              <w:right w:val="nil"/>
            </w:tcBorders>
            <w:shd w:val="clear" w:color="auto" w:fill="auto"/>
            <w:noWrap/>
            <w:vAlign w:val="bottom"/>
            <w:hideMark/>
          </w:tcPr>
          <w:p w14:paraId="5CBCD027"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528A405C"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1CD3DB3F"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Vocal Competition</w:t>
            </w:r>
          </w:p>
        </w:tc>
        <w:tc>
          <w:tcPr>
            <w:tcW w:w="1127" w:type="dxa"/>
            <w:tcBorders>
              <w:top w:val="nil"/>
              <w:left w:val="nil"/>
              <w:bottom w:val="single" w:sz="8" w:space="0" w:color="auto"/>
              <w:right w:val="nil"/>
            </w:tcBorders>
            <w:shd w:val="clear" w:color="auto" w:fill="auto"/>
            <w:noWrap/>
            <w:hideMark/>
          </w:tcPr>
          <w:p w14:paraId="068EC0D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single" w:sz="8" w:space="0" w:color="auto"/>
              <w:right w:val="nil"/>
            </w:tcBorders>
            <w:shd w:val="clear" w:color="auto" w:fill="auto"/>
            <w:noWrap/>
            <w:hideMark/>
          </w:tcPr>
          <w:p w14:paraId="2D89312E"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928" w:type="dxa"/>
            <w:tcBorders>
              <w:top w:val="nil"/>
              <w:left w:val="nil"/>
              <w:bottom w:val="single" w:sz="8" w:space="0" w:color="auto"/>
              <w:right w:val="nil"/>
            </w:tcBorders>
            <w:shd w:val="clear" w:color="auto" w:fill="auto"/>
            <w:noWrap/>
            <w:hideMark/>
          </w:tcPr>
          <w:p w14:paraId="03307E37"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262" w:type="dxa"/>
            <w:tcBorders>
              <w:top w:val="nil"/>
              <w:left w:val="nil"/>
              <w:bottom w:val="nil"/>
              <w:right w:val="nil"/>
            </w:tcBorders>
            <w:shd w:val="clear" w:color="auto" w:fill="auto"/>
            <w:noWrap/>
            <w:hideMark/>
          </w:tcPr>
          <w:p w14:paraId="7666C8E9"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single" w:sz="8" w:space="0" w:color="auto"/>
              <w:right w:val="nil"/>
            </w:tcBorders>
            <w:shd w:val="clear" w:color="auto" w:fill="auto"/>
            <w:noWrap/>
            <w:hideMark/>
          </w:tcPr>
          <w:p w14:paraId="6036970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350.00</w:t>
            </w:r>
          </w:p>
        </w:tc>
        <w:tc>
          <w:tcPr>
            <w:tcW w:w="1080" w:type="dxa"/>
            <w:tcBorders>
              <w:top w:val="nil"/>
              <w:left w:val="nil"/>
              <w:bottom w:val="single" w:sz="8" w:space="0" w:color="auto"/>
              <w:right w:val="nil"/>
            </w:tcBorders>
            <w:shd w:val="clear" w:color="auto" w:fill="auto"/>
            <w:noWrap/>
            <w:hideMark/>
          </w:tcPr>
          <w:p w14:paraId="294D704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98" w:type="dxa"/>
            <w:tcBorders>
              <w:top w:val="nil"/>
              <w:left w:val="nil"/>
              <w:bottom w:val="single" w:sz="8" w:space="0" w:color="auto"/>
              <w:right w:val="nil"/>
            </w:tcBorders>
            <w:shd w:val="clear" w:color="auto" w:fill="auto"/>
            <w:noWrap/>
            <w:hideMark/>
          </w:tcPr>
          <w:p w14:paraId="1AD8B06E"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350.00</w:t>
            </w:r>
          </w:p>
        </w:tc>
      </w:tr>
      <w:tr w:rsidR="001A2483" w:rsidRPr="00356D40" w14:paraId="08CBC8C3" w14:textId="77777777" w:rsidTr="001A2483">
        <w:tc>
          <w:tcPr>
            <w:tcW w:w="296" w:type="dxa"/>
            <w:tcBorders>
              <w:top w:val="nil"/>
              <w:left w:val="nil"/>
              <w:bottom w:val="nil"/>
              <w:right w:val="nil"/>
            </w:tcBorders>
            <w:shd w:val="clear" w:color="auto" w:fill="auto"/>
            <w:noWrap/>
            <w:vAlign w:val="bottom"/>
            <w:hideMark/>
          </w:tcPr>
          <w:p w14:paraId="294ACBC6" w14:textId="77777777" w:rsidR="00356D40" w:rsidRPr="00356D40" w:rsidRDefault="00356D40" w:rsidP="00356D40">
            <w:pPr>
              <w:jc w:val="right"/>
              <w:outlineLvl w:val="2"/>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35782CF1" w14:textId="77777777" w:rsidR="00356D40" w:rsidRPr="00356D40" w:rsidRDefault="00356D40" w:rsidP="00356D40">
            <w:pPr>
              <w:outlineLvl w:val="1"/>
              <w:rPr>
                <w:rFonts w:cs="Arial"/>
                <w:b/>
                <w:bCs/>
                <w:color w:val="000000"/>
                <w:sz w:val="16"/>
                <w:szCs w:val="16"/>
                <w:lang w:val="en-CA" w:eastAsia="zh-CN"/>
              </w:rPr>
            </w:pPr>
            <w:r w:rsidRPr="00356D40">
              <w:rPr>
                <w:rFonts w:cs="Arial"/>
                <w:b/>
                <w:bCs/>
                <w:color w:val="000000"/>
                <w:sz w:val="16"/>
                <w:szCs w:val="16"/>
                <w:lang w:val="en-CA" w:eastAsia="zh-CN"/>
              </w:rPr>
              <w:t>Total Projects Income</w:t>
            </w:r>
          </w:p>
        </w:tc>
        <w:tc>
          <w:tcPr>
            <w:tcW w:w="1127" w:type="dxa"/>
            <w:tcBorders>
              <w:top w:val="nil"/>
              <w:left w:val="nil"/>
              <w:bottom w:val="nil"/>
              <w:right w:val="nil"/>
            </w:tcBorders>
            <w:shd w:val="clear" w:color="auto" w:fill="auto"/>
            <w:noWrap/>
            <w:hideMark/>
          </w:tcPr>
          <w:p w14:paraId="5E60F45D"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890.00</w:t>
            </w:r>
          </w:p>
        </w:tc>
        <w:tc>
          <w:tcPr>
            <w:tcW w:w="1087" w:type="dxa"/>
            <w:tcBorders>
              <w:top w:val="nil"/>
              <w:left w:val="nil"/>
              <w:bottom w:val="nil"/>
              <w:right w:val="nil"/>
            </w:tcBorders>
            <w:shd w:val="clear" w:color="auto" w:fill="auto"/>
            <w:noWrap/>
            <w:hideMark/>
          </w:tcPr>
          <w:p w14:paraId="488B7352"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900.00</w:t>
            </w:r>
          </w:p>
        </w:tc>
        <w:tc>
          <w:tcPr>
            <w:tcW w:w="928" w:type="dxa"/>
            <w:tcBorders>
              <w:top w:val="nil"/>
              <w:left w:val="nil"/>
              <w:bottom w:val="nil"/>
              <w:right w:val="nil"/>
            </w:tcBorders>
            <w:shd w:val="clear" w:color="auto" w:fill="auto"/>
            <w:noWrap/>
            <w:hideMark/>
          </w:tcPr>
          <w:p w14:paraId="28D3DAF8"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-10.00</w:t>
            </w:r>
          </w:p>
        </w:tc>
        <w:tc>
          <w:tcPr>
            <w:tcW w:w="262" w:type="dxa"/>
            <w:tcBorders>
              <w:top w:val="nil"/>
              <w:left w:val="nil"/>
              <w:bottom w:val="nil"/>
              <w:right w:val="nil"/>
            </w:tcBorders>
            <w:shd w:val="clear" w:color="auto" w:fill="auto"/>
            <w:noWrap/>
            <w:hideMark/>
          </w:tcPr>
          <w:p w14:paraId="62842F30" w14:textId="77777777" w:rsidR="00356D40" w:rsidRPr="00356D40" w:rsidRDefault="00356D40" w:rsidP="00920B6F">
            <w:pPr>
              <w:jc w:val="right"/>
              <w:outlineLvl w:val="1"/>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04132F24"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665.00</w:t>
            </w:r>
          </w:p>
        </w:tc>
        <w:tc>
          <w:tcPr>
            <w:tcW w:w="1080" w:type="dxa"/>
            <w:tcBorders>
              <w:top w:val="nil"/>
              <w:left w:val="nil"/>
              <w:bottom w:val="nil"/>
              <w:right w:val="nil"/>
            </w:tcBorders>
            <w:shd w:val="clear" w:color="auto" w:fill="auto"/>
            <w:noWrap/>
            <w:hideMark/>
          </w:tcPr>
          <w:p w14:paraId="6F041E5D"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900.00</w:t>
            </w:r>
          </w:p>
        </w:tc>
        <w:tc>
          <w:tcPr>
            <w:tcW w:w="1098" w:type="dxa"/>
            <w:tcBorders>
              <w:top w:val="nil"/>
              <w:left w:val="nil"/>
              <w:bottom w:val="nil"/>
              <w:right w:val="nil"/>
            </w:tcBorders>
            <w:shd w:val="clear" w:color="auto" w:fill="auto"/>
            <w:noWrap/>
            <w:hideMark/>
          </w:tcPr>
          <w:p w14:paraId="0C0DCF06"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-235.00</w:t>
            </w:r>
          </w:p>
        </w:tc>
      </w:tr>
      <w:tr w:rsidR="001A2483" w:rsidRPr="00356D40" w14:paraId="10D27F5F" w14:textId="77777777" w:rsidTr="001A2483">
        <w:tc>
          <w:tcPr>
            <w:tcW w:w="296" w:type="dxa"/>
            <w:tcBorders>
              <w:top w:val="nil"/>
              <w:left w:val="nil"/>
              <w:bottom w:val="nil"/>
              <w:right w:val="nil"/>
            </w:tcBorders>
            <w:shd w:val="clear" w:color="auto" w:fill="auto"/>
            <w:noWrap/>
            <w:vAlign w:val="bottom"/>
            <w:hideMark/>
          </w:tcPr>
          <w:p w14:paraId="0CE1A16E" w14:textId="77777777" w:rsidR="00356D40" w:rsidRPr="00356D40" w:rsidRDefault="00356D40" w:rsidP="00356D40">
            <w:pPr>
              <w:jc w:val="right"/>
              <w:outlineLvl w:val="1"/>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46FAC277" w14:textId="77777777" w:rsidR="00356D40" w:rsidRPr="00356D40" w:rsidRDefault="00356D40" w:rsidP="00356D40">
            <w:pPr>
              <w:outlineLvl w:val="1"/>
              <w:rPr>
                <w:rFonts w:cs="Arial"/>
                <w:b/>
                <w:bCs/>
                <w:color w:val="000000"/>
                <w:sz w:val="16"/>
                <w:szCs w:val="16"/>
                <w:lang w:val="en-CA" w:eastAsia="zh-CN"/>
              </w:rPr>
            </w:pPr>
            <w:r w:rsidRPr="00356D40">
              <w:rPr>
                <w:rFonts w:cs="Arial"/>
                <w:b/>
                <w:bCs/>
                <w:color w:val="000000"/>
                <w:sz w:val="16"/>
                <w:szCs w:val="16"/>
                <w:lang w:val="en-CA" w:eastAsia="zh-CN"/>
              </w:rPr>
              <w:t>Sponsorship Income</w:t>
            </w:r>
          </w:p>
        </w:tc>
        <w:tc>
          <w:tcPr>
            <w:tcW w:w="1127" w:type="dxa"/>
            <w:tcBorders>
              <w:top w:val="nil"/>
              <w:left w:val="nil"/>
              <w:bottom w:val="single" w:sz="8" w:space="0" w:color="auto"/>
              <w:right w:val="nil"/>
            </w:tcBorders>
            <w:shd w:val="clear" w:color="auto" w:fill="auto"/>
            <w:noWrap/>
            <w:hideMark/>
          </w:tcPr>
          <w:p w14:paraId="1D033057"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2,465.00</w:t>
            </w:r>
          </w:p>
        </w:tc>
        <w:tc>
          <w:tcPr>
            <w:tcW w:w="1087" w:type="dxa"/>
            <w:tcBorders>
              <w:top w:val="nil"/>
              <w:left w:val="nil"/>
              <w:bottom w:val="single" w:sz="8" w:space="0" w:color="auto"/>
              <w:right w:val="nil"/>
            </w:tcBorders>
            <w:shd w:val="clear" w:color="auto" w:fill="auto"/>
            <w:noWrap/>
            <w:hideMark/>
          </w:tcPr>
          <w:p w14:paraId="1E623CAB"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1,600.00</w:t>
            </w:r>
          </w:p>
        </w:tc>
        <w:tc>
          <w:tcPr>
            <w:tcW w:w="928" w:type="dxa"/>
            <w:tcBorders>
              <w:top w:val="nil"/>
              <w:left w:val="nil"/>
              <w:bottom w:val="single" w:sz="8" w:space="0" w:color="auto"/>
              <w:right w:val="nil"/>
            </w:tcBorders>
            <w:shd w:val="clear" w:color="auto" w:fill="auto"/>
            <w:noWrap/>
            <w:hideMark/>
          </w:tcPr>
          <w:p w14:paraId="39BE3567"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865.00</w:t>
            </w:r>
          </w:p>
        </w:tc>
        <w:tc>
          <w:tcPr>
            <w:tcW w:w="262" w:type="dxa"/>
            <w:tcBorders>
              <w:top w:val="nil"/>
              <w:left w:val="nil"/>
              <w:bottom w:val="nil"/>
              <w:right w:val="nil"/>
            </w:tcBorders>
            <w:shd w:val="clear" w:color="auto" w:fill="auto"/>
            <w:noWrap/>
            <w:hideMark/>
          </w:tcPr>
          <w:p w14:paraId="51137C9F" w14:textId="77777777" w:rsidR="00356D40" w:rsidRPr="00356D40" w:rsidRDefault="00356D40" w:rsidP="00920B6F">
            <w:pPr>
              <w:jc w:val="right"/>
              <w:outlineLvl w:val="1"/>
              <w:rPr>
                <w:rFonts w:cs="Arial"/>
                <w:color w:val="000000"/>
                <w:sz w:val="16"/>
                <w:szCs w:val="16"/>
                <w:lang w:val="en-CA" w:eastAsia="zh-CN"/>
              </w:rPr>
            </w:pPr>
          </w:p>
        </w:tc>
        <w:tc>
          <w:tcPr>
            <w:tcW w:w="1178" w:type="dxa"/>
            <w:tcBorders>
              <w:top w:val="nil"/>
              <w:left w:val="nil"/>
              <w:bottom w:val="single" w:sz="8" w:space="0" w:color="auto"/>
              <w:right w:val="nil"/>
            </w:tcBorders>
            <w:shd w:val="clear" w:color="auto" w:fill="auto"/>
            <w:noWrap/>
            <w:hideMark/>
          </w:tcPr>
          <w:p w14:paraId="73A0AF2F"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2,250.00</w:t>
            </w:r>
          </w:p>
        </w:tc>
        <w:tc>
          <w:tcPr>
            <w:tcW w:w="1080" w:type="dxa"/>
            <w:tcBorders>
              <w:top w:val="nil"/>
              <w:left w:val="nil"/>
              <w:bottom w:val="single" w:sz="8" w:space="0" w:color="auto"/>
              <w:right w:val="nil"/>
            </w:tcBorders>
            <w:shd w:val="clear" w:color="auto" w:fill="auto"/>
            <w:noWrap/>
            <w:hideMark/>
          </w:tcPr>
          <w:p w14:paraId="766D8C97"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2,000.00</w:t>
            </w:r>
          </w:p>
        </w:tc>
        <w:tc>
          <w:tcPr>
            <w:tcW w:w="1098" w:type="dxa"/>
            <w:tcBorders>
              <w:top w:val="nil"/>
              <w:left w:val="nil"/>
              <w:bottom w:val="single" w:sz="8" w:space="0" w:color="auto"/>
              <w:right w:val="nil"/>
            </w:tcBorders>
            <w:shd w:val="clear" w:color="auto" w:fill="auto"/>
            <w:noWrap/>
            <w:hideMark/>
          </w:tcPr>
          <w:p w14:paraId="63B77A0F"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250.00</w:t>
            </w:r>
          </w:p>
        </w:tc>
      </w:tr>
      <w:tr w:rsidR="000D718B" w:rsidRPr="000D718B" w14:paraId="742A3C20" w14:textId="77777777" w:rsidTr="001A2483">
        <w:tc>
          <w:tcPr>
            <w:tcW w:w="3068" w:type="dxa"/>
            <w:gridSpan w:val="5"/>
            <w:tcBorders>
              <w:top w:val="nil"/>
              <w:left w:val="nil"/>
              <w:bottom w:val="nil"/>
              <w:right w:val="nil"/>
            </w:tcBorders>
            <w:shd w:val="clear" w:color="auto" w:fill="auto"/>
            <w:noWrap/>
            <w:vAlign w:val="bottom"/>
            <w:hideMark/>
          </w:tcPr>
          <w:p w14:paraId="542D46AC" w14:textId="4F5B4CC2" w:rsidR="000D718B" w:rsidRPr="00356D40" w:rsidRDefault="000D718B" w:rsidP="00356D40">
            <w:pPr>
              <w:outlineLvl w:val="0"/>
              <w:rPr>
                <w:rFonts w:cs="Arial"/>
                <w:b/>
                <w:bCs/>
                <w:color w:val="000000"/>
                <w:szCs w:val="20"/>
                <w:lang w:val="en-CA" w:eastAsia="zh-CN"/>
              </w:rPr>
            </w:pPr>
            <w:r w:rsidRPr="00356D40">
              <w:rPr>
                <w:rFonts w:cs="Arial"/>
                <w:b/>
                <w:bCs/>
                <w:color w:val="000000"/>
                <w:szCs w:val="20"/>
                <w:lang w:val="en-CA" w:eastAsia="zh-CN"/>
              </w:rPr>
              <w:t>Total Income</w:t>
            </w:r>
          </w:p>
        </w:tc>
        <w:tc>
          <w:tcPr>
            <w:tcW w:w="1127" w:type="dxa"/>
            <w:tcBorders>
              <w:top w:val="nil"/>
              <w:left w:val="nil"/>
              <w:bottom w:val="nil"/>
              <w:right w:val="nil"/>
            </w:tcBorders>
            <w:shd w:val="clear" w:color="auto" w:fill="auto"/>
            <w:noWrap/>
            <w:hideMark/>
          </w:tcPr>
          <w:p w14:paraId="67FD1A76" w14:textId="77777777" w:rsidR="000D718B" w:rsidRPr="00356D40" w:rsidRDefault="000D718B" w:rsidP="00920B6F">
            <w:pPr>
              <w:jc w:val="right"/>
              <w:outlineLvl w:val="0"/>
              <w:rPr>
                <w:rFonts w:cs="Arial"/>
                <w:b/>
                <w:color w:val="000000"/>
                <w:sz w:val="16"/>
                <w:szCs w:val="16"/>
                <w:lang w:val="en-CA" w:eastAsia="zh-CN"/>
              </w:rPr>
            </w:pPr>
            <w:r w:rsidRPr="00356D40">
              <w:rPr>
                <w:rFonts w:cs="Arial"/>
                <w:b/>
                <w:color w:val="000000"/>
                <w:sz w:val="16"/>
                <w:szCs w:val="16"/>
                <w:lang w:val="en-CA" w:eastAsia="zh-CN"/>
              </w:rPr>
              <w:t>64,844.66</w:t>
            </w:r>
          </w:p>
        </w:tc>
        <w:tc>
          <w:tcPr>
            <w:tcW w:w="1087" w:type="dxa"/>
            <w:tcBorders>
              <w:top w:val="nil"/>
              <w:left w:val="nil"/>
              <w:bottom w:val="nil"/>
              <w:right w:val="nil"/>
            </w:tcBorders>
            <w:shd w:val="clear" w:color="auto" w:fill="auto"/>
            <w:noWrap/>
            <w:hideMark/>
          </w:tcPr>
          <w:p w14:paraId="73ED02DF" w14:textId="77777777" w:rsidR="000D718B" w:rsidRPr="00356D40" w:rsidRDefault="000D718B" w:rsidP="00920B6F">
            <w:pPr>
              <w:jc w:val="right"/>
              <w:outlineLvl w:val="0"/>
              <w:rPr>
                <w:rFonts w:cs="Arial"/>
                <w:b/>
                <w:color w:val="000000"/>
                <w:sz w:val="16"/>
                <w:szCs w:val="16"/>
                <w:lang w:val="en-CA" w:eastAsia="zh-CN"/>
              </w:rPr>
            </w:pPr>
            <w:r w:rsidRPr="00356D40">
              <w:rPr>
                <w:rFonts w:cs="Arial"/>
                <w:b/>
                <w:color w:val="000000"/>
                <w:sz w:val="16"/>
                <w:szCs w:val="16"/>
                <w:lang w:val="en-CA" w:eastAsia="zh-CN"/>
              </w:rPr>
              <w:t>60,726.00</w:t>
            </w:r>
          </w:p>
        </w:tc>
        <w:tc>
          <w:tcPr>
            <w:tcW w:w="928" w:type="dxa"/>
            <w:tcBorders>
              <w:top w:val="nil"/>
              <w:left w:val="nil"/>
              <w:bottom w:val="nil"/>
              <w:right w:val="nil"/>
            </w:tcBorders>
            <w:shd w:val="clear" w:color="auto" w:fill="auto"/>
            <w:noWrap/>
            <w:hideMark/>
          </w:tcPr>
          <w:p w14:paraId="66941554" w14:textId="77777777" w:rsidR="000D718B" w:rsidRPr="00356D40" w:rsidRDefault="000D718B" w:rsidP="00920B6F">
            <w:pPr>
              <w:jc w:val="right"/>
              <w:outlineLvl w:val="0"/>
              <w:rPr>
                <w:rFonts w:cs="Arial"/>
                <w:b/>
                <w:color w:val="000000"/>
                <w:sz w:val="16"/>
                <w:szCs w:val="16"/>
                <w:lang w:val="en-CA" w:eastAsia="zh-CN"/>
              </w:rPr>
            </w:pPr>
            <w:r w:rsidRPr="00356D40">
              <w:rPr>
                <w:rFonts w:cs="Arial"/>
                <w:b/>
                <w:color w:val="000000"/>
                <w:sz w:val="16"/>
                <w:szCs w:val="16"/>
                <w:lang w:val="en-CA" w:eastAsia="zh-CN"/>
              </w:rPr>
              <w:t>4,118.66</w:t>
            </w:r>
          </w:p>
        </w:tc>
        <w:tc>
          <w:tcPr>
            <w:tcW w:w="262" w:type="dxa"/>
            <w:tcBorders>
              <w:top w:val="nil"/>
              <w:left w:val="nil"/>
              <w:bottom w:val="nil"/>
              <w:right w:val="nil"/>
            </w:tcBorders>
            <w:shd w:val="clear" w:color="auto" w:fill="auto"/>
            <w:noWrap/>
            <w:hideMark/>
          </w:tcPr>
          <w:p w14:paraId="5A031C25" w14:textId="77777777" w:rsidR="000D718B" w:rsidRPr="00356D40" w:rsidRDefault="000D718B" w:rsidP="00920B6F">
            <w:pPr>
              <w:jc w:val="right"/>
              <w:outlineLvl w:val="0"/>
              <w:rPr>
                <w:rFonts w:cs="Arial"/>
                <w:b/>
                <w:color w:val="000000"/>
                <w:sz w:val="16"/>
                <w:szCs w:val="16"/>
                <w:lang w:val="en-CA" w:eastAsia="zh-CN"/>
              </w:rPr>
            </w:pPr>
          </w:p>
        </w:tc>
        <w:tc>
          <w:tcPr>
            <w:tcW w:w="1178" w:type="dxa"/>
            <w:tcBorders>
              <w:top w:val="nil"/>
              <w:left w:val="nil"/>
              <w:bottom w:val="nil"/>
              <w:right w:val="nil"/>
            </w:tcBorders>
            <w:shd w:val="clear" w:color="auto" w:fill="auto"/>
            <w:noWrap/>
            <w:hideMark/>
          </w:tcPr>
          <w:p w14:paraId="445B8F1C" w14:textId="77777777" w:rsidR="000D718B" w:rsidRPr="00356D40" w:rsidRDefault="000D718B" w:rsidP="00920B6F">
            <w:pPr>
              <w:jc w:val="right"/>
              <w:outlineLvl w:val="0"/>
              <w:rPr>
                <w:rFonts w:cs="Arial"/>
                <w:b/>
                <w:color w:val="000000"/>
                <w:sz w:val="16"/>
                <w:szCs w:val="16"/>
                <w:lang w:val="en-CA" w:eastAsia="zh-CN"/>
              </w:rPr>
            </w:pPr>
            <w:r w:rsidRPr="00356D40">
              <w:rPr>
                <w:rFonts w:cs="Arial"/>
                <w:b/>
                <w:color w:val="000000"/>
                <w:sz w:val="16"/>
                <w:szCs w:val="16"/>
                <w:lang w:val="en-CA" w:eastAsia="zh-CN"/>
              </w:rPr>
              <w:t>66,651.18</w:t>
            </w:r>
          </w:p>
        </w:tc>
        <w:tc>
          <w:tcPr>
            <w:tcW w:w="1080" w:type="dxa"/>
            <w:tcBorders>
              <w:top w:val="nil"/>
              <w:left w:val="nil"/>
              <w:bottom w:val="nil"/>
              <w:right w:val="nil"/>
            </w:tcBorders>
            <w:shd w:val="clear" w:color="auto" w:fill="auto"/>
            <w:noWrap/>
            <w:hideMark/>
          </w:tcPr>
          <w:p w14:paraId="078DEC95" w14:textId="77777777" w:rsidR="000D718B" w:rsidRPr="00356D40" w:rsidRDefault="000D718B" w:rsidP="00920B6F">
            <w:pPr>
              <w:jc w:val="right"/>
              <w:outlineLvl w:val="0"/>
              <w:rPr>
                <w:rFonts w:cs="Arial"/>
                <w:b/>
                <w:color w:val="000000"/>
                <w:sz w:val="16"/>
                <w:szCs w:val="16"/>
                <w:lang w:val="en-CA" w:eastAsia="zh-CN"/>
              </w:rPr>
            </w:pPr>
            <w:r w:rsidRPr="00356D40">
              <w:rPr>
                <w:rFonts w:cs="Arial"/>
                <w:b/>
                <w:color w:val="000000"/>
                <w:sz w:val="16"/>
                <w:szCs w:val="16"/>
                <w:lang w:val="en-CA" w:eastAsia="zh-CN"/>
              </w:rPr>
              <w:t>65,335.00</w:t>
            </w:r>
          </w:p>
        </w:tc>
        <w:tc>
          <w:tcPr>
            <w:tcW w:w="1098" w:type="dxa"/>
            <w:tcBorders>
              <w:top w:val="nil"/>
              <w:left w:val="nil"/>
              <w:bottom w:val="nil"/>
              <w:right w:val="nil"/>
            </w:tcBorders>
            <w:shd w:val="clear" w:color="auto" w:fill="auto"/>
            <w:noWrap/>
            <w:hideMark/>
          </w:tcPr>
          <w:p w14:paraId="6AB9C793" w14:textId="77777777" w:rsidR="000D718B" w:rsidRPr="00356D40" w:rsidRDefault="000D718B" w:rsidP="00920B6F">
            <w:pPr>
              <w:jc w:val="right"/>
              <w:outlineLvl w:val="0"/>
              <w:rPr>
                <w:rFonts w:cs="Arial"/>
                <w:b/>
                <w:color w:val="000000"/>
                <w:sz w:val="16"/>
                <w:szCs w:val="16"/>
                <w:lang w:val="en-CA" w:eastAsia="zh-CN"/>
              </w:rPr>
            </w:pPr>
            <w:r w:rsidRPr="00356D40">
              <w:rPr>
                <w:rFonts w:cs="Arial"/>
                <w:b/>
                <w:color w:val="000000"/>
                <w:sz w:val="16"/>
                <w:szCs w:val="16"/>
                <w:lang w:val="en-CA" w:eastAsia="zh-CN"/>
              </w:rPr>
              <w:t>1,316.18</w:t>
            </w:r>
          </w:p>
        </w:tc>
      </w:tr>
      <w:tr w:rsidR="000D718B" w:rsidRPr="00356D40" w14:paraId="6E67E285" w14:textId="77777777" w:rsidTr="001A2483">
        <w:trPr>
          <w:trHeight w:val="454"/>
        </w:trPr>
        <w:tc>
          <w:tcPr>
            <w:tcW w:w="3068" w:type="dxa"/>
            <w:gridSpan w:val="5"/>
            <w:tcBorders>
              <w:top w:val="nil"/>
              <w:left w:val="nil"/>
              <w:bottom w:val="nil"/>
              <w:right w:val="nil"/>
            </w:tcBorders>
            <w:shd w:val="clear" w:color="auto" w:fill="auto"/>
            <w:noWrap/>
            <w:vAlign w:val="bottom"/>
            <w:hideMark/>
          </w:tcPr>
          <w:p w14:paraId="27E2B38A" w14:textId="10F4262A" w:rsidR="000D718B" w:rsidRPr="00356D40" w:rsidRDefault="000D718B" w:rsidP="00356D40">
            <w:pPr>
              <w:outlineLvl w:val="1"/>
              <w:rPr>
                <w:rFonts w:ascii="Times New Roman" w:hAnsi="Times New Roman"/>
                <w:szCs w:val="20"/>
                <w:lang w:val="en-CA" w:eastAsia="zh-CN"/>
              </w:rPr>
            </w:pPr>
            <w:r w:rsidRPr="00356D40">
              <w:rPr>
                <w:rFonts w:cs="Arial"/>
                <w:b/>
                <w:bCs/>
                <w:color w:val="000000"/>
                <w:szCs w:val="20"/>
                <w:lang w:val="en-CA" w:eastAsia="zh-CN"/>
              </w:rPr>
              <w:t>Expense</w:t>
            </w:r>
          </w:p>
        </w:tc>
        <w:tc>
          <w:tcPr>
            <w:tcW w:w="1127" w:type="dxa"/>
            <w:tcBorders>
              <w:top w:val="nil"/>
              <w:left w:val="nil"/>
              <w:bottom w:val="nil"/>
              <w:right w:val="nil"/>
            </w:tcBorders>
            <w:shd w:val="clear" w:color="auto" w:fill="auto"/>
            <w:noWrap/>
            <w:hideMark/>
          </w:tcPr>
          <w:p w14:paraId="3F0E8D53" w14:textId="77777777" w:rsidR="000D718B" w:rsidRPr="00356D40" w:rsidRDefault="000D718B" w:rsidP="00920B6F">
            <w:pPr>
              <w:jc w:val="right"/>
              <w:outlineLvl w:val="1"/>
              <w:rPr>
                <w:rFonts w:ascii="Times New Roman" w:hAnsi="Times New Roman"/>
                <w:szCs w:val="20"/>
                <w:lang w:val="en-CA" w:eastAsia="zh-CN"/>
              </w:rPr>
            </w:pPr>
          </w:p>
        </w:tc>
        <w:tc>
          <w:tcPr>
            <w:tcW w:w="1087" w:type="dxa"/>
            <w:tcBorders>
              <w:top w:val="nil"/>
              <w:left w:val="nil"/>
              <w:bottom w:val="nil"/>
              <w:right w:val="nil"/>
            </w:tcBorders>
            <w:shd w:val="clear" w:color="auto" w:fill="auto"/>
            <w:noWrap/>
            <w:hideMark/>
          </w:tcPr>
          <w:p w14:paraId="2C507AFA" w14:textId="77777777" w:rsidR="000D718B" w:rsidRPr="00356D40" w:rsidRDefault="000D718B" w:rsidP="00920B6F">
            <w:pPr>
              <w:jc w:val="right"/>
              <w:outlineLvl w:val="1"/>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268A89C9" w14:textId="77777777" w:rsidR="000D718B" w:rsidRPr="00356D40" w:rsidRDefault="000D718B" w:rsidP="00920B6F">
            <w:pPr>
              <w:jc w:val="right"/>
              <w:outlineLvl w:val="1"/>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2BD4AA01" w14:textId="77777777" w:rsidR="000D718B" w:rsidRPr="00356D40" w:rsidRDefault="000D718B" w:rsidP="00920B6F">
            <w:pPr>
              <w:jc w:val="right"/>
              <w:outlineLvl w:val="1"/>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188AB4DE" w14:textId="77777777" w:rsidR="000D718B" w:rsidRPr="00356D40" w:rsidRDefault="000D718B" w:rsidP="00920B6F">
            <w:pPr>
              <w:jc w:val="right"/>
              <w:outlineLvl w:val="1"/>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1C496D96" w14:textId="77777777" w:rsidR="000D718B" w:rsidRPr="00356D40" w:rsidRDefault="000D718B" w:rsidP="00920B6F">
            <w:pPr>
              <w:jc w:val="right"/>
              <w:outlineLvl w:val="1"/>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47FDCB2A" w14:textId="77777777" w:rsidR="000D718B" w:rsidRPr="00356D40" w:rsidRDefault="000D718B" w:rsidP="00920B6F">
            <w:pPr>
              <w:jc w:val="right"/>
              <w:outlineLvl w:val="1"/>
              <w:rPr>
                <w:rFonts w:ascii="Times New Roman" w:hAnsi="Times New Roman"/>
                <w:szCs w:val="20"/>
                <w:lang w:val="en-CA" w:eastAsia="zh-CN"/>
              </w:rPr>
            </w:pPr>
          </w:p>
        </w:tc>
      </w:tr>
      <w:tr w:rsidR="001A2483" w:rsidRPr="00356D40" w14:paraId="71C22CC2" w14:textId="77777777" w:rsidTr="001A2483">
        <w:tc>
          <w:tcPr>
            <w:tcW w:w="296" w:type="dxa"/>
            <w:tcBorders>
              <w:top w:val="nil"/>
              <w:left w:val="nil"/>
              <w:bottom w:val="nil"/>
              <w:right w:val="nil"/>
            </w:tcBorders>
            <w:shd w:val="clear" w:color="auto" w:fill="auto"/>
            <w:noWrap/>
            <w:vAlign w:val="bottom"/>
            <w:hideMark/>
          </w:tcPr>
          <w:p w14:paraId="226A0779" w14:textId="77777777" w:rsidR="00356D40" w:rsidRPr="00356D40" w:rsidRDefault="00356D40" w:rsidP="00356D40">
            <w:pPr>
              <w:outlineLvl w:val="1"/>
              <w:rPr>
                <w:rFonts w:ascii="Times New Roman" w:hAnsi="Times New Roman"/>
                <w:szCs w:val="20"/>
                <w:lang w:val="en-CA" w:eastAsia="zh-CN"/>
              </w:rPr>
            </w:pPr>
          </w:p>
        </w:tc>
        <w:tc>
          <w:tcPr>
            <w:tcW w:w="2772" w:type="dxa"/>
            <w:gridSpan w:val="4"/>
            <w:tcBorders>
              <w:top w:val="nil"/>
              <w:left w:val="nil"/>
              <w:bottom w:val="nil"/>
              <w:right w:val="nil"/>
            </w:tcBorders>
            <w:shd w:val="clear" w:color="auto" w:fill="auto"/>
            <w:noWrap/>
            <w:vAlign w:val="bottom"/>
            <w:hideMark/>
          </w:tcPr>
          <w:p w14:paraId="58AD69DF"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Administration</w:t>
            </w:r>
          </w:p>
        </w:tc>
        <w:tc>
          <w:tcPr>
            <w:tcW w:w="1127" w:type="dxa"/>
            <w:tcBorders>
              <w:top w:val="nil"/>
              <w:left w:val="nil"/>
              <w:bottom w:val="nil"/>
              <w:right w:val="nil"/>
            </w:tcBorders>
            <w:shd w:val="clear" w:color="auto" w:fill="auto"/>
            <w:noWrap/>
            <w:hideMark/>
          </w:tcPr>
          <w:p w14:paraId="0FC383B4" w14:textId="77777777" w:rsidR="00356D40" w:rsidRPr="00356D40" w:rsidRDefault="00356D40" w:rsidP="00920B6F">
            <w:pPr>
              <w:jc w:val="right"/>
              <w:outlineLvl w:val="2"/>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5AA05540" w14:textId="77777777" w:rsidR="00356D40" w:rsidRPr="00356D40" w:rsidRDefault="00356D40" w:rsidP="00920B6F">
            <w:pPr>
              <w:jc w:val="right"/>
              <w:outlineLvl w:val="2"/>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53F34F51" w14:textId="77777777" w:rsidR="00356D40" w:rsidRPr="00356D40" w:rsidRDefault="00356D40" w:rsidP="00920B6F">
            <w:pPr>
              <w:jc w:val="right"/>
              <w:outlineLvl w:val="2"/>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3836B2D0" w14:textId="77777777" w:rsidR="00356D40" w:rsidRPr="00356D40" w:rsidRDefault="00356D40" w:rsidP="00920B6F">
            <w:pPr>
              <w:jc w:val="right"/>
              <w:outlineLvl w:val="2"/>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2576ADFB" w14:textId="77777777" w:rsidR="00356D40" w:rsidRPr="00356D40" w:rsidRDefault="00356D40" w:rsidP="00920B6F">
            <w:pPr>
              <w:jc w:val="right"/>
              <w:outlineLvl w:val="2"/>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54FD368C" w14:textId="77777777" w:rsidR="00356D40" w:rsidRPr="00356D40" w:rsidRDefault="00356D40" w:rsidP="00920B6F">
            <w:pPr>
              <w:jc w:val="right"/>
              <w:outlineLvl w:val="2"/>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112273D3" w14:textId="77777777" w:rsidR="00356D40" w:rsidRPr="00356D40" w:rsidRDefault="00356D40" w:rsidP="00920B6F">
            <w:pPr>
              <w:jc w:val="right"/>
              <w:outlineLvl w:val="2"/>
              <w:rPr>
                <w:rFonts w:ascii="Times New Roman" w:hAnsi="Times New Roman"/>
                <w:szCs w:val="20"/>
                <w:lang w:val="en-CA" w:eastAsia="zh-CN"/>
              </w:rPr>
            </w:pPr>
          </w:p>
        </w:tc>
      </w:tr>
      <w:tr w:rsidR="001A2483" w:rsidRPr="00356D40" w14:paraId="60889151" w14:textId="77777777" w:rsidTr="001A2483">
        <w:tc>
          <w:tcPr>
            <w:tcW w:w="296" w:type="dxa"/>
            <w:tcBorders>
              <w:top w:val="nil"/>
              <w:left w:val="nil"/>
              <w:bottom w:val="nil"/>
              <w:right w:val="nil"/>
            </w:tcBorders>
            <w:shd w:val="clear" w:color="auto" w:fill="auto"/>
            <w:noWrap/>
            <w:vAlign w:val="bottom"/>
            <w:hideMark/>
          </w:tcPr>
          <w:p w14:paraId="413BF6C7" w14:textId="77777777" w:rsidR="00356D40" w:rsidRPr="00356D40" w:rsidRDefault="00356D40" w:rsidP="00356D40">
            <w:pPr>
              <w:outlineLvl w:val="2"/>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34770424"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54E6965E"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Administrator Contract</w:t>
            </w:r>
          </w:p>
        </w:tc>
        <w:tc>
          <w:tcPr>
            <w:tcW w:w="1127" w:type="dxa"/>
            <w:tcBorders>
              <w:top w:val="nil"/>
              <w:left w:val="nil"/>
              <w:bottom w:val="nil"/>
              <w:right w:val="nil"/>
            </w:tcBorders>
            <w:shd w:val="clear" w:color="auto" w:fill="auto"/>
            <w:noWrap/>
            <w:hideMark/>
          </w:tcPr>
          <w:p w14:paraId="2D238451"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10,560.00</w:t>
            </w:r>
          </w:p>
        </w:tc>
        <w:tc>
          <w:tcPr>
            <w:tcW w:w="1087" w:type="dxa"/>
            <w:tcBorders>
              <w:top w:val="nil"/>
              <w:left w:val="nil"/>
              <w:bottom w:val="nil"/>
              <w:right w:val="nil"/>
            </w:tcBorders>
            <w:shd w:val="clear" w:color="auto" w:fill="auto"/>
            <w:noWrap/>
            <w:hideMark/>
          </w:tcPr>
          <w:p w14:paraId="4697EE0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10,560.00</w:t>
            </w:r>
          </w:p>
        </w:tc>
        <w:tc>
          <w:tcPr>
            <w:tcW w:w="928" w:type="dxa"/>
            <w:tcBorders>
              <w:top w:val="nil"/>
              <w:left w:val="nil"/>
              <w:bottom w:val="nil"/>
              <w:right w:val="nil"/>
            </w:tcBorders>
            <w:shd w:val="clear" w:color="auto" w:fill="auto"/>
            <w:noWrap/>
            <w:hideMark/>
          </w:tcPr>
          <w:p w14:paraId="4D93F4EF"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262" w:type="dxa"/>
            <w:tcBorders>
              <w:top w:val="nil"/>
              <w:left w:val="nil"/>
              <w:bottom w:val="nil"/>
              <w:right w:val="nil"/>
            </w:tcBorders>
            <w:shd w:val="clear" w:color="auto" w:fill="auto"/>
            <w:noWrap/>
            <w:hideMark/>
          </w:tcPr>
          <w:p w14:paraId="402865F7"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68DC993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9,680.00</w:t>
            </w:r>
          </w:p>
        </w:tc>
        <w:tc>
          <w:tcPr>
            <w:tcW w:w="1080" w:type="dxa"/>
            <w:tcBorders>
              <w:top w:val="nil"/>
              <w:left w:val="nil"/>
              <w:bottom w:val="nil"/>
              <w:right w:val="nil"/>
            </w:tcBorders>
            <w:shd w:val="clear" w:color="auto" w:fill="auto"/>
            <w:noWrap/>
            <w:hideMark/>
          </w:tcPr>
          <w:p w14:paraId="71EE7658"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10,560.00</w:t>
            </w:r>
          </w:p>
        </w:tc>
        <w:tc>
          <w:tcPr>
            <w:tcW w:w="1098" w:type="dxa"/>
            <w:tcBorders>
              <w:top w:val="nil"/>
              <w:left w:val="nil"/>
              <w:bottom w:val="nil"/>
              <w:right w:val="nil"/>
            </w:tcBorders>
            <w:shd w:val="clear" w:color="auto" w:fill="auto"/>
            <w:noWrap/>
            <w:hideMark/>
          </w:tcPr>
          <w:p w14:paraId="643F03F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-880.00</w:t>
            </w:r>
          </w:p>
        </w:tc>
      </w:tr>
      <w:tr w:rsidR="001A2483" w:rsidRPr="00356D40" w14:paraId="1132B024" w14:textId="77777777" w:rsidTr="001A2483">
        <w:tc>
          <w:tcPr>
            <w:tcW w:w="296" w:type="dxa"/>
            <w:tcBorders>
              <w:top w:val="nil"/>
              <w:left w:val="nil"/>
              <w:bottom w:val="nil"/>
              <w:right w:val="nil"/>
            </w:tcBorders>
            <w:shd w:val="clear" w:color="auto" w:fill="auto"/>
            <w:noWrap/>
            <w:vAlign w:val="bottom"/>
            <w:hideMark/>
          </w:tcPr>
          <w:p w14:paraId="723BC829"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7A7AB0C5"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4FDC7AB7"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Bank &amp; Service Fees</w:t>
            </w:r>
          </w:p>
        </w:tc>
        <w:tc>
          <w:tcPr>
            <w:tcW w:w="1127" w:type="dxa"/>
            <w:tcBorders>
              <w:top w:val="nil"/>
              <w:left w:val="nil"/>
              <w:bottom w:val="nil"/>
              <w:right w:val="nil"/>
            </w:tcBorders>
            <w:shd w:val="clear" w:color="auto" w:fill="auto"/>
            <w:noWrap/>
            <w:hideMark/>
          </w:tcPr>
          <w:p w14:paraId="585C8FC7"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2,523.13</w:t>
            </w:r>
          </w:p>
        </w:tc>
        <w:tc>
          <w:tcPr>
            <w:tcW w:w="1087" w:type="dxa"/>
            <w:tcBorders>
              <w:top w:val="nil"/>
              <w:left w:val="nil"/>
              <w:bottom w:val="nil"/>
              <w:right w:val="nil"/>
            </w:tcBorders>
            <w:shd w:val="clear" w:color="auto" w:fill="auto"/>
            <w:noWrap/>
            <w:hideMark/>
          </w:tcPr>
          <w:p w14:paraId="7204A23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1,640.00</w:t>
            </w:r>
          </w:p>
        </w:tc>
        <w:tc>
          <w:tcPr>
            <w:tcW w:w="928" w:type="dxa"/>
            <w:tcBorders>
              <w:top w:val="nil"/>
              <w:left w:val="nil"/>
              <w:bottom w:val="nil"/>
              <w:right w:val="nil"/>
            </w:tcBorders>
            <w:shd w:val="clear" w:color="auto" w:fill="auto"/>
            <w:noWrap/>
            <w:hideMark/>
          </w:tcPr>
          <w:p w14:paraId="36CF87B9"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883.13</w:t>
            </w:r>
          </w:p>
        </w:tc>
        <w:tc>
          <w:tcPr>
            <w:tcW w:w="262" w:type="dxa"/>
            <w:tcBorders>
              <w:top w:val="nil"/>
              <w:left w:val="nil"/>
              <w:bottom w:val="nil"/>
              <w:right w:val="nil"/>
            </w:tcBorders>
            <w:shd w:val="clear" w:color="auto" w:fill="auto"/>
            <w:noWrap/>
            <w:hideMark/>
          </w:tcPr>
          <w:p w14:paraId="52968E29"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74D89F72"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670.23</w:t>
            </w:r>
          </w:p>
        </w:tc>
        <w:tc>
          <w:tcPr>
            <w:tcW w:w="1080" w:type="dxa"/>
            <w:tcBorders>
              <w:top w:val="nil"/>
              <w:left w:val="nil"/>
              <w:bottom w:val="nil"/>
              <w:right w:val="nil"/>
            </w:tcBorders>
            <w:shd w:val="clear" w:color="auto" w:fill="auto"/>
            <w:noWrap/>
            <w:hideMark/>
          </w:tcPr>
          <w:p w14:paraId="3569CF7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2,028.00</w:t>
            </w:r>
          </w:p>
        </w:tc>
        <w:tc>
          <w:tcPr>
            <w:tcW w:w="1098" w:type="dxa"/>
            <w:tcBorders>
              <w:top w:val="nil"/>
              <w:left w:val="nil"/>
              <w:bottom w:val="nil"/>
              <w:right w:val="nil"/>
            </w:tcBorders>
            <w:shd w:val="clear" w:color="auto" w:fill="auto"/>
            <w:noWrap/>
            <w:hideMark/>
          </w:tcPr>
          <w:p w14:paraId="374946E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-1,357.77</w:t>
            </w:r>
          </w:p>
        </w:tc>
      </w:tr>
      <w:tr w:rsidR="001A2483" w:rsidRPr="00356D40" w14:paraId="3AFB67B8" w14:textId="77777777" w:rsidTr="001A2483">
        <w:tc>
          <w:tcPr>
            <w:tcW w:w="296" w:type="dxa"/>
            <w:tcBorders>
              <w:top w:val="nil"/>
              <w:left w:val="nil"/>
              <w:bottom w:val="nil"/>
              <w:right w:val="nil"/>
            </w:tcBorders>
            <w:shd w:val="clear" w:color="auto" w:fill="auto"/>
            <w:noWrap/>
            <w:vAlign w:val="bottom"/>
            <w:hideMark/>
          </w:tcPr>
          <w:p w14:paraId="609C17D6"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5F4B66E0"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6AB67C0F"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Computer Expenses</w:t>
            </w:r>
          </w:p>
        </w:tc>
        <w:tc>
          <w:tcPr>
            <w:tcW w:w="1127" w:type="dxa"/>
            <w:tcBorders>
              <w:top w:val="nil"/>
              <w:left w:val="nil"/>
              <w:bottom w:val="nil"/>
              <w:right w:val="nil"/>
            </w:tcBorders>
            <w:shd w:val="clear" w:color="auto" w:fill="auto"/>
            <w:noWrap/>
            <w:hideMark/>
          </w:tcPr>
          <w:p w14:paraId="75C23FB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62.44</w:t>
            </w:r>
          </w:p>
        </w:tc>
        <w:tc>
          <w:tcPr>
            <w:tcW w:w="1087" w:type="dxa"/>
            <w:tcBorders>
              <w:top w:val="nil"/>
              <w:left w:val="nil"/>
              <w:bottom w:val="nil"/>
              <w:right w:val="nil"/>
            </w:tcBorders>
            <w:shd w:val="clear" w:color="auto" w:fill="auto"/>
            <w:noWrap/>
            <w:hideMark/>
          </w:tcPr>
          <w:p w14:paraId="38140BE7"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200.00</w:t>
            </w:r>
          </w:p>
        </w:tc>
        <w:tc>
          <w:tcPr>
            <w:tcW w:w="928" w:type="dxa"/>
            <w:tcBorders>
              <w:top w:val="nil"/>
              <w:left w:val="nil"/>
              <w:bottom w:val="nil"/>
              <w:right w:val="nil"/>
            </w:tcBorders>
            <w:shd w:val="clear" w:color="auto" w:fill="auto"/>
            <w:noWrap/>
            <w:hideMark/>
          </w:tcPr>
          <w:p w14:paraId="7419797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-137.56</w:t>
            </w:r>
          </w:p>
        </w:tc>
        <w:tc>
          <w:tcPr>
            <w:tcW w:w="262" w:type="dxa"/>
            <w:tcBorders>
              <w:top w:val="nil"/>
              <w:left w:val="nil"/>
              <w:bottom w:val="nil"/>
              <w:right w:val="nil"/>
            </w:tcBorders>
            <w:shd w:val="clear" w:color="auto" w:fill="auto"/>
            <w:noWrap/>
            <w:hideMark/>
          </w:tcPr>
          <w:p w14:paraId="10553D7F"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3124E969"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0" w:type="dxa"/>
            <w:tcBorders>
              <w:top w:val="nil"/>
              <w:left w:val="nil"/>
              <w:bottom w:val="nil"/>
              <w:right w:val="nil"/>
            </w:tcBorders>
            <w:shd w:val="clear" w:color="auto" w:fill="auto"/>
            <w:noWrap/>
            <w:hideMark/>
          </w:tcPr>
          <w:p w14:paraId="701B246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200.00</w:t>
            </w:r>
          </w:p>
        </w:tc>
        <w:tc>
          <w:tcPr>
            <w:tcW w:w="1098" w:type="dxa"/>
            <w:tcBorders>
              <w:top w:val="nil"/>
              <w:left w:val="nil"/>
              <w:bottom w:val="nil"/>
              <w:right w:val="nil"/>
            </w:tcBorders>
            <w:shd w:val="clear" w:color="auto" w:fill="auto"/>
            <w:noWrap/>
            <w:hideMark/>
          </w:tcPr>
          <w:p w14:paraId="5C516E2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-200.00</w:t>
            </w:r>
          </w:p>
        </w:tc>
      </w:tr>
      <w:tr w:rsidR="001A2483" w:rsidRPr="00356D40" w14:paraId="4A7F5DB4" w14:textId="77777777" w:rsidTr="001A2483">
        <w:tc>
          <w:tcPr>
            <w:tcW w:w="296" w:type="dxa"/>
            <w:tcBorders>
              <w:top w:val="nil"/>
              <w:left w:val="nil"/>
              <w:bottom w:val="nil"/>
              <w:right w:val="nil"/>
            </w:tcBorders>
            <w:shd w:val="clear" w:color="auto" w:fill="auto"/>
            <w:noWrap/>
            <w:vAlign w:val="bottom"/>
            <w:hideMark/>
          </w:tcPr>
          <w:p w14:paraId="59C6D55C"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3BF40A41"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1C3A45AB"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Mileage</w:t>
            </w:r>
          </w:p>
        </w:tc>
        <w:tc>
          <w:tcPr>
            <w:tcW w:w="1127" w:type="dxa"/>
            <w:tcBorders>
              <w:top w:val="nil"/>
              <w:left w:val="nil"/>
              <w:bottom w:val="nil"/>
              <w:right w:val="nil"/>
            </w:tcBorders>
            <w:shd w:val="clear" w:color="auto" w:fill="auto"/>
            <w:noWrap/>
            <w:hideMark/>
          </w:tcPr>
          <w:p w14:paraId="028F73B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203.11</w:t>
            </w:r>
          </w:p>
        </w:tc>
        <w:tc>
          <w:tcPr>
            <w:tcW w:w="1087" w:type="dxa"/>
            <w:tcBorders>
              <w:top w:val="nil"/>
              <w:left w:val="nil"/>
              <w:bottom w:val="nil"/>
              <w:right w:val="nil"/>
            </w:tcBorders>
            <w:shd w:val="clear" w:color="auto" w:fill="auto"/>
            <w:noWrap/>
            <w:hideMark/>
          </w:tcPr>
          <w:p w14:paraId="5457B921"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225.00</w:t>
            </w:r>
          </w:p>
        </w:tc>
        <w:tc>
          <w:tcPr>
            <w:tcW w:w="928" w:type="dxa"/>
            <w:tcBorders>
              <w:top w:val="nil"/>
              <w:left w:val="nil"/>
              <w:bottom w:val="nil"/>
              <w:right w:val="nil"/>
            </w:tcBorders>
            <w:shd w:val="clear" w:color="auto" w:fill="auto"/>
            <w:noWrap/>
            <w:hideMark/>
          </w:tcPr>
          <w:p w14:paraId="44660BE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-21.89</w:t>
            </w:r>
          </w:p>
        </w:tc>
        <w:tc>
          <w:tcPr>
            <w:tcW w:w="262" w:type="dxa"/>
            <w:tcBorders>
              <w:top w:val="nil"/>
              <w:left w:val="nil"/>
              <w:bottom w:val="nil"/>
              <w:right w:val="nil"/>
            </w:tcBorders>
            <w:shd w:val="clear" w:color="auto" w:fill="auto"/>
            <w:noWrap/>
            <w:hideMark/>
          </w:tcPr>
          <w:p w14:paraId="19E41A8E"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5EDB6771"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120.05</w:t>
            </w:r>
          </w:p>
        </w:tc>
        <w:tc>
          <w:tcPr>
            <w:tcW w:w="1080" w:type="dxa"/>
            <w:tcBorders>
              <w:top w:val="nil"/>
              <w:left w:val="nil"/>
              <w:bottom w:val="nil"/>
              <w:right w:val="nil"/>
            </w:tcBorders>
            <w:shd w:val="clear" w:color="auto" w:fill="auto"/>
            <w:noWrap/>
            <w:hideMark/>
          </w:tcPr>
          <w:p w14:paraId="221C3A3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175.00</w:t>
            </w:r>
          </w:p>
        </w:tc>
        <w:tc>
          <w:tcPr>
            <w:tcW w:w="1098" w:type="dxa"/>
            <w:tcBorders>
              <w:top w:val="nil"/>
              <w:left w:val="nil"/>
              <w:bottom w:val="nil"/>
              <w:right w:val="nil"/>
            </w:tcBorders>
            <w:shd w:val="clear" w:color="auto" w:fill="auto"/>
            <w:noWrap/>
            <w:hideMark/>
          </w:tcPr>
          <w:p w14:paraId="2FF0F8A3"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-54.95</w:t>
            </w:r>
          </w:p>
        </w:tc>
      </w:tr>
      <w:tr w:rsidR="001A2483" w:rsidRPr="00356D40" w14:paraId="6CC95A08" w14:textId="77777777" w:rsidTr="001A2483">
        <w:tc>
          <w:tcPr>
            <w:tcW w:w="296" w:type="dxa"/>
            <w:tcBorders>
              <w:top w:val="nil"/>
              <w:left w:val="nil"/>
              <w:bottom w:val="nil"/>
              <w:right w:val="nil"/>
            </w:tcBorders>
            <w:shd w:val="clear" w:color="auto" w:fill="auto"/>
            <w:noWrap/>
            <w:vAlign w:val="bottom"/>
            <w:hideMark/>
          </w:tcPr>
          <w:p w14:paraId="133AB017"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4D8212D5"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1219633A"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Office Supplies</w:t>
            </w:r>
          </w:p>
        </w:tc>
        <w:tc>
          <w:tcPr>
            <w:tcW w:w="1127" w:type="dxa"/>
            <w:tcBorders>
              <w:top w:val="nil"/>
              <w:left w:val="nil"/>
              <w:bottom w:val="nil"/>
              <w:right w:val="nil"/>
            </w:tcBorders>
            <w:shd w:val="clear" w:color="auto" w:fill="auto"/>
            <w:noWrap/>
            <w:hideMark/>
          </w:tcPr>
          <w:p w14:paraId="7300667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558.96</w:t>
            </w:r>
          </w:p>
        </w:tc>
        <w:tc>
          <w:tcPr>
            <w:tcW w:w="1087" w:type="dxa"/>
            <w:tcBorders>
              <w:top w:val="nil"/>
              <w:left w:val="nil"/>
              <w:bottom w:val="nil"/>
              <w:right w:val="nil"/>
            </w:tcBorders>
            <w:shd w:val="clear" w:color="auto" w:fill="auto"/>
            <w:noWrap/>
            <w:hideMark/>
          </w:tcPr>
          <w:p w14:paraId="716888A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400.00</w:t>
            </w:r>
          </w:p>
        </w:tc>
        <w:tc>
          <w:tcPr>
            <w:tcW w:w="928" w:type="dxa"/>
            <w:tcBorders>
              <w:top w:val="nil"/>
              <w:left w:val="nil"/>
              <w:bottom w:val="nil"/>
              <w:right w:val="nil"/>
            </w:tcBorders>
            <w:shd w:val="clear" w:color="auto" w:fill="auto"/>
            <w:noWrap/>
            <w:hideMark/>
          </w:tcPr>
          <w:p w14:paraId="524F2DD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158.96</w:t>
            </w:r>
          </w:p>
        </w:tc>
        <w:tc>
          <w:tcPr>
            <w:tcW w:w="262" w:type="dxa"/>
            <w:tcBorders>
              <w:top w:val="nil"/>
              <w:left w:val="nil"/>
              <w:bottom w:val="nil"/>
              <w:right w:val="nil"/>
            </w:tcBorders>
            <w:shd w:val="clear" w:color="auto" w:fill="auto"/>
            <w:noWrap/>
            <w:hideMark/>
          </w:tcPr>
          <w:p w14:paraId="429E2303"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47B213B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622.85</w:t>
            </w:r>
          </w:p>
        </w:tc>
        <w:tc>
          <w:tcPr>
            <w:tcW w:w="1080" w:type="dxa"/>
            <w:tcBorders>
              <w:top w:val="nil"/>
              <w:left w:val="nil"/>
              <w:bottom w:val="nil"/>
              <w:right w:val="nil"/>
            </w:tcBorders>
            <w:shd w:val="clear" w:color="auto" w:fill="auto"/>
            <w:noWrap/>
            <w:hideMark/>
          </w:tcPr>
          <w:p w14:paraId="15AC17D9"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500.00</w:t>
            </w:r>
          </w:p>
        </w:tc>
        <w:tc>
          <w:tcPr>
            <w:tcW w:w="1098" w:type="dxa"/>
            <w:tcBorders>
              <w:top w:val="nil"/>
              <w:left w:val="nil"/>
              <w:bottom w:val="nil"/>
              <w:right w:val="nil"/>
            </w:tcBorders>
            <w:shd w:val="clear" w:color="auto" w:fill="auto"/>
            <w:noWrap/>
            <w:hideMark/>
          </w:tcPr>
          <w:p w14:paraId="061B9FA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122.85</w:t>
            </w:r>
          </w:p>
        </w:tc>
      </w:tr>
      <w:tr w:rsidR="001A2483" w:rsidRPr="00356D40" w14:paraId="3ADD6E23" w14:textId="77777777" w:rsidTr="001A2483">
        <w:tc>
          <w:tcPr>
            <w:tcW w:w="296" w:type="dxa"/>
            <w:tcBorders>
              <w:top w:val="nil"/>
              <w:left w:val="nil"/>
              <w:bottom w:val="nil"/>
              <w:right w:val="nil"/>
            </w:tcBorders>
            <w:shd w:val="clear" w:color="auto" w:fill="auto"/>
            <w:noWrap/>
            <w:vAlign w:val="bottom"/>
            <w:hideMark/>
          </w:tcPr>
          <w:p w14:paraId="038FC8DD"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3E1985C0"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742CEAD1"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Post Office Box</w:t>
            </w:r>
          </w:p>
        </w:tc>
        <w:tc>
          <w:tcPr>
            <w:tcW w:w="1127" w:type="dxa"/>
            <w:tcBorders>
              <w:top w:val="nil"/>
              <w:left w:val="nil"/>
              <w:bottom w:val="nil"/>
              <w:right w:val="nil"/>
            </w:tcBorders>
            <w:shd w:val="clear" w:color="auto" w:fill="auto"/>
            <w:noWrap/>
            <w:hideMark/>
          </w:tcPr>
          <w:p w14:paraId="7A394C7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339.15</w:t>
            </w:r>
          </w:p>
        </w:tc>
        <w:tc>
          <w:tcPr>
            <w:tcW w:w="1087" w:type="dxa"/>
            <w:tcBorders>
              <w:top w:val="nil"/>
              <w:left w:val="nil"/>
              <w:bottom w:val="nil"/>
              <w:right w:val="nil"/>
            </w:tcBorders>
            <w:shd w:val="clear" w:color="auto" w:fill="auto"/>
            <w:noWrap/>
            <w:hideMark/>
          </w:tcPr>
          <w:p w14:paraId="033814EE"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326.00</w:t>
            </w:r>
          </w:p>
        </w:tc>
        <w:tc>
          <w:tcPr>
            <w:tcW w:w="928" w:type="dxa"/>
            <w:tcBorders>
              <w:top w:val="nil"/>
              <w:left w:val="nil"/>
              <w:bottom w:val="nil"/>
              <w:right w:val="nil"/>
            </w:tcBorders>
            <w:shd w:val="clear" w:color="auto" w:fill="auto"/>
            <w:noWrap/>
            <w:hideMark/>
          </w:tcPr>
          <w:p w14:paraId="1987A6E2"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13.15</w:t>
            </w:r>
          </w:p>
        </w:tc>
        <w:tc>
          <w:tcPr>
            <w:tcW w:w="262" w:type="dxa"/>
            <w:tcBorders>
              <w:top w:val="nil"/>
              <w:left w:val="nil"/>
              <w:bottom w:val="nil"/>
              <w:right w:val="nil"/>
            </w:tcBorders>
            <w:shd w:val="clear" w:color="auto" w:fill="auto"/>
            <w:noWrap/>
            <w:hideMark/>
          </w:tcPr>
          <w:p w14:paraId="0419FD55"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74184618"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345.45</w:t>
            </w:r>
          </w:p>
        </w:tc>
        <w:tc>
          <w:tcPr>
            <w:tcW w:w="1080" w:type="dxa"/>
            <w:tcBorders>
              <w:top w:val="nil"/>
              <w:left w:val="nil"/>
              <w:bottom w:val="nil"/>
              <w:right w:val="nil"/>
            </w:tcBorders>
            <w:shd w:val="clear" w:color="auto" w:fill="auto"/>
            <w:noWrap/>
            <w:hideMark/>
          </w:tcPr>
          <w:p w14:paraId="62460AF7"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340.00</w:t>
            </w:r>
          </w:p>
        </w:tc>
        <w:tc>
          <w:tcPr>
            <w:tcW w:w="1098" w:type="dxa"/>
            <w:tcBorders>
              <w:top w:val="nil"/>
              <w:left w:val="nil"/>
              <w:bottom w:val="nil"/>
              <w:right w:val="nil"/>
            </w:tcBorders>
            <w:shd w:val="clear" w:color="auto" w:fill="auto"/>
            <w:noWrap/>
            <w:hideMark/>
          </w:tcPr>
          <w:p w14:paraId="341F968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5.45</w:t>
            </w:r>
          </w:p>
        </w:tc>
      </w:tr>
      <w:tr w:rsidR="001A2483" w:rsidRPr="00356D40" w14:paraId="0101E974" w14:textId="77777777" w:rsidTr="001A2483">
        <w:tc>
          <w:tcPr>
            <w:tcW w:w="296" w:type="dxa"/>
            <w:tcBorders>
              <w:top w:val="nil"/>
              <w:left w:val="nil"/>
              <w:bottom w:val="nil"/>
              <w:right w:val="nil"/>
            </w:tcBorders>
            <w:shd w:val="clear" w:color="auto" w:fill="auto"/>
            <w:noWrap/>
            <w:vAlign w:val="bottom"/>
            <w:hideMark/>
          </w:tcPr>
          <w:p w14:paraId="5BD7130C"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6502A77F"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31E0A1CF"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Postage</w:t>
            </w:r>
          </w:p>
        </w:tc>
        <w:tc>
          <w:tcPr>
            <w:tcW w:w="1127" w:type="dxa"/>
            <w:tcBorders>
              <w:top w:val="nil"/>
              <w:left w:val="nil"/>
              <w:bottom w:val="nil"/>
              <w:right w:val="nil"/>
            </w:tcBorders>
            <w:shd w:val="clear" w:color="auto" w:fill="auto"/>
            <w:noWrap/>
            <w:hideMark/>
          </w:tcPr>
          <w:p w14:paraId="11AC408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10.50</w:t>
            </w:r>
          </w:p>
        </w:tc>
        <w:tc>
          <w:tcPr>
            <w:tcW w:w="1087" w:type="dxa"/>
            <w:tcBorders>
              <w:top w:val="nil"/>
              <w:left w:val="nil"/>
              <w:bottom w:val="nil"/>
              <w:right w:val="nil"/>
            </w:tcBorders>
            <w:shd w:val="clear" w:color="auto" w:fill="auto"/>
            <w:noWrap/>
            <w:hideMark/>
          </w:tcPr>
          <w:p w14:paraId="1834CCC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50.00</w:t>
            </w:r>
          </w:p>
        </w:tc>
        <w:tc>
          <w:tcPr>
            <w:tcW w:w="928" w:type="dxa"/>
            <w:tcBorders>
              <w:top w:val="nil"/>
              <w:left w:val="nil"/>
              <w:bottom w:val="nil"/>
              <w:right w:val="nil"/>
            </w:tcBorders>
            <w:shd w:val="clear" w:color="auto" w:fill="auto"/>
            <w:noWrap/>
            <w:hideMark/>
          </w:tcPr>
          <w:p w14:paraId="3CA064D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-39.50</w:t>
            </w:r>
          </w:p>
        </w:tc>
        <w:tc>
          <w:tcPr>
            <w:tcW w:w="262" w:type="dxa"/>
            <w:tcBorders>
              <w:top w:val="nil"/>
              <w:left w:val="nil"/>
              <w:bottom w:val="nil"/>
              <w:right w:val="nil"/>
            </w:tcBorders>
            <w:shd w:val="clear" w:color="auto" w:fill="auto"/>
            <w:noWrap/>
            <w:hideMark/>
          </w:tcPr>
          <w:p w14:paraId="7049DD61"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5CBEB87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0" w:type="dxa"/>
            <w:tcBorders>
              <w:top w:val="nil"/>
              <w:left w:val="nil"/>
              <w:bottom w:val="nil"/>
              <w:right w:val="nil"/>
            </w:tcBorders>
            <w:shd w:val="clear" w:color="auto" w:fill="auto"/>
            <w:noWrap/>
            <w:hideMark/>
          </w:tcPr>
          <w:p w14:paraId="1BB6979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98" w:type="dxa"/>
            <w:tcBorders>
              <w:top w:val="nil"/>
              <w:left w:val="nil"/>
              <w:bottom w:val="nil"/>
              <w:right w:val="nil"/>
            </w:tcBorders>
            <w:shd w:val="clear" w:color="auto" w:fill="auto"/>
            <w:noWrap/>
            <w:hideMark/>
          </w:tcPr>
          <w:p w14:paraId="46E2AC89"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r>
      <w:tr w:rsidR="000D718B" w:rsidRPr="00356D40" w14:paraId="37E4397F" w14:textId="77777777" w:rsidTr="001A2483">
        <w:tc>
          <w:tcPr>
            <w:tcW w:w="296" w:type="dxa"/>
            <w:tcBorders>
              <w:top w:val="nil"/>
              <w:left w:val="nil"/>
              <w:bottom w:val="nil"/>
              <w:right w:val="nil"/>
            </w:tcBorders>
            <w:shd w:val="clear" w:color="auto" w:fill="auto"/>
            <w:noWrap/>
            <w:vAlign w:val="bottom"/>
            <w:hideMark/>
          </w:tcPr>
          <w:p w14:paraId="4165A6E9" w14:textId="77777777" w:rsidR="000D718B" w:rsidRPr="00356D40" w:rsidRDefault="000D718B"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73C11315" w14:textId="77777777" w:rsidR="000D718B" w:rsidRPr="00356D40" w:rsidRDefault="000D718B"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6D80B7A5" w14:textId="265BA3F6" w:rsidR="000D718B" w:rsidRPr="00356D40" w:rsidRDefault="000D718B" w:rsidP="00356D40">
            <w:pPr>
              <w:outlineLvl w:val="2"/>
              <w:rPr>
                <w:rFonts w:cs="Arial"/>
                <w:b/>
                <w:bCs/>
                <w:color w:val="000000"/>
                <w:sz w:val="16"/>
                <w:szCs w:val="16"/>
                <w:lang w:val="en-CA" w:eastAsia="zh-CN"/>
              </w:rPr>
            </w:pPr>
            <w:r w:rsidRPr="00356D40">
              <w:rPr>
                <w:rFonts w:cs="Arial"/>
                <w:b/>
                <w:bCs/>
                <w:color w:val="000000"/>
                <w:sz w:val="16"/>
                <w:szCs w:val="16"/>
                <w:lang w:val="en-CA" w:eastAsia="zh-CN"/>
              </w:rPr>
              <w:t>Rent</w:t>
            </w:r>
          </w:p>
        </w:tc>
        <w:tc>
          <w:tcPr>
            <w:tcW w:w="1127" w:type="dxa"/>
            <w:tcBorders>
              <w:top w:val="nil"/>
              <w:left w:val="nil"/>
              <w:bottom w:val="nil"/>
              <w:right w:val="nil"/>
            </w:tcBorders>
            <w:shd w:val="clear" w:color="auto" w:fill="auto"/>
            <w:noWrap/>
            <w:hideMark/>
          </w:tcPr>
          <w:p w14:paraId="7E1222C8" w14:textId="77777777" w:rsidR="000D718B" w:rsidRPr="00356D40" w:rsidRDefault="000D718B" w:rsidP="00920B6F">
            <w:pPr>
              <w:jc w:val="right"/>
              <w:outlineLvl w:val="2"/>
              <w:rPr>
                <w:rFonts w:cs="Arial"/>
                <w:color w:val="000000"/>
                <w:sz w:val="16"/>
                <w:szCs w:val="16"/>
                <w:lang w:val="en-CA" w:eastAsia="zh-CN"/>
              </w:rPr>
            </w:pPr>
            <w:r w:rsidRPr="00356D40">
              <w:rPr>
                <w:rFonts w:cs="Arial"/>
                <w:color w:val="000000"/>
                <w:sz w:val="16"/>
                <w:szCs w:val="16"/>
                <w:lang w:val="en-CA" w:eastAsia="zh-CN"/>
              </w:rPr>
              <w:t>600.00</w:t>
            </w:r>
          </w:p>
        </w:tc>
        <w:tc>
          <w:tcPr>
            <w:tcW w:w="1087" w:type="dxa"/>
            <w:tcBorders>
              <w:top w:val="nil"/>
              <w:left w:val="nil"/>
              <w:bottom w:val="nil"/>
              <w:right w:val="nil"/>
            </w:tcBorders>
            <w:shd w:val="clear" w:color="auto" w:fill="auto"/>
            <w:noWrap/>
            <w:hideMark/>
          </w:tcPr>
          <w:p w14:paraId="18CD5DF3" w14:textId="77777777" w:rsidR="000D718B" w:rsidRPr="00356D40" w:rsidRDefault="000D718B" w:rsidP="00920B6F">
            <w:pPr>
              <w:jc w:val="right"/>
              <w:outlineLvl w:val="2"/>
              <w:rPr>
                <w:rFonts w:cs="Arial"/>
                <w:color w:val="000000"/>
                <w:sz w:val="16"/>
                <w:szCs w:val="16"/>
                <w:lang w:val="en-CA" w:eastAsia="zh-CN"/>
              </w:rPr>
            </w:pPr>
            <w:r w:rsidRPr="00356D40">
              <w:rPr>
                <w:rFonts w:cs="Arial"/>
                <w:color w:val="000000"/>
                <w:sz w:val="16"/>
                <w:szCs w:val="16"/>
                <w:lang w:val="en-CA" w:eastAsia="zh-CN"/>
              </w:rPr>
              <w:t>600.00</w:t>
            </w:r>
          </w:p>
        </w:tc>
        <w:tc>
          <w:tcPr>
            <w:tcW w:w="928" w:type="dxa"/>
            <w:tcBorders>
              <w:top w:val="nil"/>
              <w:left w:val="nil"/>
              <w:bottom w:val="nil"/>
              <w:right w:val="nil"/>
            </w:tcBorders>
            <w:shd w:val="clear" w:color="auto" w:fill="auto"/>
            <w:noWrap/>
            <w:hideMark/>
          </w:tcPr>
          <w:p w14:paraId="199A0088" w14:textId="77777777" w:rsidR="000D718B" w:rsidRPr="00356D40" w:rsidRDefault="000D718B"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262" w:type="dxa"/>
            <w:tcBorders>
              <w:top w:val="nil"/>
              <w:left w:val="nil"/>
              <w:bottom w:val="nil"/>
              <w:right w:val="nil"/>
            </w:tcBorders>
            <w:shd w:val="clear" w:color="auto" w:fill="auto"/>
            <w:noWrap/>
            <w:hideMark/>
          </w:tcPr>
          <w:p w14:paraId="44131F4C" w14:textId="77777777" w:rsidR="000D718B" w:rsidRPr="00356D40" w:rsidRDefault="000D718B"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2CA481CC" w14:textId="77777777" w:rsidR="000D718B" w:rsidRPr="00356D40" w:rsidRDefault="000D718B" w:rsidP="00920B6F">
            <w:pPr>
              <w:jc w:val="right"/>
              <w:outlineLvl w:val="2"/>
              <w:rPr>
                <w:rFonts w:cs="Arial"/>
                <w:color w:val="000000"/>
                <w:sz w:val="16"/>
                <w:szCs w:val="16"/>
                <w:lang w:val="en-CA" w:eastAsia="zh-CN"/>
              </w:rPr>
            </w:pPr>
            <w:r w:rsidRPr="00356D40">
              <w:rPr>
                <w:rFonts w:cs="Arial"/>
                <w:color w:val="000000"/>
                <w:sz w:val="16"/>
                <w:szCs w:val="16"/>
                <w:lang w:val="en-CA" w:eastAsia="zh-CN"/>
              </w:rPr>
              <w:t>550.00</w:t>
            </w:r>
          </w:p>
        </w:tc>
        <w:tc>
          <w:tcPr>
            <w:tcW w:w="1080" w:type="dxa"/>
            <w:tcBorders>
              <w:top w:val="nil"/>
              <w:left w:val="nil"/>
              <w:bottom w:val="nil"/>
              <w:right w:val="nil"/>
            </w:tcBorders>
            <w:shd w:val="clear" w:color="auto" w:fill="auto"/>
            <w:noWrap/>
            <w:hideMark/>
          </w:tcPr>
          <w:p w14:paraId="3E144B1F" w14:textId="77777777" w:rsidR="000D718B" w:rsidRPr="00356D40" w:rsidRDefault="000D718B" w:rsidP="00920B6F">
            <w:pPr>
              <w:jc w:val="right"/>
              <w:outlineLvl w:val="2"/>
              <w:rPr>
                <w:rFonts w:cs="Arial"/>
                <w:color w:val="000000"/>
                <w:sz w:val="16"/>
                <w:szCs w:val="16"/>
                <w:lang w:val="en-CA" w:eastAsia="zh-CN"/>
              </w:rPr>
            </w:pPr>
            <w:r w:rsidRPr="00356D40">
              <w:rPr>
                <w:rFonts w:cs="Arial"/>
                <w:color w:val="000000"/>
                <w:sz w:val="16"/>
                <w:szCs w:val="16"/>
                <w:lang w:val="en-CA" w:eastAsia="zh-CN"/>
              </w:rPr>
              <w:t>600.00</w:t>
            </w:r>
          </w:p>
        </w:tc>
        <w:tc>
          <w:tcPr>
            <w:tcW w:w="1098" w:type="dxa"/>
            <w:tcBorders>
              <w:top w:val="nil"/>
              <w:left w:val="nil"/>
              <w:bottom w:val="nil"/>
              <w:right w:val="nil"/>
            </w:tcBorders>
            <w:shd w:val="clear" w:color="auto" w:fill="auto"/>
            <w:noWrap/>
            <w:hideMark/>
          </w:tcPr>
          <w:p w14:paraId="2B92C033" w14:textId="77777777" w:rsidR="000D718B" w:rsidRPr="00356D40" w:rsidRDefault="000D718B" w:rsidP="00920B6F">
            <w:pPr>
              <w:jc w:val="right"/>
              <w:outlineLvl w:val="2"/>
              <w:rPr>
                <w:rFonts w:cs="Arial"/>
                <w:color w:val="000000"/>
                <w:sz w:val="16"/>
                <w:szCs w:val="16"/>
                <w:lang w:val="en-CA" w:eastAsia="zh-CN"/>
              </w:rPr>
            </w:pPr>
            <w:r w:rsidRPr="00356D40">
              <w:rPr>
                <w:rFonts w:cs="Arial"/>
                <w:color w:val="000000"/>
                <w:sz w:val="16"/>
                <w:szCs w:val="16"/>
                <w:lang w:val="en-CA" w:eastAsia="zh-CN"/>
              </w:rPr>
              <w:t>-50.00</w:t>
            </w:r>
          </w:p>
        </w:tc>
      </w:tr>
      <w:tr w:rsidR="001A2483" w:rsidRPr="00356D40" w14:paraId="7D4D0B50" w14:textId="77777777" w:rsidTr="001A2483">
        <w:tc>
          <w:tcPr>
            <w:tcW w:w="296" w:type="dxa"/>
            <w:tcBorders>
              <w:top w:val="nil"/>
              <w:left w:val="nil"/>
              <w:bottom w:val="nil"/>
              <w:right w:val="nil"/>
            </w:tcBorders>
            <w:shd w:val="clear" w:color="auto" w:fill="auto"/>
            <w:noWrap/>
            <w:vAlign w:val="bottom"/>
            <w:hideMark/>
          </w:tcPr>
          <w:p w14:paraId="497E963A"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185607CA"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37758642"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Telephone and Fax</w:t>
            </w:r>
          </w:p>
        </w:tc>
        <w:tc>
          <w:tcPr>
            <w:tcW w:w="1127" w:type="dxa"/>
            <w:tcBorders>
              <w:top w:val="nil"/>
              <w:left w:val="nil"/>
              <w:bottom w:val="single" w:sz="8" w:space="0" w:color="auto"/>
              <w:right w:val="nil"/>
            </w:tcBorders>
            <w:shd w:val="clear" w:color="auto" w:fill="auto"/>
            <w:noWrap/>
            <w:hideMark/>
          </w:tcPr>
          <w:p w14:paraId="32AC5C7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489.16</w:t>
            </w:r>
          </w:p>
        </w:tc>
        <w:tc>
          <w:tcPr>
            <w:tcW w:w="1087" w:type="dxa"/>
            <w:tcBorders>
              <w:top w:val="nil"/>
              <w:left w:val="nil"/>
              <w:bottom w:val="single" w:sz="8" w:space="0" w:color="auto"/>
              <w:right w:val="nil"/>
            </w:tcBorders>
            <w:shd w:val="clear" w:color="auto" w:fill="auto"/>
            <w:noWrap/>
            <w:hideMark/>
          </w:tcPr>
          <w:p w14:paraId="1963BD1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576.00</w:t>
            </w:r>
          </w:p>
        </w:tc>
        <w:tc>
          <w:tcPr>
            <w:tcW w:w="928" w:type="dxa"/>
            <w:tcBorders>
              <w:top w:val="nil"/>
              <w:left w:val="nil"/>
              <w:bottom w:val="single" w:sz="8" w:space="0" w:color="auto"/>
              <w:right w:val="nil"/>
            </w:tcBorders>
            <w:shd w:val="clear" w:color="auto" w:fill="auto"/>
            <w:noWrap/>
            <w:hideMark/>
          </w:tcPr>
          <w:p w14:paraId="225AB563"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-86.84</w:t>
            </w:r>
          </w:p>
        </w:tc>
        <w:tc>
          <w:tcPr>
            <w:tcW w:w="262" w:type="dxa"/>
            <w:tcBorders>
              <w:top w:val="nil"/>
              <w:left w:val="nil"/>
              <w:bottom w:val="nil"/>
              <w:right w:val="nil"/>
            </w:tcBorders>
            <w:shd w:val="clear" w:color="auto" w:fill="auto"/>
            <w:noWrap/>
            <w:hideMark/>
          </w:tcPr>
          <w:p w14:paraId="0CED651E"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single" w:sz="8" w:space="0" w:color="auto"/>
              <w:right w:val="nil"/>
            </w:tcBorders>
            <w:shd w:val="clear" w:color="auto" w:fill="auto"/>
            <w:noWrap/>
            <w:hideMark/>
          </w:tcPr>
          <w:p w14:paraId="0A4CF4B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363.57</w:t>
            </w:r>
          </w:p>
        </w:tc>
        <w:tc>
          <w:tcPr>
            <w:tcW w:w="1080" w:type="dxa"/>
            <w:tcBorders>
              <w:top w:val="nil"/>
              <w:left w:val="nil"/>
              <w:bottom w:val="single" w:sz="8" w:space="0" w:color="auto"/>
              <w:right w:val="nil"/>
            </w:tcBorders>
            <w:shd w:val="clear" w:color="auto" w:fill="auto"/>
            <w:noWrap/>
            <w:hideMark/>
          </w:tcPr>
          <w:p w14:paraId="4553ADA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384.00</w:t>
            </w:r>
          </w:p>
        </w:tc>
        <w:tc>
          <w:tcPr>
            <w:tcW w:w="1098" w:type="dxa"/>
            <w:tcBorders>
              <w:top w:val="nil"/>
              <w:left w:val="nil"/>
              <w:bottom w:val="single" w:sz="8" w:space="0" w:color="auto"/>
              <w:right w:val="nil"/>
            </w:tcBorders>
            <w:shd w:val="clear" w:color="auto" w:fill="auto"/>
            <w:noWrap/>
            <w:hideMark/>
          </w:tcPr>
          <w:p w14:paraId="363A7FFE"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-20.43</w:t>
            </w:r>
          </w:p>
        </w:tc>
      </w:tr>
      <w:tr w:rsidR="001A2483" w:rsidRPr="00356D40" w14:paraId="5E64606C" w14:textId="77777777" w:rsidTr="001A2483">
        <w:tc>
          <w:tcPr>
            <w:tcW w:w="296" w:type="dxa"/>
            <w:tcBorders>
              <w:top w:val="nil"/>
              <w:left w:val="nil"/>
              <w:bottom w:val="nil"/>
              <w:right w:val="nil"/>
            </w:tcBorders>
            <w:shd w:val="clear" w:color="auto" w:fill="auto"/>
            <w:noWrap/>
            <w:vAlign w:val="bottom"/>
            <w:hideMark/>
          </w:tcPr>
          <w:p w14:paraId="0FB7E650" w14:textId="77777777" w:rsidR="00356D40" w:rsidRPr="00356D40" w:rsidRDefault="00356D40" w:rsidP="00356D40">
            <w:pPr>
              <w:jc w:val="right"/>
              <w:outlineLvl w:val="2"/>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1D0B546B" w14:textId="77777777" w:rsidR="00356D40" w:rsidRPr="00356D40" w:rsidRDefault="00356D40" w:rsidP="00356D40">
            <w:pPr>
              <w:outlineLvl w:val="1"/>
              <w:rPr>
                <w:rFonts w:cs="Arial"/>
                <w:b/>
                <w:bCs/>
                <w:color w:val="000000"/>
                <w:sz w:val="16"/>
                <w:szCs w:val="16"/>
                <w:lang w:val="en-CA" w:eastAsia="zh-CN"/>
              </w:rPr>
            </w:pPr>
            <w:r w:rsidRPr="00356D40">
              <w:rPr>
                <w:rFonts w:cs="Arial"/>
                <w:b/>
                <w:bCs/>
                <w:color w:val="000000"/>
                <w:sz w:val="16"/>
                <w:szCs w:val="16"/>
                <w:lang w:val="en-CA" w:eastAsia="zh-CN"/>
              </w:rPr>
              <w:t>Total Administration</w:t>
            </w:r>
          </w:p>
        </w:tc>
        <w:tc>
          <w:tcPr>
            <w:tcW w:w="1127" w:type="dxa"/>
            <w:tcBorders>
              <w:top w:val="nil"/>
              <w:left w:val="nil"/>
              <w:bottom w:val="nil"/>
              <w:right w:val="nil"/>
            </w:tcBorders>
            <w:shd w:val="clear" w:color="auto" w:fill="auto"/>
            <w:noWrap/>
            <w:hideMark/>
          </w:tcPr>
          <w:p w14:paraId="56B2600A"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15,346.45</w:t>
            </w:r>
          </w:p>
        </w:tc>
        <w:tc>
          <w:tcPr>
            <w:tcW w:w="1087" w:type="dxa"/>
            <w:tcBorders>
              <w:top w:val="nil"/>
              <w:left w:val="nil"/>
              <w:bottom w:val="nil"/>
              <w:right w:val="nil"/>
            </w:tcBorders>
            <w:shd w:val="clear" w:color="auto" w:fill="auto"/>
            <w:noWrap/>
            <w:hideMark/>
          </w:tcPr>
          <w:p w14:paraId="141B514D"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14,577.00</w:t>
            </w:r>
          </w:p>
        </w:tc>
        <w:tc>
          <w:tcPr>
            <w:tcW w:w="928" w:type="dxa"/>
            <w:tcBorders>
              <w:top w:val="nil"/>
              <w:left w:val="nil"/>
              <w:bottom w:val="nil"/>
              <w:right w:val="nil"/>
            </w:tcBorders>
            <w:shd w:val="clear" w:color="auto" w:fill="auto"/>
            <w:noWrap/>
            <w:hideMark/>
          </w:tcPr>
          <w:p w14:paraId="770ABF80"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769.45</w:t>
            </w:r>
          </w:p>
        </w:tc>
        <w:tc>
          <w:tcPr>
            <w:tcW w:w="262" w:type="dxa"/>
            <w:tcBorders>
              <w:top w:val="nil"/>
              <w:left w:val="nil"/>
              <w:bottom w:val="nil"/>
              <w:right w:val="nil"/>
            </w:tcBorders>
            <w:shd w:val="clear" w:color="auto" w:fill="auto"/>
            <w:noWrap/>
            <w:hideMark/>
          </w:tcPr>
          <w:p w14:paraId="72618B1B" w14:textId="77777777" w:rsidR="00356D40" w:rsidRPr="00356D40" w:rsidRDefault="00356D40" w:rsidP="00920B6F">
            <w:pPr>
              <w:jc w:val="right"/>
              <w:outlineLvl w:val="1"/>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23228385"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12,352.15</w:t>
            </w:r>
          </w:p>
        </w:tc>
        <w:tc>
          <w:tcPr>
            <w:tcW w:w="1080" w:type="dxa"/>
            <w:tcBorders>
              <w:top w:val="nil"/>
              <w:left w:val="nil"/>
              <w:bottom w:val="nil"/>
              <w:right w:val="nil"/>
            </w:tcBorders>
            <w:shd w:val="clear" w:color="auto" w:fill="auto"/>
            <w:noWrap/>
            <w:hideMark/>
          </w:tcPr>
          <w:p w14:paraId="7E1C50C4"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14,787.00</w:t>
            </w:r>
          </w:p>
        </w:tc>
        <w:tc>
          <w:tcPr>
            <w:tcW w:w="1098" w:type="dxa"/>
            <w:tcBorders>
              <w:top w:val="nil"/>
              <w:left w:val="nil"/>
              <w:bottom w:val="nil"/>
              <w:right w:val="nil"/>
            </w:tcBorders>
            <w:shd w:val="clear" w:color="auto" w:fill="auto"/>
            <w:noWrap/>
            <w:hideMark/>
          </w:tcPr>
          <w:p w14:paraId="1F536C09"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-2,434.85</w:t>
            </w:r>
          </w:p>
        </w:tc>
      </w:tr>
      <w:tr w:rsidR="001A2483" w:rsidRPr="00356D40" w14:paraId="557E9266" w14:textId="77777777" w:rsidTr="001A2483">
        <w:tc>
          <w:tcPr>
            <w:tcW w:w="296" w:type="dxa"/>
            <w:tcBorders>
              <w:top w:val="nil"/>
              <w:left w:val="nil"/>
              <w:bottom w:val="nil"/>
              <w:right w:val="nil"/>
            </w:tcBorders>
            <w:shd w:val="clear" w:color="auto" w:fill="auto"/>
            <w:noWrap/>
            <w:vAlign w:val="bottom"/>
            <w:hideMark/>
          </w:tcPr>
          <w:p w14:paraId="4BD3F031" w14:textId="77777777" w:rsidR="00356D40" w:rsidRPr="00356D40" w:rsidRDefault="00356D40" w:rsidP="00356D40">
            <w:pPr>
              <w:jc w:val="right"/>
              <w:outlineLvl w:val="1"/>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1CB2634A"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Advertising &amp; Publicity</w:t>
            </w:r>
          </w:p>
        </w:tc>
        <w:tc>
          <w:tcPr>
            <w:tcW w:w="1127" w:type="dxa"/>
            <w:tcBorders>
              <w:top w:val="nil"/>
              <w:left w:val="nil"/>
              <w:bottom w:val="nil"/>
              <w:right w:val="nil"/>
            </w:tcBorders>
            <w:shd w:val="clear" w:color="auto" w:fill="auto"/>
            <w:noWrap/>
            <w:hideMark/>
          </w:tcPr>
          <w:p w14:paraId="0297DF69" w14:textId="77777777" w:rsidR="00356D40" w:rsidRPr="00356D40" w:rsidRDefault="00356D40" w:rsidP="00920B6F">
            <w:pPr>
              <w:jc w:val="right"/>
              <w:outlineLvl w:val="2"/>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1762643D" w14:textId="77777777" w:rsidR="00356D40" w:rsidRPr="00356D40" w:rsidRDefault="00356D40" w:rsidP="00920B6F">
            <w:pPr>
              <w:jc w:val="right"/>
              <w:outlineLvl w:val="2"/>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34AC2844" w14:textId="77777777" w:rsidR="00356D40" w:rsidRPr="00356D40" w:rsidRDefault="00356D40" w:rsidP="00920B6F">
            <w:pPr>
              <w:jc w:val="right"/>
              <w:outlineLvl w:val="2"/>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4B919AB5" w14:textId="77777777" w:rsidR="00356D40" w:rsidRPr="00356D40" w:rsidRDefault="00356D40" w:rsidP="00920B6F">
            <w:pPr>
              <w:jc w:val="right"/>
              <w:outlineLvl w:val="2"/>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2BE90213" w14:textId="77777777" w:rsidR="00356D40" w:rsidRPr="00356D40" w:rsidRDefault="00356D40" w:rsidP="00920B6F">
            <w:pPr>
              <w:jc w:val="right"/>
              <w:outlineLvl w:val="2"/>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25015118" w14:textId="77777777" w:rsidR="00356D40" w:rsidRPr="00356D40" w:rsidRDefault="00356D40" w:rsidP="00920B6F">
            <w:pPr>
              <w:jc w:val="right"/>
              <w:outlineLvl w:val="2"/>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3E90D66B" w14:textId="77777777" w:rsidR="00356D40" w:rsidRPr="00356D40" w:rsidRDefault="00356D40" w:rsidP="00920B6F">
            <w:pPr>
              <w:jc w:val="right"/>
              <w:outlineLvl w:val="2"/>
              <w:rPr>
                <w:rFonts w:ascii="Times New Roman" w:hAnsi="Times New Roman"/>
                <w:szCs w:val="20"/>
                <w:lang w:val="en-CA" w:eastAsia="zh-CN"/>
              </w:rPr>
            </w:pPr>
          </w:p>
        </w:tc>
      </w:tr>
      <w:tr w:rsidR="001A2483" w:rsidRPr="00356D40" w14:paraId="3F3052DE" w14:textId="77777777" w:rsidTr="001A2483">
        <w:tc>
          <w:tcPr>
            <w:tcW w:w="296" w:type="dxa"/>
            <w:tcBorders>
              <w:top w:val="nil"/>
              <w:left w:val="nil"/>
              <w:bottom w:val="nil"/>
              <w:right w:val="nil"/>
            </w:tcBorders>
            <w:shd w:val="clear" w:color="auto" w:fill="auto"/>
            <w:noWrap/>
            <w:vAlign w:val="bottom"/>
            <w:hideMark/>
          </w:tcPr>
          <w:p w14:paraId="73C3307D" w14:textId="77777777" w:rsidR="00356D40" w:rsidRPr="00356D40" w:rsidRDefault="00356D40" w:rsidP="00356D40">
            <w:pPr>
              <w:outlineLvl w:val="2"/>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222818A8"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7746B893"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Social Media</w:t>
            </w:r>
          </w:p>
        </w:tc>
        <w:tc>
          <w:tcPr>
            <w:tcW w:w="1127" w:type="dxa"/>
            <w:tcBorders>
              <w:top w:val="nil"/>
              <w:left w:val="nil"/>
              <w:bottom w:val="nil"/>
              <w:right w:val="nil"/>
            </w:tcBorders>
            <w:shd w:val="clear" w:color="auto" w:fill="auto"/>
            <w:noWrap/>
            <w:hideMark/>
          </w:tcPr>
          <w:p w14:paraId="6F23CD8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nil"/>
              <w:right w:val="nil"/>
            </w:tcBorders>
            <w:shd w:val="clear" w:color="auto" w:fill="auto"/>
            <w:noWrap/>
            <w:hideMark/>
          </w:tcPr>
          <w:p w14:paraId="4B914E4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928" w:type="dxa"/>
            <w:tcBorders>
              <w:top w:val="nil"/>
              <w:left w:val="nil"/>
              <w:bottom w:val="nil"/>
              <w:right w:val="nil"/>
            </w:tcBorders>
            <w:shd w:val="clear" w:color="auto" w:fill="auto"/>
            <w:noWrap/>
            <w:hideMark/>
          </w:tcPr>
          <w:p w14:paraId="20759CBE"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262" w:type="dxa"/>
            <w:tcBorders>
              <w:top w:val="nil"/>
              <w:left w:val="nil"/>
              <w:bottom w:val="nil"/>
              <w:right w:val="nil"/>
            </w:tcBorders>
            <w:shd w:val="clear" w:color="auto" w:fill="auto"/>
            <w:noWrap/>
            <w:hideMark/>
          </w:tcPr>
          <w:p w14:paraId="5B0AE469"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4BE9839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60.00</w:t>
            </w:r>
          </w:p>
        </w:tc>
        <w:tc>
          <w:tcPr>
            <w:tcW w:w="1080" w:type="dxa"/>
            <w:tcBorders>
              <w:top w:val="nil"/>
              <w:left w:val="nil"/>
              <w:bottom w:val="nil"/>
              <w:right w:val="nil"/>
            </w:tcBorders>
            <w:shd w:val="clear" w:color="auto" w:fill="auto"/>
            <w:noWrap/>
            <w:hideMark/>
          </w:tcPr>
          <w:p w14:paraId="586ACDF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200.00</w:t>
            </w:r>
          </w:p>
        </w:tc>
        <w:tc>
          <w:tcPr>
            <w:tcW w:w="1098" w:type="dxa"/>
            <w:tcBorders>
              <w:top w:val="nil"/>
              <w:left w:val="nil"/>
              <w:bottom w:val="nil"/>
              <w:right w:val="nil"/>
            </w:tcBorders>
            <w:shd w:val="clear" w:color="auto" w:fill="auto"/>
            <w:noWrap/>
            <w:hideMark/>
          </w:tcPr>
          <w:p w14:paraId="146D4658"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-140.00</w:t>
            </w:r>
          </w:p>
        </w:tc>
      </w:tr>
      <w:tr w:rsidR="001A2483" w:rsidRPr="00356D40" w14:paraId="00AD8BA4" w14:textId="77777777" w:rsidTr="001A2483">
        <w:tc>
          <w:tcPr>
            <w:tcW w:w="296" w:type="dxa"/>
            <w:tcBorders>
              <w:top w:val="nil"/>
              <w:left w:val="nil"/>
              <w:bottom w:val="nil"/>
              <w:right w:val="nil"/>
            </w:tcBorders>
            <w:shd w:val="clear" w:color="auto" w:fill="auto"/>
            <w:noWrap/>
            <w:vAlign w:val="bottom"/>
            <w:hideMark/>
          </w:tcPr>
          <w:p w14:paraId="3BE7F1A1"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4C2D854E"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095FD6AF" w14:textId="4FFF0399"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Other</w:t>
            </w:r>
            <w:r w:rsidR="00BC6404">
              <w:rPr>
                <w:rFonts w:cs="Arial"/>
                <w:b/>
                <w:bCs/>
                <w:color w:val="000000"/>
                <w:sz w:val="16"/>
                <w:szCs w:val="16"/>
                <w:lang w:val="en-CA" w:eastAsia="zh-CN"/>
              </w:rPr>
              <w:t xml:space="preserve"> </w:t>
            </w:r>
          </w:p>
        </w:tc>
        <w:tc>
          <w:tcPr>
            <w:tcW w:w="1127" w:type="dxa"/>
            <w:tcBorders>
              <w:top w:val="nil"/>
              <w:left w:val="nil"/>
              <w:bottom w:val="single" w:sz="8" w:space="0" w:color="auto"/>
              <w:right w:val="nil"/>
            </w:tcBorders>
            <w:shd w:val="clear" w:color="auto" w:fill="auto"/>
            <w:noWrap/>
            <w:hideMark/>
          </w:tcPr>
          <w:p w14:paraId="3CBBA6C8"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548.50</w:t>
            </w:r>
          </w:p>
        </w:tc>
        <w:tc>
          <w:tcPr>
            <w:tcW w:w="1087" w:type="dxa"/>
            <w:tcBorders>
              <w:top w:val="nil"/>
              <w:left w:val="nil"/>
              <w:bottom w:val="single" w:sz="8" w:space="0" w:color="auto"/>
              <w:right w:val="nil"/>
            </w:tcBorders>
            <w:shd w:val="clear" w:color="auto" w:fill="auto"/>
            <w:noWrap/>
            <w:hideMark/>
          </w:tcPr>
          <w:p w14:paraId="05FA0AC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1,225.00</w:t>
            </w:r>
          </w:p>
        </w:tc>
        <w:tc>
          <w:tcPr>
            <w:tcW w:w="928" w:type="dxa"/>
            <w:tcBorders>
              <w:top w:val="nil"/>
              <w:left w:val="nil"/>
              <w:bottom w:val="single" w:sz="8" w:space="0" w:color="auto"/>
              <w:right w:val="nil"/>
            </w:tcBorders>
            <w:shd w:val="clear" w:color="auto" w:fill="auto"/>
            <w:noWrap/>
            <w:hideMark/>
          </w:tcPr>
          <w:p w14:paraId="647BDF5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-676.50</w:t>
            </w:r>
          </w:p>
        </w:tc>
        <w:tc>
          <w:tcPr>
            <w:tcW w:w="262" w:type="dxa"/>
            <w:tcBorders>
              <w:top w:val="nil"/>
              <w:left w:val="nil"/>
              <w:bottom w:val="nil"/>
              <w:right w:val="nil"/>
            </w:tcBorders>
            <w:shd w:val="clear" w:color="auto" w:fill="auto"/>
            <w:noWrap/>
            <w:hideMark/>
          </w:tcPr>
          <w:p w14:paraId="7F32DF4B"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single" w:sz="8" w:space="0" w:color="auto"/>
              <w:right w:val="nil"/>
            </w:tcBorders>
            <w:shd w:val="clear" w:color="auto" w:fill="auto"/>
            <w:noWrap/>
            <w:hideMark/>
          </w:tcPr>
          <w:p w14:paraId="5DAD3B47"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828.56</w:t>
            </w:r>
          </w:p>
        </w:tc>
        <w:tc>
          <w:tcPr>
            <w:tcW w:w="1080" w:type="dxa"/>
            <w:tcBorders>
              <w:top w:val="nil"/>
              <w:left w:val="nil"/>
              <w:bottom w:val="single" w:sz="8" w:space="0" w:color="auto"/>
              <w:right w:val="nil"/>
            </w:tcBorders>
            <w:shd w:val="clear" w:color="auto" w:fill="auto"/>
            <w:noWrap/>
            <w:hideMark/>
          </w:tcPr>
          <w:p w14:paraId="59C7F68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1,275.00</w:t>
            </w:r>
          </w:p>
        </w:tc>
        <w:tc>
          <w:tcPr>
            <w:tcW w:w="1098" w:type="dxa"/>
            <w:tcBorders>
              <w:top w:val="nil"/>
              <w:left w:val="nil"/>
              <w:bottom w:val="single" w:sz="8" w:space="0" w:color="auto"/>
              <w:right w:val="nil"/>
            </w:tcBorders>
            <w:shd w:val="clear" w:color="auto" w:fill="auto"/>
            <w:noWrap/>
            <w:hideMark/>
          </w:tcPr>
          <w:p w14:paraId="67494373"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-446.44</w:t>
            </w:r>
          </w:p>
        </w:tc>
      </w:tr>
      <w:tr w:rsidR="001A2483" w:rsidRPr="00356D40" w14:paraId="21AD3236" w14:textId="77777777" w:rsidTr="001A2483">
        <w:tc>
          <w:tcPr>
            <w:tcW w:w="296" w:type="dxa"/>
            <w:tcBorders>
              <w:top w:val="nil"/>
              <w:left w:val="nil"/>
              <w:bottom w:val="nil"/>
              <w:right w:val="nil"/>
            </w:tcBorders>
            <w:shd w:val="clear" w:color="auto" w:fill="auto"/>
            <w:noWrap/>
            <w:vAlign w:val="bottom"/>
            <w:hideMark/>
          </w:tcPr>
          <w:p w14:paraId="1CD2C588" w14:textId="77777777" w:rsidR="00356D40" w:rsidRPr="00356D40" w:rsidRDefault="00356D40" w:rsidP="00356D40">
            <w:pPr>
              <w:jc w:val="right"/>
              <w:outlineLvl w:val="2"/>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5CF0B9AA" w14:textId="77777777" w:rsidR="00356D40" w:rsidRPr="00356D40" w:rsidRDefault="00356D40" w:rsidP="00356D40">
            <w:pPr>
              <w:outlineLvl w:val="1"/>
              <w:rPr>
                <w:rFonts w:cs="Arial"/>
                <w:b/>
                <w:bCs/>
                <w:color w:val="000000"/>
                <w:sz w:val="16"/>
                <w:szCs w:val="16"/>
                <w:lang w:val="en-CA" w:eastAsia="zh-CN"/>
              </w:rPr>
            </w:pPr>
            <w:r w:rsidRPr="00356D40">
              <w:rPr>
                <w:rFonts w:cs="Arial"/>
                <w:b/>
                <w:bCs/>
                <w:color w:val="000000"/>
                <w:sz w:val="16"/>
                <w:szCs w:val="16"/>
                <w:lang w:val="en-CA" w:eastAsia="zh-CN"/>
              </w:rPr>
              <w:t>Total Advertising &amp; Publicity</w:t>
            </w:r>
          </w:p>
        </w:tc>
        <w:tc>
          <w:tcPr>
            <w:tcW w:w="1127" w:type="dxa"/>
            <w:tcBorders>
              <w:top w:val="nil"/>
              <w:left w:val="nil"/>
              <w:bottom w:val="nil"/>
              <w:right w:val="nil"/>
            </w:tcBorders>
            <w:shd w:val="clear" w:color="auto" w:fill="auto"/>
            <w:noWrap/>
            <w:hideMark/>
          </w:tcPr>
          <w:p w14:paraId="1A0F8A23"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548.50</w:t>
            </w:r>
          </w:p>
        </w:tc>
        <w:tc>
          <w:tcPr>
            <w:tcW w:w="1087" w:type="dxa"/>
            <w:tcBorders>
              <w:top w:val="nil"/>
              <w:left w:val="nil"/>
              <w:bottom w:val="nil"/>
              <w:right w:val="nil"/>
            </w:tcBorders>
            <w:shd w:val="clear" w:color="auto" w:fill="auto"/>
            <w:noWrap/>
            <w:hideMark/>
          </w:tcPr>
          <w:p w14:paraId="61331490"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1,225.00</w:t>
            </w:r>
          </w:p>
        </w:tc>
        <w:tc>
          <w:tcPr>
            <w:tcW w:w="928" w:type="dxa"/>
            <w:tcBorders>
              <w:top w:val="nil"/>
              <w:left w:val="nil"/>
              <w:bottom w:val="nil"/>
              <w:right w:val="nil"/>
            </w:tcBorders>
            <w:shd w:val="clear" w:color="auto" w:fill="auto"/>
            <w:noWrap/>
            <w:hideMark/>
          </w:tcPr>
          <w:p w14:paraId="7FA8CCD3"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-676.50</w:t>
            </w:r>
          </w:p>
        </w:tc>
        <w:tc>
          <w:tcPr>
            <w:tcW w:w="262" w:type="dxa"/>
            <w:tcBorders>
              <w:top w:val="nil"/>
              <w:left w:val="nil"/>
              <w:bottom w:val="nil"/>
              <w:right w:val="nil"/>
            </w:tcBorders>
            <w:shd w:val="clear" w:color="auto" w:fill="auto"/>
            <w:noWrap/>
            <w:hideMark/>
          </w:tcPr>
          <w:p w14:paraId="09C6A5CE" w14:textId="77777777" w:rsidR="00356D40" w:rsidRPr="00356D40" w:rsidRDefault="00356D40" w:rsidP="00920B6F">
            <w:pPr>
              <w:jc w:val="right"/>
              <w:outlineLvl w:val="1"/>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24D379B9"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888.56</w:t>
            </w:r>
          </w:p>
        </w:tc>
        <w:tc>
          <w:tcPr>
            <w:tcW w:w="1080" w:type="dxa"/>
            <w:tcBorders>
              <w:top w:val="nil"/>
              <w:left w:val="nil"/>
              <w:bottom w:val="nil"/>
              <w:right w:val="nil"/>
            </w:tcBorders>
            <w:shd w:val="clear" w:color="auto" w:fill="auto"/>
            <w:noWrap/>
            <w:hideMark/>
          </w:tcPr>
          <w:p w14:paraId="5FF17649"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1,475.00</w:t>
            </w:r>
          </w:p>
        </w:tc>
        <w:tc>
          <w:tcPr>
            <w:tcW w:w="1098" w:type="dxa"/>
            <w:tcBorders>
              <w:top w:val="nil"/>
              <w:left w:val="nil"/>
              <w:bottom w:val="nil"/>
              <w:right w:val="nil"/>
            </w:tcBorders>
            <w:shd w:val="clear" w:color="auto" w:fill="auto"/>
            <w:noWrap/>
            <w:hideMark/>
          </w:tcPr>
          <w:p w14:paraId="4D53C4AE"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-586.44</w:t>
            </w:r>
          </w:p>
        </w:tc>
      </w:tr>
      <w:tr w:rsidR="001A2483" w:rsidRPr="00356D40" w14:paraId="7EABCE92" w14:textId="77777777" w:rsidTr="001A2483">
        <w:tc>
          <w:tcPr>
            <w:tcW w:w="296" w:type="dxa"/>
            <w:tcBorders>
              <w:top w:val="nil"/>
              <w:left w:val="nil"/>
              <w:bottom w:val="nil"/>
              <w:right w:val="nil"/>
            </w:tcBorders>
            <w:shd w:val="clear" w:color="auto" w:fill="auto"/>
            <w:noWrap/>
            <w:vAlign w:val="bottom"/>
            <w:hideMark/>
          </w:tcPr>
          <w:p w14:paraId="0C6C03C8" w14:textId="77777777" w:rsidR="00356D40" w:rsidRPr="00356D40" w:rsidRDefault="00356D40" w:rsidP="00356D40">
            <w:pPr>
              <w:jc w:val="right"/>
              <w:outlineLvl w:val="1"/>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26D9D20B"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Board Expenses</w:t>
            </w:r>
          </w:p>
        </w:tc>
        <w:tc>
          <w:tcPr>
            <w:tcW w:w="1127" w:type="dxa"/>
            <w:tcBorders>
              <w:top w:val="nil"/>
              <w:left w:val="nil"/>
              <w:bottom w:val="nil"/>
              <w:right w:val="nil"/>
            </w:tcBorders>
            <w:shd w:val="clear" w:color="auto" w:fill="auto"/>
            <w:noWrap/>
            <w:hideMark/>
          </w:tcPr>
          <w:p w14:paraId="0D5BC74A" w14:textId="77777777" w:rsidR="00356D40" w:rsidRPr="00356D40" w:rsidRDefault="00356D40" w:rsidP="00920B6F">
            <w:pPr>
              <w:jc w:val="right"/>
              <w:outlineLvl w:val="2"/>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14F92CD0" w14:textId="77777777" w:rsidR="00356D40" w:rsidRPr="00356D40" w:rsidRDefault="00356D40" w:rsidP="00920B6F">
            <w:pPr>
              <w:jc w:val="right"/>
              <w:outlineLvl w:val="2"/>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3638F39E" w14:textId="77777777" w:rsidR="00356D40" w:rsidRPr="00356D40" w:rsidRDefault="00356D40" w:rsidP="00920B6F">
            <w:pPr>
              <w:jc w:val="right"/>
              <w:outlineLvl w:val="2"/>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41E6B5E3" w14:textId="77777777" w:rsidR="00356D40" w:rsidRPr="00356D40" w:rsidRDefault="00356D40" w:rsidP="00920B6F">
            <w:pPr>
              <w:jc w:val="right"/>
              <w:outlineLvl w:val="2"/>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4ADC95DD" w14:textId="77777777" w:rsidR="00356D40" w:rsidRPr="00356D40" w:rsidRDefault="00356D40" w:rsidP="00920B6F">
            <w:pPr>
              <w:jc w:val="right"/>
              <w:outlineLvl w:val="2"/>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0B6E154E" w14:textId="77777777" w:rsidR="00356D40" w:rsidRPr="00356D40" w:rsidRDefault="00356D40" w:rsidP="00920B6F">
            <w:pPr>
              <w:jc w:val="right"/>
              <w:outlineLvl w:val="2"/>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193418E5" w14:textId="77777777" w:rsidR="00356D40" w:rsidRPr="00356D40" w:rsidRDefault="00356D40" w:rsidP="00920B6F">
            <w:pPr>
              <w:jc w:val="right"/>
              <w:outlineLvl w:val="2"/>
              <w:rPr>
                <w:rFonts w:ascii="Times New Roman" w:hAnsi="Times New Roman"/>
                <w:szCs w:val="20"/>
                <w:lang w:val="en-CA" w:eastAsia="zh-CN"/>
              </w:rPr>
            </w:pPr>
          </w:p>
        </w:tc>
      </w:tr>
      <w:tr w:rsidR="001A2483" w:rsidRPr="00356D40" w14:paraId="6DA3BE9D" w14:textId="77777777" w:rsidTr="001A2483">
        <w:tc>
          <w:tcPr>
            <w:tcW w:w="296" w:type="dxa"/>
            <w:tcBorders>
              <w:top w:val="nil"/>
              <w:left w:val="nil"/>
              <w:bottom w:val="nil"/>
              <w:right w:val="nil"/>
            </w:tcBorders>
            <w:shd w:val="clear" w:color="auto" w:fill="auto"/>
            <w:noWrap/>
            <w:vAlign w:val="bottom"/>
            <w:hideMark/>
          </w:tcPr>
          <w:p w14:paraId="2020BEE3" w14:textId="77777777" w:rsidR="00356D40" w:rsidRPr="00356D40" w:rsidRDefault="00356D40" w:rsidP="00356D40">
            <w:pPr>
              <w:outlineLvl w:val="2"/>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2347CA15" w14:textId="77777777" w:rsidR="00356D40" w:rsidRPr="00356D40" w:rsidRDefault="00356D40" w:rsidP="00356D40">
            <w:pPr>
              <w:outlineLvl w:val="3"/>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14204346"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AGM Expenses</w:t>
            </w:r>
          </w:p>
        </w:tc>
        <w:tc>
          <w:tcPr>
            <w:tcW w:w="1127" w:type="dxa"/>
            <w:tcBorders>
              <w:top w:val="nil"/>
              <w:left w:val="nil"/>
              <w:bottom w:val="nil"/>
              <w:right w:val="nil"/>
            </w:tcBorders>
            <w:shd w:val="clear" w:color="auto" w:fill="auto"/>
            <w:noWrap/>
            <w:hideMark/>
          </w:tcPr>
          <w:p w14:paraId="34C19E63" w14:textId="77777777" w:rsidR="00356D40" w:rsidRPr="00356D40" w:rsidRDefault="00356D40" w:rsidP="00920B6F">
            <w:pPr>
              <w:jc w:val="right"/>
              <w:outlineLvl w:val="3"/>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02E5FA29" w14:textId="77777777" w:rsidR="00356D40" w:rsidRPr="00356D40" w:rsidRDefault="00356D40" w:rsidP="00920B6F">
            <w:pPr>
              <w:jc w:val="right"/>
              <w:outlineLvl w:val="3"/>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4BBAA13B" w14:textId="77777777" w:rsidR="00356D40" w:rsidRPr="00356D40" w:rsidRDefault="00356D40" w:rsidP="00920B6F">
            <w:pPr>
              <w:jc w:val="right"/>
              <w:outlineLvl w:val="3"/>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51C81FF7" w14:textId="77777777" w:rsidR="00356D40" w:rsidRPr="00356D40" w:rsidRDefault="00356D40" w:rsidP="00920B6F">
            <w:pPr>
              <w:jc w:val="right"/>
              <w:outlineLvl w:val="3"/>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057F14CF" w14:textId="77777777" w:rsidR="00356D40" w:rsidRPr="00356D40" w:rsidRDefault="00356D40" w:rsidP="00920B6F">
            <w:pPr>
              <w:jc w:val="right"/>
              <w:outlineLvl w:val="3"/>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774E0703" w14:textId="77777777" w:rsidR="00356D40" w:rsidRPr="00356D40" w:rsidRDefault="00356D40" w:rsidP="00920B6F">
            <w:pPr>
              <w:jc w:val="right"/>
              <w:outlineLvl w:val="3"/>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076FF8AD" w14:textId="77777777" w:rsidR="00356D40" w:rsidRPr="00356D40" w:rsidRDefault="00356D40" w:rsidP="00920B6F">
            <w:pPr>
              <w:jc w:val="right"/>
              <w:outlineLvl w:val="3"/>
              <w:rPr>
                <w:rFonts w:ascii="Times New Roman" w:hAnsi="Times New Roman"/>
                <w:szCs w:val="20"/>
                <w:lang w:val="en-CA" w:eastAsia="zh-CN"/>
              </w:rPr>
            </w:pPr>
          </w:p>
        </w:tc>
      </w:tr>
      <w:tr w:rsidR="00920B6F" w:rsidRPr="00356D40" w14:paraId="1596945A" w14:textId="77777777" w:rsidTr="001A2483">
        <w:tc>
          <w:tcPr>
            <w:tcW w:w="296" w:type="dxa"/>
            <w:tcBorders>
              <w:top w:val="nil"/>
              <w:left w:val="nil"/>
              <w:bottom w:val="nil"/>
              <w:right w:val="nil"/>
            </w:tcBorders>
            <w:shd w:val="clear" w:color="auto" w:fill="auto"/>
            <w:noWrap/>
            <w:vAlign w:val="bottom"/>
            <w:hideMark/>
          </w:tcPr>
          <w:p w14:paraId="3DD48EF6" w14:textId="77777777" w:rsidR="00356D40" w:rsidRPr="00356D40" w:rsidRDefault="00356D40" w:rsidP="00356D40">
            <w:pPr>
              <w:outlineLvl w:val="3"/>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1E7D4C02"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47D9BDFF"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075AAE3E"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Hotels</w:t>
            </w:r>
          </w:p>
        </w:tc>
        <w:tc>
          <w:tcPr>
            <w:tcW w:w="1127" w:type="dxa"/>
            <w:tcBorders>
              <w:top w:val="nil"/>
              <w:left w:val="nil"/>
              <w:bottom w:val="nil"/>
              <w:right w:val="nil"/>
            </w:tcBorders>
            <w:shd w:val="clear" w:color="auto" w:fill="auto"/>
            <w:noWrap/>
            <w:hideMark/>
          </w:tcPr>
          <w:p w14:paraId="3CDB2264"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1,226.41</w:t>
            </w:r>
          </w:p>
        </w:tc>
        <w:tc>
          <w:tcPr>
            <w:tcW w:w="1087" w:type="dxa"/>
            <w:tcBorders>
              <w:top w:val="nil"/>
              <w:left w:val="nil"/>
              <w:bottom w:val="nil"/>
              <w:right w:val="nil"/>
            </w:tcBorders>
            <w:shd w:val="clear" w:color="auto" w:fill="auto"/>
            <w:noWrap/>
            <w:hideMark/>
          </w:tcPr>
          <w:p w14:paraId="3DC33410"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2,210.00</w:t>
            </w:r>
          </w:p>
        </w:tc>
        <w:tc>
          <w:tcPr>
            <w:tcW w:w="928" w:type="dxa"/>
            <w:tcBorders>
              <w:top w:val="nil"/>
              <w:left w:val="nil"/>
              <w:bottom w:val="nil"/>
              <w:right w:val="nil"/>
            </w:tcBorders>
            <w:shd w:val="clear" w:color="auto" w:fill="auto"/>
            <w:noWrap/>
            <w:hideMark/>
          </w:tcPr>
          <w:p w14:paraId="04B12C92"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-983.59</w:t>
            </w:r>
          </w:p>
        </w:tc>
        <w:tc>
          <w:tcPr>
            <w:tcW w:w="262" w:type="dxa"/>
            <w:tcBorders>
              <w:top w:val="nil"/>
              <w:left w:val="nil"/>
              <w:bottom w:val="nil"/>
              <w:right w:val="nil"/>
            </w:tcBorders>
            <w:shd w:val="clear" w:color="auto" w:fill="auto"/>
            <w:noWrap/>
            <w:hideMark/>
          </w:tcPr>
          <w:p w14:paraId="1C079FF4"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6B900EFB"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144.82</w:t>
            </w:r>
          </w:p>
        </w:tc>
        <w:tc>
          <w:tcPr>
            <w:tcW w:w="1080" w:type="dxa"/>
            <w:tcBorders>
              <w:top w:val="nil"/>
              <w:left w:val="nil"/>
              <w:bottom w:val="nil"/>
              <w:right w:val="nil"/>
            </w:tcBorders>
            <w:shd w:val="clear" w:color="auto" w:fill="auto"/>
            <w:noWrap/>
            <w:hideMark/>
          </w:tcPr>
          <w:p w14:paraId="109BADFF"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1,260.00</w:t>
            </w:r>
          </w:p>
        </w:tc>
        <w:tc>
          <w:tcPr>
            <w:tcW w:w="1098" w:type="dxa"/>
            <w:tcBorders>
              <w:top w:val="nil"/>
              <w:left w:val="nil"/>
              <w:bottom w:val="nil"/>
              <w:right w:val="nil"/>
            </w:tcBorders>
            <w:shd w:val="clear" w:color="auto" w:fill="auto"/>
            <w:noWrap/>
            <w:hideMark/>
          </w:tcPr>
          <w:p w14:paraId="3F6EB806"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-1,115.18</w:t>
            </w:r>
          </w:p>
        </w:tc>
      </w:tr>
      <w:tr w:rsidR="00920B6F" w:rsidRPr="00356D40" w14:paraId="2E58B563" w14:textId="77777777" w:rsidTr="001A2483">
        <w:tc>
          <w:tcPr>
            <w:tcW w:w="296" w:type="dxa"/>
            <w:tcBorders>
              <w:top w:val="nil"/>
              <w:left w:val="nil"/>
              <w:bottom w:val="nil"/>
              <w:right w:val="nil"/>
            </w:tcBorders>
            <w:shd w:val="clear" w:color="auto" w:fill="auto"/>
            <w:noWrap/>
            <w:vAlign w:val="bottom"/>
            <w:hideMark/>
          </w:tcPr>
          <w:p w14:paraId="4CC5EFD3"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608E5528"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4F65C1C3"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0DC734B4"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Meals</w:t>
            </w:r>
          </w:p>
        </w:tc>
        <w:tc>
          <w:tcPr>
            <w:tcW w:w="1127" w:type="dxa"/>
            <w:tcBorders>
              <w:top w:val="nil"/>
              <w:left w:val="nil"/>
              <w:bottom w:val="nil"/>
              <w:right w:val="nil"/>
            </w:tcBorders>
            <w:shd w:val="clear" w:color="auto" w:fill="auto"/>
            <w:noWrap/>
            <w:hideMark/>
          </w:tcPr>
          <w:p w14:paraId="2E3D8F38"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112.05</w:t>
            </w:r>
          </w:p>
        </w:tc>
        <w:tc>
          <w:tcPr>
            <w:tcW w:w="1087" w:type="dxa"/>
            <w:tcBorders>
              <w:top w:val="nil"/>
              <w:left w:val="nil"/>
              <w:bottom w:val="nil"/>
              <w:right w:val="nil"/>
            </w:tcBorders>
            <w:shd w:val="clear" w:color="auto" w:fill="auto"/>
            <w:noWrap/>
            <w:hideMark/>
          </w:tcPr>
          <w:p w14:paraId="0AAC292B"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480.00</w:t>
            </w:r>
          </w:p>
        </w:tc>
        <w:tc>
          <w:tcPr>
            <w:tcW w:w="928" w:type="dxa"/>
            <w:tcBorders>
              <w:top w:val="nil"/>
              <w:left w:val="nil"/>
              <w:bottom w:val="nil"/>
              <w:right w:val="nil"/>
            </w:tcBorders>
            <w:shd w:val="clear" w:color="auto" w:fill="auto"/>
            <w:noWrap/>
            <w:hideMark/>
          </w:tcPr>
          <w:p w14:paraId="09B41796"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-367.95</w:t>
            </w:r>
          </w:p>
        </w:tc>
        <w:tc>
          <w:tcPr>
            <w:tcW w:w="262" w:type="dxa"/>
            <w:tcBorders>
              <w:top w:val="nil"/>
              <w:left w:val="nil"/>
              <w:bottom w:val="nil"/>
              <w:right w:val="nil"/>
            </w:tcBorders>
            <w:shd w:val="clear" w:color="auto" w:fill="auto"/>
            <w:noWrap/>
            <w:hideMark/>
          </w:tcPr>
          <w:p w14:paraId="5CF99B79"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6ECE63D2"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59.61</w:t>
            </w:r>
          </w:p>
        </w:tc>
        <w:tc>
          <w:tcPr>
            <w:tcW w:w="1080" w:type="dxa"/>
            <w:tcBorders>
              <w:top w:val="nil"/>
              <w:left w:val="nil"/>
              <w:bottom w:val="nil"/>
              <w:right w:val="nil"/>
            </w:tcBorders>
            <w:shd w:val="clear" w:color="auto" w:fill="auto"/>
            <w:noWrap/>
            <w:hideMark/>
          </w:tcPr>
          <w:p w14:paraId="7ED85A95"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520.00</w:t>
            </w:r>
          </w:p>
        </w:tc>
        <w:tc>
          <w:tcPr>
            <w:tcW w:w="1098" w:type="dxa"/>
            <w:tcBorders>
              <w:top w:val="nil"/>
              <w:left w:val="nil"/>
              <w:bottom w:val="nil"/>
              <w:right w:val="nil"/>
            </w:tcBorders>
            <w:shd w:val="clear" w:color="auto" w:fill="auto"/>
            <w:noWrap/>
            <w:hideMark/>
          </w:tcPr>
          <w:p w14:paraId="4D180A87"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-460.39</w:t>
            </w:r>
          </w:p>
        </w:tc>
      </w:tr>
      <w:tr w:rsidR="00920B6F" w:rsidRPr="00356D40" w14:paraId="54654D6A" w14:textId="77777777" w:rsidTr="001A2483">
        <w:tc>
          <w:tcPr>
            <w:tcW w:w="296" w:type="dxa"/>
            <w:tcBorders>
              <w:top w:val="nil"/>
              <w:left w:val="nil"/>
              <w:bottom w:val="nil"/>
              <w:right w:val="nil"/>
            </w:tcBorders>
            <w:shd w:val="clear" w:color="auto" w:fill="auto"/>
            <w:noWrap/>
            <w:vAlign w:val="bottom"/>
            <w:hideMark/>
          </w:tcPr>
          <w:p w14:paraId="1C33505D"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779EB881"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1F1919F6"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2105B7D4"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Travel</w:t>
            </w:r>
          </w:p>
        </w:tc>
        <w:tc>
          <w:tcPr>
            <w:tcW w:w="1127" w:type="dxa"/>
            <w:tcBorders>
              <w:top w:val="nil"/>
              <w:left w:val="nil"/>
              <w:bottom w:val="single" w:sz="8" w:space="0" w:color="auto"/>
              <w:right w:val="nil"/>
            </w:tcBorders>
            <w:shd w:val="clear" w:color="auto" w:fill="auto"/>
            <w:noWrap/>
            <w:hideMark/>
          </w:tcPr>
          <w:p w14:paraId="736A0219"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1,401.30</w:t>
            </w:r>
          </w:p>
        </w:tc>
        <w:tc>
          <w:tcPr>
            <w:tcW w:w="1087" w:type="dxa"/>
            <w:tcBorders>
              <w:top w:val="nil"/>
              <w:left w:val="nil"/>
              <w:bottom w:val="single" w:sz="8" w:space="0" w:color="auto"/>
              <w:right w:val="nil"/>
            </w:tcBorders>
            <w:shd w:val="clear" w:color="auto" w:fill="auto"/>
            <w:noWrap/>
            <w:hideMark/>
          </w:tcPr>
          <w:p w14:paraId="44DF813A"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1,784.00</w:t>
            </w:r>
          </w:p>
        </w:tc>
        <w:tc>
          <w:tcPr>
            <w:tcW w:w="928" w:type="dxa"/>
            <w:tcBorders>
              <w:top w:val="nil"/>
              <w:left w:val="nil"/>
              <w:bottom w:val="single" w:sz="8" w:space="0" w:color="auto"/>
              <w:right w:val="nil"/>
            </w:tcBorders>
            <w:shd w:val="clear" w:color="auto" w:fill="auto"/>
            <w:noWrap/>
            <w:hideMark/>
          </w:tcPr>
          <w:p w14:paraId="4D6D698F"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-382.70</w:t>
            </w:r>
          </w:p>
        </w:tc>
        <w:tc>
          <w:tcPr>
            <w:tcW w:w="262" w:type="dxa"/>
            <w:tcBorders>
              <w:top w:val="nil"/>
              <w:left w:val="nil"/>
              <w:bottom w:val="nil"/>
              <w:right w:val="nil"/>
            </w:tcBorders>
            <w:shd w:val="clear" w:color="auto" w:fill="auto"/>
            <w:noWrap/>
            <w:hideMark/>
          </w:tcPr>
          <w:p w14:paraId="79776478"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single" w:sz="8" w:space="0" w:color="auto"/>
              <w:right w:val="nil"/>
            </w:tcBorders>
            <w:shd w:val="clear" w:color="auto" w:fill="auto"/>
            <w:noWrap/>
            <w:hideMark/>
          </w:tcPr>
          <w:p w14:paraId="74564168"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409.60</w:t>
            </w:r>
          </w:p>
        </w:tc>
        <w:tc>
          <w:tcPr>
            <w:tcW w:w="1080" w:type="dxa"/>
            <w:tcBorders>
              <w:top w:val="nil"/>
              <w:left w:val="nil"/>
              <w:bottom w:val="single" w:sz="8" w:space="0" w:color="auto"/>
              <w:right w:val="nil"/>
            </w:tcBorders>
            <w:shd w:val="clear" w:color="auto" w:fill="auto"/>
            <w:noWrap/>
            <w:hideMark/>
          </w:tcPr>
          <w:p w14:paraId="2C182FB0"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1,771.00</w:t>
            </w:r>
          </w:p>
        </w:tc>
        <w:tc>
          <w:tcPr>
            <w:tcW w:w="1098" w:type="dxa"/>
            <w:tcBorders>
              <w:top w:val="nil"/>
              <w:left w:val="nil"/>
              <w:bottom w:val="single" w:sz="8" w:space="0" w:color="auto"/>
              <w:right w:val="nil"/>
            </w:tcBorders>
            <w:shd w:val="clear" w:color="auto" w:fill="auto"/>
            <w:noWrap/>
            <w:hideMark/>
          </w:tcPr>
          <w:p w14:paraId="36EA44FC"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-1,361.40</w:t>
            </w:r>
          </w:p>
        </w:tc>
      </w:tr>
      <w:tr w:rsidR="001A2483" w:rsidRPr="00356D40" w14:paraId="3456FA0C" w14:textId="77777777" w:rsidTr="001A2483">
        <w:tc>
          <w:tcPr>
            <w:tcW w:w="296" w:type="dxa"/>
            <w:tcBorders>
              <w:top w:val="nil"/>
              <w:left w:val="nil"/>
              <w:bottom w:val="nil"/>
              <w:right w:val="nil"/>
            </w:tcBorders>
            <w:shd w:val="clear" w:color="auto" w:fill="auto"/>
            <w:noWrap/>
            <w:vAlign w:val="bottom"/>
            <w:hideMark/>
          </w:tcPr>
          <w:p w14:paraId="4D57BB7E"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39C09E66"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2D898FCA"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Total AGM Expenses</w:t>
            </w:r>
          </w:p>
        </w:tc>
        <w:tc>
          <w:tcPr>
            <w:tcW w:w="1127" w:type="dxa"/>
            <w:tcBorders>
              <w:top w:val="nil"/>
              <w:left w:val="nil"/>
              <w:bottom w:val="nil"/>
              <w:right w:val="nil"/>
            </w:tcBorders>
            <w:shd w:val="clear" w:color="auto" w:fill="auto"/>
            <w:noWrap/>
            <w:hideMark/>
          </w:tcPr>
          <w:p w14:paraId="115DFEF8"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2,739.76</w:t>
            </w:r>
          </w:p>
        </w:tc>
        <w:tc>
          <w:tcPr>
            <w:tcW w:w="1087" w:type="dxa"/>
            <w:tcBorders>
              <w:top w:val="nil"/>
              <w:left w:val="nil"/>
              <w:bottom w:val="nil"/>
              <w:right w:val="nil"/>
            </w:tcBorders>
            <w:shd w:val="clear" w:color="auto" w:fill="auto"/>
            <w:noWrap/>
            <w:hideMark/>
          </w:tcPr>
          <w:p w14:paraId="5E0B279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4,474.00</w:t>
            </w:r>
          </w:p>
        </w:tc>
        <w:tc>
          <w:tcPr>
            <w:tcW w:w="928" w:type="dxa"/>
            <w:tcBorders>
              <w:top w:val="nil"/>
              <w:left w:val="nil"/>
              <w:bottom w:val="nil"/>
              <w:right w:val="nil"/>
            </w:tcBorders>
            <w:shd w:val="clear" w:color="auto" w:fill="auto"/>
            <w:noWrap/>
            <w:hideMark/>
          </w:tcPr>
          <w:p w14:paraId="6CFBA2B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-1,734.24</w:t>
            </w:r>
          </w:p>
        </w:tc>
        <w:tc>
          <w:tcPr>
            <w:tcW w:w="262" w:type="dxa"/>
            <w:tcBorders>
              <w:top w:val="nil"/>
              <w:left w:val="nil"/>
              <w:bottom w:val="nil"/>
              <w:right w:val="nil"/>
            </w:tcBorders>
            <w:shd w:val="clear" w:color="auto" w:fill="auto"/>
            <w:noWrap/>
            <w:hideMark/>
          </w:tcPr>
          <w:p w14:paraId="0C9E9A9B"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3B9DE87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614.03</w:t>
            </w:r>
          </w:p>
        </w:tc>
        <w:tc>
          <w:tcPr>
            <w:tcW w:w="1080" w:type="dxa"/>
            <w:tcBorders>
              <w:top w:val="nil"/>
              <w:left w:val="nil"/>
              <w:bottom w:val="nil"/>
              <w:right w:val="nil"/>
            </w:tcBorders>
            <w:shd w:val="clear" w:color="auto" w:fill="auto"/>
            <w:noWrap/>
            <w:hideMark/>
          </w:tcPr>
          <w:p w14:paraId="33EC64B1"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3,551.00</w:t>
            </w:r>
          </w:p>
        </w:tc>
        <w:tc>
          <w:tcPr>
            <w:tcW w:w="1098" w:type="dxa"/>
            <w:tcBorders>
              <w:top w:val="nil"/>
              <w:left w:val="nil"/>
              <w:bottom w:val="nil"/>
              <w:right w:val="nil"/>
            </w:tcBorders>
            <w:shd w:val="clear" w:color="auto" w:fill="auto"/>
            <w:noWrap/>
            <w:hideMark/>
          </w:tcPr>
          <w:p w14:paraId="0EDFA203"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-2,936.97</w:t>
            </w:r>
          </w:p>
        </w:tc>
      </w:tr>
      <w:tr w:rsidR="001A2483" w:rsidRPr="00356D40" w14:paraId="53467990" w14:textId="77777777" w:rsidTr="001A2483">
        <w:tc>
          <w:tcPr>
            <w:tcW w:w="296" w:type="dxa"/>
            <w:tcBorders>
              <w:top w:val="nil"/>
              <w:left w:val="nil"/>
              <w:bottom w:val="nil"/>
              <w:right w:val="nil"/>
            </w:tcBorders>
            <w:shd w:val="clear" w:color="auto" w:fill="auto"/>
            <w:noWrap/>
            <w:vAlign w:val="bottom"/>
            <w:hideMark/>
          </w:tcPr>
          <w:p w14:paraId="07C3779A"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70D00F3B" w14:textId="77777777" w:rsidR="00356D40" w:rsidRPr="00356D40" w:rsidRDefault="00356D40" w:rsidP="00356D40">
            <w:pPr>
              <w:outlineLvl w:val="3"/>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78E544CA"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Board Meetings Travel &amp; Meals</w:t>
            </w:r>
          </w:p>
        </w:tc>
        <w:tc>
          <w:tcPr>
            <w:tcW w:w="1127" w:type="dxa"/>
            <w:tcBorders>
              <w:top w:val="nil"/>
              <w:left w:val="nil"/>
              <w:bottom w:val="nil"/>
              <w:right w:val="nil"/>
            </w:tcBorders>
            <w:shd w:val="clear" w:color="auto" w:fill="auto"/>
            <w:noWrap/>
            <w:hideMark/>
          </w:tcPr>
          <w:p w14:paraId="0E8CEB0D" w14:textId="77777777" w:rsidR="00356D40" w:rsidRPr="00356D40" w:rsidRDefault="00356D40" w:rsidP="00920B6F">
            <w:pPr>
              <w:jc w:val="right"/>
              <w:outlineLvl w:val="3"/>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4F221A54" w14:textId="77777777" w:rsidR="00356D40" w:rsidRPr="00356D40" w:rsidRDefault="00356D40" w:rsidP="00920B6F">
            <w:pPr>
              <w:jc w:val="right"/>
              <w:outlineLvl w:val="3"/>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6A58E2BA" w14:textId="77777777" w:rsidR="00356D40" w:rsidRPr="00356D40" w:rsidRDefault="00356D40" w:rsidP="00920B6F">
            <w:pPr>
              <w:jc w:val="right"/>
              <w:outlineLvl w:val="3"/>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6EFEEE15" w14:textId="77777777" w:rsidR="00356D40" w:rsidRPr="00356D40" w:rsidRDefault="00356D40" w:rsidP="00920B6F">
            <w:pPr>
              <w:jc w:val="right"/>
              <w:outlineLvl w:val="3"/>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450086C7" w14:textId="77777777" w:rsidR="00356D40" w:rsidRPr="00356D40" w:rsidRDefault="00356D40" w:rsidP="00920B6F">
            <w:pPr>
              <w:jc w:val="right"/>
              <w:outlineLvl w:val="3"/>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403F508B" w14:textId="77777777" w:rsidR="00356D40" w:rsidRPr="00356D40" w:rsidRDefault="00356D40" w:rsidP="00920B6F">
            <w:pPr>
              <w:jc w:val="right"/>
              <w:outlineLvl w:val="3"/>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5801AC93" w14:textId="77777777" w:rsidR="00356D40" w:rsidRPr="00356D40" w:rsidRDefault="00356D40" w:rsidP="00920B6F">
            <w:pPr>
              <w:jc w:val="right"/>
              <w:outlineLvl w:val="3"/>
              <w:rPr>
                <w:rFonts w:ascii="Times New Roman" w:hAnsi="Times New Roman"/>
                <w:szCs w:val="20"/>
                <w:lang w:val="en-CA" w:eastAsia="zh-CN"/>
              </w:rPr>
            </w:pPr>
          </w:p>
        </w:tc>
      </w:tr>
      <w:tr w:rsidR="00920B6F" w:rsidRPr="00356D40" w14:paraId="72BD9AA4" w14:textId="77777777" w:rsidTr="001A2483">
        <w:tc>
          <w:tcPr>
            <w:tcW w:w="296" w:type="dxa"/>
            <w:tcBorders>
              <w:top w:val="nil"/>
              <w:left w:val="nil"/>
              <w:bottom w:val="nil"/>
              <w:right w:val="nil"/>
            </w:tcBorders>
            <w:shd w:val="clear" w:color="auto" w:fill="auto"/>
            <w:noWrap/>
            <w:vAlign w:val="bottom"/>
            <w:hideMark/>
          </w:tcPr>
          <w:p w14:paraId="51B2744F" w14:textId="77777777" w:rsidR="00356D40" w:rsidRPr="00356D40" w:rsidRDefault="00356D40" w:rsidP="00356D40">
            <w:pPr>
              <w:outlineLvl w:val="3"/>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4624E339"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102DEA76"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4C8861CC"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Catering</w:t>
            </w:r>
          </w:p>
        </w:tc>
        <w:tc>
          <w:tcPr>
            <w:tcW w:w="1127" w:type="dxa"/>
            <w:tcBorders>
              <w:top w:val="nil"/>
              <w:left w:val="nil"/>
              <w:bottom w:val="nil"/>
              <w:right w:val="nil"/>
            </w:tcBorders>
            <w:shd w:val="clear" w:color="auto" w:fill="auto"/>
            <w:noWrap/>
            <w:hideMark/>
          </w:tcPr>
          <w:p w14:paraId="271C9A0A"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969.16</w:t>
            </w:r>
          </w:p>
        </w:tc>
        <w:tc>
          <w:tcPr>
            <w:tcW w:w="1087" w:type="dxa"/>
            <w:tcBorders>
              <w:top w:val="nil"/>
              <w:left w:val="nil"/>
              <w:bottom w:val="nil"/>
              <w:right w:val="nil"/>
            </w:tcBorders>
            <w:shd w:val="clear" w:color="auto" w:fill="auto"/>
            <w:noWrap/>
            <w:hideMark/>
          </w:tcPr>
          <w:p w14:paraId="0F4E3DB0"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420.00</w:t>
            </w:r>
          </w:p>
        </w:tc>
        <w:tc>
          <w:tcPr>
            <w:tcW w:w="928" w:type="dxa"/>
            <w:tcBorders>
              <w:top w:val="nil"/>
              <w:left w:val="nil"/>
              <w:bottom w:val="nil"/>
              <w:right w:val="nil"/>
            </w:tcBorders>
            <w:shd w:val="clear" w:color="auto" w:fill="auto"/>
            <w:noWrap/>
            <w:hideMark/>
          </w:tcPr>
          <w:p w14:paraId="47A14A6D"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549.16</w:t>
            </w:r>
          </w:p>
        </w:tc>
        <w:tc>
          <w:tcPr>
            <w:tcW w:w="262" w:type="dxa"/>
            <w:tcBorders>
              <w:top w:val="nil"/>
              <w:left w:val="nil"/>
              <w:bottom w:val="nil"/>
              <w:right w:val="nil"/>
            </w:tcBorders>
            <w:shd w:val="clear" w:color="auto" w:fill="auto"/>
            <w:noWrap/>
            <w:hideMark/>
          </w:tcPr>
          <w:p w14:paraId="11B10800"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4F8C97A7"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337.04</w:t>
            </w:r>
          </w:p>
        </w:tc>
        <w:tc>
          <w:tcPr>
            <w:tcW w:w="1080" w:type="dxa"/>
            <w:tcBorders>
              <w:top w:val="nil"/>
              <w:left w:val="nil"/>
              <w:bottom w:val="nil"/>
              <w:right w:val="nil"/>
            </w:tcBorders>
            <w:shd w:val="clear" w:color="auto" w:fill="auto"/>
            <w:noWrap/>
            <w:hideMark/>
          </w:tcPr>
          <w:p w14:paraId="5FA2CF96"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455.00</w:t>
            </w:r>
          </w:p>
        </w:tc>
        <w:tc>
          <w:tcPr>
            <w:tcW w:w="1098" w:type="dxa"/>
            <w:tcBorders>
              <w:top w:val="nil"/>
              <w:left w:val="nil"/>
              <w:bottom w:val="nil"/>
              <w:right w:val="nil"/>
            </w:tcBorders>
            <w:shd w:val="clear" w:color="auto" w:fill="auto"/>
            <w:noWrap/>
            <w:hideMark/>
          </w:tcPr>
          <w:p w14:paraId="0402993E"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-117.96</w:t>
            </w:r>
          </w:p>
        </w:tc>
      </w:tr>
      <w:tr w:rsidR="00920B6F" w:rsidRPr="00356D40" w14:paraId="13AE3814" w14:textId="77777777" w:rsidTr="001A2483">
        <w:tc>
          <w:tcPr>
            <w:tcW w:w="296" w:type="dxa"/>
            <w:tcBorders>
              <w:top w:val="nil"/>
              <w:left w:val="nil"/>
              <w:bottom w:val="nil"/>
              <w:right w:val="nil"/>
            </w:tcBorders>
            <w:shd w:val="clear" w:color="auto" w:fill="auto"/>
            <w:noWrap/>
            <w:vAlign w:val="bottom"/>
            <w:hideMark/>
          </w:tcPr>
          <w:p w14:paraId="6EE26B7A"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7F4228B8"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28210F5C"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17570149"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Hotels</w:t>
            </w:r>
          </w:p>
        </w:tc>
        <w:tc>
          <w:tcPr>
            <w:tcW w:w="1127" w:type="dxa"/>
            <w:tcBorders>
              <w:top w:val="nil"/>
              <w:left w:val="nil"/>
              <w:bottom w:val="nil"/>
              <w:right w:val="nil"/>
            </w:tcBorders>
            <w:shd w:val="clear" w:color="auto" w:fill="auto"/>
            <w:noWrap/>
            <w:hideMark/>
          </w:tcPr>
          <w:p w14:paraId="7FD8FE38"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320.00</w:t>
            </w:r>
          </w:p>
        </w:tc>
        <w:tc>
          <w:tcPr>
            <w:tcW w:w="1087" w:type="dxa"/>
            <w:tcBorders>
              <w:top w:val="nil"/>
              <w:left w:val="nil"/>
              <w:bottom w:val="nil"/>
              <w:right w:val="nil"/>
            </w:tcBorders>
            <w:shd w:val="clear" w:color="auto" w:fill="auto"/>
            <w:noWrap/>
            <w:hideMark/>
          </w:tcPr>
          <w:p w14:paraId="429DAD18"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510.00</w:t>
            </w:r>
          </w:p>
        </w:tc>
        <w:tc>
          <w:tcPr>
            <w:tcW w:w="928" w:type="dxa"/>
            <w:tcBorders>
              <w:top w:val="nil"/>
              <w:left w:val="nil"/>
              <w:bottom w:val="nil"/>
              <w:right w:val="nil"/>
            </w:tcBorders>
            <w:shd w:val="clear" w:color="auto" w:fill="auto"/>
            <w:noWrap/>
            <w:hideMark/>
          </w:tcPr>
          <w:p w14:paraId="36064A36"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-190.00</w:t>
            </w:r>
          </w:p>
        </w:tc>
        <w:tc>
          <w:tcPr>
            <w:tcW w:w="262" w:type="dxa"/>
            <w:tcBorders>
              <w:top w:val="nil"/>
              <w:left w:val="nil"/>
              <w:bottom w:val="nil"/>
              <w:right w:val="nil"/>
            </w:tcBorders>
            <w:shd w:val="clear" w:color="auto" w:fill="auto"/>
            <w:noWrap/>
            <w:hideMark/>
          </w:tcPr>
          <w:p w14:paraId="2A59C0F3"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504C011E"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129.25</w:t>
            </w:r>
          </w:p>
        </w:tc>
        <w:tc>
          <w:tcPr>
            <w:tcW w:w="1080" w:type="dxa"/>
            <w:tcBorders>
              <w:top w:val="nil"/>
              <w:left w:val="nil"/>
              <w:bottom w:val="nil"/>
              <w:right w:val="nil"/>
            </w:tcBorders>
            <w:shd w:val="clear" w:color="auto" w:fill="auto"/>
            <w:noWrap/>
            <w:hideMark/>
          </w:tcPr>
          <w:p w14:paraId="0ED3C9BF"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420.00</w:t>
            </w:r>
          </w:p>
        </w:tc>
        <w:tc>
          <w:tcPr>
            <w:tcW w:w="1098" w:type="dxa"/>
            <w:tcBorders>
              <w:top w:val="nil"/>
              <w:left w:val="nil"/>
              <w:bottom w:val="nil"/>
              <w:right w:val="nil"/>
            </w:tcBorders>
            <w:shd w:val="clear" w:color="auto" w:fill="auto"/>
            <w:noWrap/>
            <w:hideMark/>
          </w:tcPr>
          <w:p w14:paraId="6DEF62CD"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-290.75</w:t>
            </w:r>
          </w:p>
        </w:tc>
      </w:tr>
      <w:tr w:rsidR="00920B6F" w:rsidRPr="00356D40" w14:paraId="0A4F284F" w14:textId="77777777" w:rsidTr="001A2483">
        <w:tc>
          <w:tcPr>
            <w:tcW w:w="296" w:type="dxa"/>
            <w:tcBorders>
              <w:top w:val="nil"/>
              <w:left w:val="nil"/>
              <w:bottom w:val="nil"/>
              <w:right w:val="nil"/>
            </w:tcBorders>
            <w:shd w:val="clear" w:color="auto" w:fill="auto"/>
            <w:noWrap/>
            <w:vAlign w:val="bottom"/>
            <w:hideMark/>
          </w:tcPr>
          <w:p w14:paraId="1DAA166F"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212B5886"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16EFC900"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07FEC0F2"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Meals</w:t>
            </w:r>
          </w:p>
        </w:tc>
        <w:tc>
          <w:tcPr>
            <w:tcW w:w="1127" w:type="dxa"/>
            <w:tcBorders>
              <w:top w:val="nil"/>
              <w:left w:val="nil"/>
              <w:bottom w:val="nil"/>
              <w:right w:val="nil"/>
            </w:tcBorders>
            <w:shd w:val="clear" w:color="auto" w:fill="auto"/>
            <w:noWrap/>
            <w:hideMark/>
          </w:tcPr>
          <w:p w14:paraId="533CC361"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nil"/>
              <w:right w:val="nil"/>
            </w:tcBorders>
            <w:shd w:val="clear" w:color="auto" w:fill="auto"/>
            <w:noWrap/>
            <w:hideMark/>
          </w:tcPr>
          <w:p w14:paraId="5D20344E"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280.00</w:t>
            </w:r>
          </w:p>
        </w:tc>
        <w:tc>
          <w:tcPr>
            <w:tcW w:w="928" w:type="dxa"/>
            <w:tcBorders>
              <w:top w:val="nil"/>
              <w:left w:val="nil"/>
              <w:bottom w:val="nil"/>
              <w:right w:val="nil"/>
            </w:tcBorders>
            <w:shd w:val="clear" w:color="auto" w:fill="auto"/>
            <w:noWrap/>
            <w:hideMark/>
          </w:tcPr>
          <w:p w14:paraId="37838CE5"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-280.00</w:t>
            </w:r>
          </w:p>
        </w:tc>
        <w:tc>
          <w:tcPr>
            <w:tcW w:w="262" w:type="dxa"/>
            <w:tcBorders>
              <w:top w:val="nil"/>
              <w:left w:val="nil"/>
              <w:bottom w:val="nil"/>
              <w:right w:val="nil"/>
            </w:tcBorders>
            <w:shd w:val="clear" w:color="auto" w:fill="auto"/>
            <w:noWrap/>
            <w:hideMark/>
          </w:tcPr>
          <w:p w14:paraId="4CC110FF"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25B5DE61"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22.41</w:t>
            </w:r>
          </w:p>
        </w:tc>
        <w:tc>
          <w:tcPr>
            <w:tcW w:w="1080" w:type="dxa"/>
            <w:tcBorders>
              <w:top w:val="nil"/>
              <w:left w:val="nil"/>
              <w:bottom w:val="nil"/>
              <w:right w:val="nil"/>
            </w:tcBorders>
            <w:shd w:val="clear" w:color="auto" w:fill="auto"/>
            <w:noWrap/>
            <w:hideMark/>
          </w:tcPr>
          <w:p w14:paraId="4D20FD9D"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230.00</w:t>
            </w:r>
          </w:p>
        </w:tc>
        <w:tc>
          <w:tcPr>
            <w:tcW w:w="1098" w:type="dxa"/>
            <w:tcBorders>
              <w:top w:val="nil"/>
              <w:left w:val="nil"/>
              <w:bottom w:val="nil"/>
              <w:right w:val="nil"/>
            </w:tcBorders>
            <w:shd w:val="clear" w:color="auto" w:fill="auto"/>
            <w:noWrap/>
            <w:hideMark/>
          </w:tcPr>
          <w:p w14:paraId="05AE49BA"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-207.59</w:t>
            </w:r>
          </w:p>
        </w:tc>
      </w:tr>
      <w:tr w:rsidR="00920B6F" w:rsidRPr="00356D40" w14:paraId="15725912" w14:textId="77777777" w:rsidTr="001A2483">
        <w:tc>
          <w:tcPr>
            <w:tcW w:w="296" w:type="dxa"/>
            <w:tcBorders>
              <w:top w:val="nil"/>
              <w:left w:val="nil"/>
              <w:bottom w:val="nil"/>
              <w:right w:val="nil"/>
            </w:tcBorders>
            <w:shd w:val="clear" w:color="auto" w:fill="auto"/>
            <w:noWrap/>
            <w:vAlign w:val="bottom"/>
            <w:hideMark/>
          </w:tcPr>
          <w:p w14:paraId="19CA19F8"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79530C91"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02160FD7"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236A53A5"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Travel</w:t>
            </w:r>
          </w:p>
        </w:tc>
        <w:tc>
          <w:tcPr>
            <w:tcW w:w="1127" w:type="dxa"/>
            <w:tcBorders>
              <w:top w:val="nil"/>
              <w:left w:val="nil"/>
              <w:bottom w:val="single" w:sz="8" w:space="0" w:color="auto"/>
              <w:right w:val="nil"/>
            </w:tcBorders>
            <w:shd w:val="clear" w:color="auto" w:fill="auto"/>
            <w:noWrap/>
            <w:hideMark/>
          </w:tcPr>
          <w:p w14:paraId="41179EAF"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356.65</w:t>
            </w:r>
          </w:p>
        </w:tc>
        <w:tc>
          <w:tcPr>
            <w:tcW w:w="1087" w:type="dxa"/>
            <w:tcBorders>
              <w:top w:val="nil"/>
              <w:left w:val="nil"/>
              <w:bottom w:val="single" w:sz="8" w:space="0" w:color="auto"/>
              <w:right w:val="nil"/>
            </w:tcBorders>
            <w:shd w:val="clear" w:color="auto" w:fill="auto"/>
            <w:noWrap/>
            <w:hideMark/>
          </w:tcPr>
          <w:p w14:paraId="422F83D4"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1,070.00</w:t>
            </w:r>
          </w:p>
        </w:tc>
        <w:tc>
          <w:tcPr>
            <w:tcW w:w="928" w:type="dxa"/>
            <w:tcBorders>
              <w:top w:val="nil"/>
              <w:left w:val="nil"/>
              <w:bottom w:val="single" w:sz="8" w:space="0" w:color="auto"/>
              <w:right w:val="nil"/>
            </w:tcBorders>
            <w:shd w:val="clear" w:color="auto" w:fill="auto"/>
            <w:noWrap/>
            <w:hideMark/>
          </w:tcPr>
          <w:p w14:paraId="33E13734"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-713.35</w:t>
            </w:r>
          </w:p>
        </w:tc>
        <w:tc>
          <w:tcPr>
            <w:tcW w:w="262" w:type="dxa"/>
            <w:tcBorders>
              <w:top w:val="nil"/>
              <w:left w:val="nil"/>
              <w:bottom w:val="nil"/>
              <w:right w:val="nil"/>
            </w:tcBorders>
            <w:shd w:val="clear" w:color="auto" w:fill="auto"/>
            <w:noWrap/>
            <w:hideMark/>
          </w:tcPr>
          <w:p w14:paraId="620FA1E7"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single" w:sz="8" w:space="0" w:color="auto"/>
              <w:right w:val="nil"/>
            </w:tcBorders>
            <w:shd w:val="clear" w:color="auto" w:fill="auto"/>
            <w:noWrap/>
            <w:hideMark/>
          </w:tcPr>
          <w:p w14:paraId="0CC2F6DC"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716.80</w:t>
            </w:r>
          </w:p>
        </w:tc>
        <w:tc>
          <w:tcPr>
            <w:tcW w:w="1080" w:type="dxa"/>
            <w:tcBorders>
              <w:top w:val="nil"/>
              <w:left w:val="nil"/>
              <w:bottom w:val="single" w:sz="8" w:space="0" w:color="auto"/>
              <w:right w:val="nil"/>
            </w:tcBorders>
            <w:shd w:val="clear" w:color="auto" w:fill="auto"/>
            <w:noWrap/>
            <w:hideMark/>
          </w:tcPr>
          <w:p w14:paraId="2E850487"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1,351.00</w:t>
            </w:r>
          </w:p>
        </w:tc>
        <w:tc>
          <w:tcPr>
            <w:tcW w:w="1098" w:type="dxa"/>
            <w:tcBorders>
              <w:top w:val="nil"/>
              <w:left w:val="nil"/>
              <w:bottom w:val="single" w:sz="8" w:space="0" w:color="auto"/>
              <w:right w:val="nil"/>
            </w:tcBorders>
            <w:shd w:val="clear" w:color="auto" w:fill="auto"/>
            <w:noWrap/>
            <w:hideMark/>
          </w:tcPr>
          <w:p w14:paraId="400B8822"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-634.20</w:t>
            </w:r>
          </w:p>
        </w:tc>
      </w:tr>
      <w:tr w:rsidR="001A2483" w:rsidRPr="00356D40" w14:paraId="3B26EBAD" w14:textId="77777777" w:rsidTr="001A2483">
        <w:tc>
          <w:tcPr>
            <w:tcW w:w="296" w:type="dxa"/>
            <w:tcBorders>
              <w:top w:val="nil"/>
              <w:left w:val="nil"/>
              <w:bottom w:val="nil"/>
              <w:right w:val="nil"/>
            </w:tcBorders>
            <w:shd w:val="clear" w:color="auto" w:fill="auto"/>
            <w:noWrap/>
            <w:vAlign w:val="bottom"/>
            <w:hideMark/>
          </w:tcPr>
          <w:p w14:paraId="5ECFBD69"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62A255FC"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08C99385"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Total Board Meetings Travel &amp; Meals</w:t>
            </w:r>
          </w:p>
        </w:tc>
        <w:tc>
          <w:tcPr>
            <w:tcW w:w="1127" w:type="dxa"/>
            <w:tcBorders>
              <w:top w:val="nil"/>
              <w:left w:val="nil"/>
              <w:bottom w:val="nil"/>
              <w:right w:val="nil"/>
            </w:tcBorders>
            <w:shd w:val="clear" w:color="auto" w:fill="auto"/>
            <w:noWrap/>
            <w:hideMark/>
          </w:tcPr>
          <w:p w14:paraId="382D092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1,645.81</w:t>
            </w:r>
          </w:p>
        </w:tc>
        <w:tc>
          <w:tcPr>
            <w:tcW w:w="1087" w:type="dxa"/>
            <w:tcBorders>
              <w:top w:val="nil"/>
              <w:left w:val="nil"/>
              <w:bottom w:val="nil"/>
              <w:right w:val="nil"/>
            </w:tcBorders>
            <w:shd w:val="clear" w:color="auto" w:fill="auto"/>
            <w:noWrap/>
            <w:hideMark/>
          </w:tcPr>
          <w:p w14:paraId="32C584C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2,280.00</w:t>
            </w:r>
          </w:p>
        </w:tc>
        <w:tc>
          <w:tcPr>
            <w:tcW w:w="928" w:type="dxa"/>
            <w:tcBorders>
              <w:top w:val="nil"/>
              <w:left w:val="nil"/>
              <w:bottom w:val="nil"/>
              <w:right w:val="nil"/>
            </w:tcBorders>
            <w:shd w:val="clear" w:color="auto" w:fill="auto"/>
            <w:noWrap/>
            <w:hideMark/>
          </w:tcPr>
          <w:p w14:paraId="5E8364B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-634.19</w:t>
            </w:r>
          </w:p>
        </w:tc>
        <w:tc>
          <w:tcPr>
            <w:tcW w:w="262" w:type="dxa"/>
            <w:tcBorders>
              <w:top w:val="nil"/>
              <w:left w:val="nil"/>
              <w:bottom w:val="nil"/>
              <w:right w:val="nil"/>
            </w:tcBorders>
            <w:shd w:val="clear" w:color="auto" w:fill="auto"/>
            <w:noWrap/>
            <w:hideMark/>
          </w:tcPr>
          <w:p w14:paraId="71BB9093"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43A65E4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1,205.50</w:t>
            </w:r>
          </w:p>
        </w:tc>
        <w:tc>
          <w:tcPr>
            <w:tcW w:w="1080" w:type="dxa"/>
            <w:tcBorders>
              <w:top w:val="nil"/>
              <w:left w:val="nil"/>
              <w:bottom w:val="nil"/>
              <w:right w:val="nil"/>
            </w:tcBorders>
            <w:shd w:val="clear" w:color="auto" w:fill="auto"/>
            <w:noWrap/>
            <w:hideMark/>
          </w:tcPr>
          <w:p w14:paraId="607B7B78"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2,456.00</w:t>
            </w:r>
          </w:p>
        </w:tc>
        <w:tc>
          <w:tcPr>
            <w:tcW w:w="1098" w:type="dxa"/>
            <w:tcBorders>
              <w:top w:val="nil"/>
              <w:left w:val="nil"/>
              <w:bottom w:val="nil"/>
              <w:right w:val="nil"/>
            </w:tcBorders>
            <w:shd w:val="clear" w:color="auto" w:fill="auto"/>
            <w:noWrap/>
            <w:hideMark/>
          </w:tcPr>
          <w:p w14:paraId="7C3C94D7"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-1,250.50</w:t>
            </w:r>
          </w:p>
        </w:tc>
      </w:tr>
      <w:tr w:rsidR="001A2483" w:rsidRPr="00356D40" w14:paraId="3FBC3923" w14:textId="77777777" w:rsidTr="001A2483">
        <w:tc>
          <w:tcPr>
            <w:tcW w:w="296" w:type="dxa"/>
            <w:tcBorders>
              <w:top w:val="nil"/>
              <w:left w:val="nil"/>
              <w:bottom w:val="nil"/>
              <w:right w:val="nil"/>
            </w:tcBorders>
            <w:shd w:val="clear" w:color="auto" w:fill="auto"/>
            <w:noWrap/>
            <w:vAlign w:val="bottom"/>
            <w:hideMark/>
          </w:tcPr>
          <w:p w14:paraId="5F2C1128"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389B060C"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2E43BE05"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Directors Insurance</w:t>
            </w:r>
          </w:p>
        </w:tc>
        <w:tc>
          <w:tcPr>
            <w:tcW w:w="1127" w:type="dxa"/>
            <w:tcBorders>
              <w:top w:val="nil"/>
              <w:left w:val="nil"/>
              <w:bottom w:val="nil"/>
              <w:right w:val="nil"/>
            </w:tcBorders>
            <w:shd w:val="clear" w:color="auto" w:fill="auto"/>
            <w:noWrap/>
            <w:hideMark/>
          </w:tcPr>
          <w:p w14:paraId="77DDA07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nil"/>
              <w:right w:val="nil"/>
            </w:tcBorders>
            <w:shd w:val="clear" w:color="auto" w:fill="auto"/>
            <w:noWrap/>
            <w:hideMark/>
          </w:tcPr>
          <w:p w14:paraId="0C626049" w14:textId="77777777" w:rsidR="00356D40" w:rsidRPr="00356D40" w:rsidRDefault="00356D40" w:rsidP="00920B6F">
            <w:pPr>
              <w:jc w:val="right"/>
              <w:outlineLvl w:val="2"/>
              <w:rPr>
                <w:rFonts w:cs="Arial"/>
                <w:color w:val="000000"/>
                <w:sz w:val="16"/>
                <w:szCs w:val="16"/>
                <w:lang w:val="en-CA" w:eastAsia="zh-CN"/>
              </w:rPr>
            </w:pPr>
          </w:p>
        </w:tc>
        <w:tc>
          <w:tcPr>
            <w:tcW w:w="928" w:type="dxa"/>
            <w:tcBorders>
              <w:top w:val="nil"/>
              <w:left w:val="nil"/>
              <w:bottom w:val="nil"/>
              <w:right w:val="nil"/>
            </w:tcBorders>
            <w:shd w:val="clear" w:color="auto" w:fill="auto"/>
            <w:noWrap/>
            <w:hideMark/>
          </w:tcPr>
          <w:p w14:paraId="35147CA7" w14:textId="77777777" w:rsidR="00356D40" w:rsidRPr="00356D40" w:rsidRDefault="00356D40" w:rsidP="00920B6F">
            <w:pPr>
              <w:jc w:val="right"/>
              <w:outlineLvl w:val="2"/>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6DFEEBFB" w14:textId="77777777" w:rsidR="00356D40" w:rsidRPr="00356D40" w:rsidRDefault="00356D40" w:rsidP="00920B6F">
            <w:pPr>
              <w:jc w:val="right"/>
              <w:outlineLvl w:val="2"/>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67AFE9C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960.00</w:t>
            </w:r>
          </w:p>
        </w:tc>
        <w:tc>
          <w:tcPr>
            <w:tcW w:w="1080" w:type="dxa"/>
            <w:tcBorders>
              <w:top w:val="nil"/>
              <w:left w:val="nil"/>
              <w:bottom w:val="nil"/>
              <w:right w:val="nil"/>
            </w:tcBorders>
            <w:shd w:val="clear" w:color="auto" w:fill="auto"/>
            <w:noWrap/>
            <w:hideMark/>
          </w:tcPr>
          <w:p w14:paraId="62A953C8"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98" w:type="dxa"/>
            <w:tcBorders>
              <w:top w:val="nil"/>
              <w:left w:val="nil"/>
              <w:bottom w:val="nil"/>
              <w:right w:val="nil"/>
            </w:tcBorders>
            <w:shd w:val="clear" w:color="auto" w:fill="auto"/>
            <w:noWrap/>
            <w:hideMark/>
          </w:tcPr>
          <w:p w14:paraId="15001898"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960.00</w:t>
            </w:r>
          </w:p>
        </w:tc>
      </w:tr>
      <w:tr w:rsidR="001A2483" w:rsidRPr="00356D40" w14:paraId="48790E70" w14:textId="77777777" w:rsidTr="001A2483">
        <w:tc>
          <w:tcPr>
            <w:tcW w:w="296" w:type="dxa"/>
            <w:tcBorders>
              <w:top w:val="nil"/>
              <w:left w:val="nil"/>
              <w:bottom w:val="nil"/>
              <w:right w:val="nil"/>
            </w:tcBorders>
            <w:shd w:val="clear" w:color="auto" w:fill="auto"/>
            <w:noWrap/>
            <w:vAlign w:val="bottom"/>
            <w:hideMark/>
          </w:tcPr>
          <w:p w14:paraId="32E8DD37"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2A7B573B"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58CE3A83"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Meeting Room Rental</w:t>
            </w:r>
          </w:p>
        </w:tc>
        <w:tc>
          <w:tcPr>
            <w:tcW w:w="1127" w:type="dxa"/>
            <w:tcBorders>
              <w:top w:val="nil"/>
              <w:left w:val="nil"/>
              <w:bottom w:val="nil"/>
              <w:right w:val="nil"/>
            </w:tcBorders>
            <w:shd w:val="clear" w:color="auto" w:fill="auto"/>
            <w:noWrap/>
            <w:hideMark/>
          </w:tcPr>
          <w:p w14:paraId="7AA7A9C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579.80</w:t>
            </w:r>
          </w:p>
        </w:tc>
        <w:tc>
          <w:tcPr>
            <w:tcW w:w="1087" w:type="dxa"/>
            <w:tcBorders>
              <w:top w:val="nil"/>
              <w:left w:val="nil"/>
              <w:bottom w:val="nil"/>
              <w:right w:val="nil"/>
            </w:tcBorders>
            <w:shd w:val="clear" w:color="auto" w:fill="auto"/>
            <w:noWrap/>
            <w:hideMark/>
          </w:tcPr>
          <w:p w14:paraId="0D2815C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250.00</w:t>
            </w:r>
          </w:p>
        </w:tc>
        <w:tc>
          <w:tcPr>
            <w:tcW w:w="928" w:type="dxa"/>
            <w:tcBorders>
              <w:top w:val="nil"/>
              <w:left w:val="nil"/>
              <w:bottom w:val="nil"/>
              <w:right w:val="nil"/>
            </w:tcBorders>
            <w:shd w:val="clear" w:color="auto" w:fill="auto"/>
            <w:noWrap/>
            <w:hideMark/>
          </w:tcPr>
          <w:p w14:paraId="55D728E9"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329.80</w:t>
            </w:r>
          </w:p>
        </w:tc>
        <w:tc>
          <w:tcPr>
            <w:tcW w:w="262" w:type="dxa"/>
            <w:tcBorders>
              <w:top w:val="nil"/>
              <w:left w:val="nil"/>
              <w:bottom w:val="nil"/>
              <w:right w:val="nil"/>
            </w:tcBorders>
            <w:shd w:val="clear" w:color="auto" w:fill="auto"/>
            <w:noWrap/>
            <w:hideMark/>
          </w:tcPr>
          <w:p w14:paraId="3A495B65"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2B4408F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0" w:type="dxa"/>
            <w:tcBorders>
              <w:top w:val="nil"/>
              <w:left w:val="nil"/>
              <w:bottom w:val="nil"/>
              <w:right w:val="nil"/>
            </w:tcBorders>
            <w:shd w:val="clear" w:color="auto" w:fill="auto"/>
            <w:noWrap/>
            <w:hideMark/>
          </w:tcPr>
          <w:p w14:paraId="6C197679"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150.00</w:t>
            </w:r>
          </w:p>
        </w:tc>
        <w:tc>
          <w:tcPr>
            <w:tcW w:w="1098" w:type="dxa"/>
            <w:tcBorders>
              <w:top w:val="nil"/>
              <w:left w:val="nil"/>
              <w:bottom w:val="nil"/>
              <w:right w:val="nil"/>
            </w:tcBorders>
            <w:shd w:val="clear" w:color="auto" w:fill="auto"/>
            <w:noWrap/>
            <w:hideMark/>
          </w:tcPr>
          <w:p w14:paraId="27E2F26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-150.00</w:t>
            </w:r>
          </w:p>
        </w:tc>
      </w:tr>
      <w:tr w:rsidR="001A2483" w:rsidRPr="00356D40" w14:paraId="690EA10B" w14:textId="77777777" w:rsidTr="001A2483">
        <w:tc>
          <w:tcPr>
            <w:tcW w:w="296" w:type="dxa"/>
            <w:tcBorders>
              <w:top w:val="nil"/>
              <w:left w:val="nil"/>
              <w:bottom w:val="nil"/>
              <w:right w:val="nil"/>
            </w:tcBorders>
            <w:shd w:val="clear" w:color="auto" w:fill="auto"/>
            <w:noWrap/>
            <w:vAlign w:val="bottom"/>
            <w:hideMark/>
          </w:tcPr>
          <w:p w14:paraId="672BB60D"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12F408FC"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3709737B"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Board Expenses - Other</w:t>
            </w:r>
          </w:p>
        </w:tc>
        <w:tc>
          <w:tcPr>
            <w:tcW w:w="1127" w:type="dxa"/>
            <w:tcBorders>
              <w:top w:val="nil"/>
              <w:left w:val="nil"/>
              <w:bottom w:val="single" w:sz="8" w:space="0" w:color="auto"/>
              <w:right w:val="nil"/>
            </w:tcBorders>
            <w:shd w:val="clear" w:color="auto" w:fill="auto"/>
            <w:noWrap/>
            <w:hideMark/>
          </w:tcPr>
          <w:p w14:paraId="009FF78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single" w:sz="8" w:space="0" w:color="auto"/>
              <w:right w:val="nil"/>
            </w:tcBorders>
            <w:shd w:val="clear" w:color="auto" w:fill="auto"/>
            <w:noWrap/>
            <w:hideMark/>
          </w:tcPr>
          <w:p w14:paraId="13E882B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 </w:t>
            </w:r>
          </w:p>
        </w:tc>
        <w:tc>
          <w:tcPr>
            <w:tcW w:w="928" w:type="dxa"/>
            <w:tcBorders>
              <w:top w:val="nil"/>
              <w:left w:val="nil"/>
              <w:bottom w:val="single" w:sz="8" w:space="0" w:color="auto"/>
              <w:right w:val="nil"/>
            </w:tcBorders>
            <w:shd w:val="clear" w:color="auto" w:fill="auto"/>
            <w:noWrap/>
            <w:hideMark/>
          </w:tcPr>
          <w:p w14:paraId="59EC4E13"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 </w:t>
            </w:r>
          </w:p>
        </w:tc>
        <w:tc>
          <w:tcPr>
            <w:tcW w:w="262" w:type="dxa"/>
            <w:tcBorders>
              <w:top w:val="nil"/>
              <w:left w:val="nil"/>
              <w:bottom w:val="nil"/>
              <w:right w:val="nil"/>
            </w:tcBorders>
            <w:shd w:val="clear" w:color="auto" w:fill="auto"/>
            <w:noWrap/>
            <w:hideMark/>
          </w:tcPr>
          <w:p w14:paraId="597C03D5"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single" w:sz="8" w:space="0" w:color="auto"/>
              <w:right w:val="nil"/>
            </w:tcBorders>
            <w:shd w:val="clear" w:color="auto" w:fill="auto"/>
            <w:noWrap/>
            <w:hideMark/>
          </w:tcPr>
          <w:p w14:paraId="05ABEB22"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59.88</w:t>
            </w:r>
          </w:p>
        </w:tc>
        <w:tc>
          <w:tcPr>
            <w:tcW w:w="1080" w:type="dxa"/>
            <w:tcBorders>
              <w:top w:val="nil"/>
              <w:left w:val="nil"/>
              <w:bottom w:val="single" w:sz="8" w:space="0" w:color="auto"/>
              <w:right w:val="nil"/>
            </w:tcBorders>
            <w:shd w:val="clear" w:color="auto" w:fill="auto"/>
            <w:noWrap/>
            <w:hideMark/>
          </w:tcPr>
          <w:p w14:paraId="2F682848"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98" w:type="dxa"/>
            <w:tcBorders>
              <w:top w:val="nil"/>
              <w:left w:val="nil"/>
              <w:bottom w:val="single" w:sz="8" w:space="0" w:color="auto"/>
              <w:right w:val="nil"/>
            </w:tcBorders>
            <w:shd w:val="clear" w:color="auto" w:fill="auto"/>
            <w:noWrap/>
            <w:hideMark/>
          </w:tcPr>
          <w:p w14:paraId="49DE1D1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59.88</w:t>
            </w:r>
          </w:p>
        </w:tc>
      </w:tr>
      <w:tr w:rsidR="001A2483" w:rsidRPr="00356D40" w14:paraId="6E24D6B4" w14:textId="77777777" w:rsidTr="001A2483">
        <w:tc>
          <w:tcPr>
            <w:tcW w:w="296" w:type="dxa"/>
            <w:tcBorders>
              <w:top w:val="nil"/>
              <w:left w:val="nil"/>
              <w:bottom w:val="nil"/>
              <w:right w:val="nil"/>
            </w:tcBorders>
            <w:shd w:val="clear" w:color="auto" w:fill="auto"/>
            <w:noWrap/>
            <w:vAlign w:val="bottom"/>
            <w:hideMark/>
          </w:tcPr>
          <w:p w14:paraId="71450AD8" w14:textId="77777777" w:rsidR="00356D40" w:rsidRPr="00356D40" w:rsidRDefault="00356D40" w:rsidP="00356D40">
            <w:pPr>
              <w:jc w:val="right"/>
              <w:outlineLvl w:val="2"/>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00BDF73C" w14:textId="77777777" w:rsidR="00356D40" w:rsidRPr="00356D40" w:rsidRDefault="00356D40" w:rsidP="00356D40">
            <w:pPr>
              <w:outlineLvl w:val="1"/>
              <w:rPr>
                <w:rFonts w:cs="Arial"/>
                <w:b/>
                <w:bCs/>
                <w:color w:val="000000"/>
                <w:sz w:val="16"/>
                <w:szCs w:val="16"/>
                <w:lang w:val="en-CA" w:eastAsia="zh-CN"/>
              </w:rPr>
            </w:pPr>
            <w:r w:rsidRPr="00356D40">
              <w:rPr>
                <w:rFonts w:cs="Arial"/>
                <w:b/>
                <w:bCs/>
                <w:color w:val="000000"/>
                <w:sz w:val="16"/>
                <w:szCs w:val="16"/>
                <w:lang w:val="en-CA" w:eastAsia="zh-CN"/>
              </w:rPr>
              <w:t>Total Board Expenses</w:t>
            </w:r>
          </w:p>
        </w:tc>
        <w:tc>
          <w:tcPr>
            <w:tcW w:w="1127" w:type="dxa"/>
            <w:tcBorders>
              <w:top w:val="nil"/>
              <w:left w:val="nil"/>
              <w:bottom w:val="nil"/>
              <w:right w:val="nil"/>
            </w:tcBorders>
            <w:shd w:val="clear" w:color="auto" w:fill="auto"/>
            <w:noWrap/>
            <w:hideMark/>
          </w:tcPr>
          <w:p w14:paraId="12C26887"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4,965.37</w:t>
            </w:r>
          </w:p>
        </w:tc>
        <w:tc>
          <w:tcPr>
            <w:tcW w:w="1087" w:type="dxa"/>
            <w:tcBorders>
              <w:top w:val="nil"/>
              <w:left w:val="nil"/>
              <w:bottom w:val="nil"/>
              <w:right w:val="nil"/>
            </w:tcBorders>
            <w:shd w:val="clear" w:color="auto" w:fill="auto"/>
            <w:noWrap/>
            <w:hideMark/>
          </w:tcPr>
          <w:p w14:paraId="4730D192"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7,004.00</w:t>
            </w:r>
          </w:p>
        </w:tc>
        <w:tc>
          <w:tcPr>
            <w:tcW w:w="928" w:type="dxa"/>
            <w:tcBorders>
              <w:top w:val="nil"/>
              <w:left w:val="nil"/>
              <w:bottom w:val="nil"/>
              <w:right w:val="nil"/>
            </w:tcBorders>
            <w:shd w:val="clear" w:color="auto" w:fill="auto"/>
            <w:noWrap/>
            <w:hideMark/>
          </w:tcPr>
          <w:p w14:paraId="36E49ACE"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-2,038.63</w:t>
            </w:r>
          </w:p>
        </w:tc>
        <w:tc>
          <w:tcPr>
            <w:tcW w:w="262" w:type="dxa"/>
            <w:tcBorders>
              <w:top w:val="nil"/>
              <w:left w:val="nil"/>
              <w:bottom w:val="nil"/>
              <w:right w:val="nil"/>
            </w:tcBorders>
            <w:shd w:val="clear" w:color="auto" w:fill="auto"/>
            <w:noWrap/>
            <w:hideMark/>
          </w:tcPr>
          <w:p w14:paraId="7B139B03" w14:textId="77777777" w:rsidR="00356D40" w:rsidRPr="00356D40" w:rsidRDefault="00356D40" w:rsidP="00920B6F">
            <w:pPr>
              <w:jc w:val="right"/>
              <w:outlineLvl w:val="1"/>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3A2EBB8D"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2,839.41</w:t>
            </w:r>
          </w:p>
        </w:tc>
        <w:tc>
          <w:tcPr>
            <w:tcW w:w="1080" w:type="dxa"/>
            <w:tcBorders>
              <w:top w:val="nil"/>
              <w:left w:val="nil"/>
              <w:bottom w:val="nil"/>
              <w:right w:val="nil"/>
            </w:tcBorders>
            <w:shd w:val="clear" w:color="auto" w:fill="auto"/>
            <w:noWrap/>
            <w:hideMark/>
          </w:tcPr>
          <w:p w14:paraId="2DDDD4A2"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6,157.00</w:t>
            </w:r>
          </w:p>
        </w:tc>
        <w:tc>
          <w:tcPr>
            <w:tcW w:w="1098" w:type="dxa"/>
            <w:tcBorders>
              <w:top w:val="nil"/>
              <w:left w:val="nil"/>
              <w:bottom w:val="nil"/>
              <w:right w:val="nil"/>
            </w:tcBorders>
            <w:shd w:val="clear" w:color="auto" w:fill="auto"/>
            <w:noWrap/>
            <w:hideMark/>
          </w:tcPr>
          <w:p w14:paraId="32331E79"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-3,317.59</w:t>
            </w:r>
          </w:p>
        </w:tc>
      </w:tr>
      <w:tr w:rsidR="001A2483" w:rsidRPr="00356D40" w14:paraId="7842F932" w14:textId="77777777" w:rsidTr="001A2483">
        <w:tc>
          <w:tcPr>
            <w:tcW w:w="296" w:type="dxa"/>
            <w:tcBorders>
              <w:top w:val="nil"/>
              <w:left w:val="nil"/>
              <w:bottom w:val="nil"/>
              <w:right w:val="nil"/>
            </w:tcBorders>
            <w:shd w:val="clear" w:color="auto" w:fill="auto"/>
            <w:noWrap/>
            <w:vAlign w:val="bottom"/>
            <w:hideMark/>
          </w:tcPr>
          <w:p w14:paraId="164DB3ED" w14:textId="77777777" w:rsidR="00356D40" w:rsidRPr="00356D40" w:rsidRDefault="00356D40" w:rsidP="00356D40">
            <w:pPr>
              <w:jc w:val="right"/>
              <w:outlineLvl w:val="1"/>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3DFC3A61"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Member services</w:t>
            </w:r>
          </w:p>
        </w:tc>
        <w:tc>
          <w:tcPr>
            <w:tcW w:w="1127" w:type="dxa"/>
            <w:tcBorders>
              <w:top w:val="nil"/>
              <w:left w:val="nil"/>
              <w:bottom w:val="nil"/>
              <w:right w:val="nil"/>
            </w:tcBorders>
            <w:shd w:val="clear" w:color="auto" w:fill="auto"/>
            <w:noWrap/>
            <w:hideMark/>
          </w:tcPr>
          <w:p w14:paraId="10586652" w14:textId="77777777" w:rsidR="00356D40" w:rsidRPr="00356D40" w:rsidRDefault="00356D40" w:rsidP="00920B6F">
            <w:pPr>
              <w:jc w:val="right"/>
              <w:outlineLvl w:val="2"/>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2A5A0B6B" w14:textId="77777777" w:rsidR="00356D40" w:rsidRPr="00356D40" w:rsidRDefault="00356D40" w:rsidP="00920B6F">
            <w:pPr>
              <w:jc w:val="right"/>
              <w:outlineLvl w:val="2"/>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5B74C11D" w14:textId="77777777" w:rsidR="00356D40" w:rsidRPr="00356D40" w:rsidRDefault="00356D40" w:rsidP="00920B6F">
            <w:pPr>
              <w:jc w:val="right"/>
              <w:outlineLvl w:val="2"/>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29216D0C" w14:textId="77777777" w:rsidR="00356D40" w:rsidRPr="00356D40" w:rsidRDefault="00356D40" w:rsidP="00920B6F">
            <w:pPr>
              <w:jc w:val="right"/>
              <w:outlineLvl w:val="2"/>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02613456" w14:textId="77777777" w:rsidR="00356D40" w:rsidRPr="00356D40" w:rsidRDefault="00356D40" w:rsidP="00920B6F">
            <w:pPr>
              <w:jc w:val="right"/>
              <w:outlineLvl w:val="2"/>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66218BF3" w14:textId="77777777" w:rsidR="00356D40" w:rsidRPr="00356D40" w:rsidRDefault="00356D40" w:rsidP="00920B6F">
            <w:pPr>
              <w:jc w:val="right"/>
              <w:outlineLvl w:val="2"/>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3002D8C6" w14:textId="77777777" w:rsidR="00356D40" w:rsidRPr="00356D40" w:rsidRDefault="00356D40" w:rsidP="00920B6F">
            <w:pPr>
              <w:jc w:val="right"/>
              <w:outlineLvl w:val="2"/>
              <w:rPr>
                <w:rFonts w:ascii="Times New Roman" w:hAnsi="Times New Roman"/>
                <w:szCs w:val="20"/>
                <w:lang w:val="en-CA" w:eastAsia="zh-CN"/>
              </w:rPr>
            </w:pPr>
          </w:p>
        </w:tc>
      </w:tr>
      <w:tr w:rsidR="001A2483" w:rsidRPr="00356D40" w14:paraId="1E2CFBF3" w14:textId="77777777" w:rsidTr="001A2483">
        <w:tc>
          <w:tcPr>
            <w:tcW w:w="296" w:type="dxa"/>
            <w:tcBorders>
              <w:top w:val="nil"/>
              <w:left w:val="nil"/>
              <w:bottom w:val="nil"/>
              <w:right w:val="nil"/>
            </w:tcBorders>
            <w:shd w:val="clear" w:color="auto" w:fill="auto"/>
            <w:noWrap/>
            <w:vAlign w:val="bottom"/>
            <w:hideMark/>
          </w:tcPr>
          <w:p w14:paraId="3C5EE821" w14:textId="77777777" w:rsidR="00356D40" w:rsidRPr="00356D40" w:rsidRDefault="00356D40" w:rsidP="00356D40">
            <w:pPr>
              <w:outlineLvl w:val="2"/>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1FFC024C"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21F0DBF4"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CFMTA Delegate Expenses</w:t>
            </w:r>
          </w:p>
        </w:tc>
        <w:tc>
          <w:tcPr>
            <w:tcW w:w="1127" w:type="dxa"/>
            <w:tcBorders>
              <w:top w:val="nil"/>
              <w:left w:val="nil"/>
              <w:bottom w:val="nil"/>
              <w:right w:val="nil"/>
            </w:tcBorders>
            <w:shd w:val="clear" w:color="auto" w:fill="auto"/>
            <w:noWrap/>
            <w:hideMark/>
          </w:tcPr>
          <w:p w14:paraId="3032D7E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nil"/>
              <w:right w:val="nil"/>
            </w:tcBorders>
            <w:shd w:val="clear" w:color="auto" w:fill="auto"/>
            <w:noWrap/>
            <w:hideMark/>
          </w:tcPr>
          <w:p w14:paraId="2991EF4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200.00</w:t>
            </w:r>
          </w:p>
        </w:tc>
        <w:tc>
          <w:tcPr>
            <w:tcW w:w="928" w:type="dxa"/>
            <w:tcBorders>
              <w:top w:val="nil"/>
              <w:left w:val="nil"/>
              <w:bottom w:val="nil"/>
              <w:right w:val="nil"/>
            </w:tcBorders>
            <w:shd w:val="clear" w:color="auto" w:fill="auto"/>
            <w:noWrap/>
            <w:hideMark/>
          </w:tcPr>
          <w:p w14:paraId="5E95EE6E"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-200.00</w:t>
            </w:r>
          </w:p>
        </w:tc>
        <w:tc>
          <w:tcPr>
            <w:tcW w:w="262" w:type="dxa"/>
            <w:tcBorders>
              <w:top w:val="nil"/>
              <w:left w:val="nil"/>
              <w:bottom w:val="nil"/>
              <w:right w:val="nil"/>
            </w:tcBorders>
            <w:shd w:val="clear" w:color="auto" w:fill="auto"/>
            <w:noWrap/>
            <w:hideMark/>
          </w:tcPr>
          <w:p w14:paraId="38E8D82A"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57B993CE"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269.40</w:t>
            </w:r>
          </w:p>
        </w:tc>
        <w:tc>
          <w:tcPr>
            <w:tcW w:w="1080" w:type="dxa"/>
            <w:tcBorders>
              <w:top w:val="nil"/>
              <w:left w:val="nil"/>
              <w:bottom w:val="nil"/>
              <w:right w:val="nil"/>
            </w:tcBorders>
            <w:shd w:val="clear" w:color="auto" w:fill="auto"/>
            <w:noWrap/>
            <w:hideMark/>
          </w:tcPr>
          <w:p w14:paraId="056829C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250.00</w:t>
            </w:r>
          </w:p>
        </w:tc>
        <w:tc>
          <w:tcPr>
            <w:tcW w:w="1098" w:type="dxa"/>
            <w:tcBorders>
              <w:top w:val="nil"/>
              <w:left w:val="nil"/>
              <w:bottom w:val="nil"/>
              <w:right w:val="nil"/>
            </w:tcBorders>
            <w:shd w:val="clear" w:color="auto" w:fill="auto"/>
            <w:noWrap/>
            <w:hideMark/>
          </w:tcPr>
          <w:p w14:paraId="0818101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19.40</w:t>
            </w:r>
          </w:p>
        </w:tc>
      </w:tr>
      <w:tr w:rsidR="001A2483" w:rsidRPr="00356D40" w14:paraId="311B7E54" w14:textId="77777777" w:rsidTr="001A2483">
        <w:tc>
          <w:tcPr>
            <w:tcW w:w="296" w:type="dxa"/>
            <w:tcBorders>
              <w:top w:val="nil"/>
              <w:left w:val="nil"/>
              <w:bottom w:val="nil"/>
              <w:right w:val="nil"/>
            </w:tcBorders>
            <w:shd w:val="clear" w:color="auto" w:fill="auto"/>
            <w:noWrap/>
            <w:vAlign w:val="bottom"/>
            <w:hideMark/>
          </w:tcPr>
          <w:p w14:paraId="3ECA4D5A"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720658BF"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78879C88"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CFMTA Dues</w:t>
            </w:r>
          </w:p>
        </w:tc>
        <w:tc>
          <w:tcPr>
            <w:tcW w:w="1127" w:type="dxa"/>
            <w:tcBorders>
              <w:top w:val="nil"/>
              <w:left w:val="nil"/>
              <w:bottom w:val="nil"/>
              <w:right w:val="nil"/>
            </w:tcBorders>
            <w:shd w:val="clear" w:color="auto" w:fill="auto"/>
            <w:noWrap/>
            <w:hideMark/>
          </w:tcPr>
          <w:p w14:paraId="058D0512"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13,710.00</w:t>
            </w:r>
          </w:p>
        </w:tc>
        <w:tc>
          <w:tcPr>
            <w:tcW w:w="1087" w:type="dxa"/>
            <w:tcBorders>
              <w:top w:val="nil"/>
              <w:left w:val="nil"/>
              <w:bottom w:val="nil"/>
              <w:right w:val="nil"/>
            </w:tcBorders>
            <w:shd w:val="clear" w:color="auto" w:fill="auto"/>
            <w:noWrap/>
            <w:hideMark/>
          </w:tcPr>
          <w:p w14:paraId="0E083A2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13,260.00</w:t>
            </w:r>
          </w:p>
        </w:tc>
        <w:tc>
          <w:tcPr>
            <w:tcW w:w="928" w:type="dxa"/>
            <w:tcBorders>
              <w:top w:val="nil"/>
              <w:left w:val="nil"/>
              <w:bottom w:val="nil"/>
              <w:right w:val="nil"/>
            </w:tcBorders>
            <w:shd w:val="clear" w:color="auto" w:fill="auto"/>
            <w:noWrap/>
            <w:hideMark/>
          </w:tcPr>
          <w:p w14:paraId="6CAC20B1"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450.00</w:t>
            </w:r>
          </w:p>
        </w:tc>
        <w:tc>
          <w:tcPr>
            <w:tcW w:w="262" w:type="dxa"/>
            <w:tcBorders>
              <w:top w:val="nil"/>
              <w:left w:val="nil"/>
              <w:bottom w:val="nil"/>
              <w:right w:val="nil"/>
            </w:tcBorders>
            <w:shd w:val="clear" w:color="auto" w:fill="auto"/>
            <w:noWrap/>
            <w:hideMark/>
          </w:tcPr>
          <w:p w14:paraId="226F126D"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1A22974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15,310.00</w:t>
            </w:r>
          </w:p>
        </w:tc>
        <w:tc>
          <w:tcPr>
            <w:tcW w:w="1080" w:type="dxa"/>
            <w:tcBorders>
              <w:top w:val="nil"/>
              <w:left w:val="nil"/>
              <w:bottom w:val="nil"/>
              <w:right w:val="nil"/>
            </w:tcBorders>
            <w:shd w:val="clear" w:color="auto" w:fill="auto"/>
            <w:noWrap/>
            <w:hideMark/>
          </w:tcPr>
          <w:p w14:paraId="3C120A5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15,435.00</w:t>
            </w:r>
          </w:p>
        </w:tc>
        <w:tc>
          <w:tcPr>
            <w:tcW w:w="1098" w:type="dxa"/>
            <w:tcBorders>
              <w:top w:val="nil"/>
              <w:left w:val="nil"/>
              <w:bottom w:val="nil"/>
              <w:right w:val="nil"/>
            </w:tcBorders>
            <w:shd w:val="clear" w:color="auto" w:fill="auto"/>
            <w:noWrap/>
            <w:hideMark/>
          </w:tcPr>
          <w:p w14:paraId="1B2337A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-125.00</w:t>
            </w:r>
          </w:p>
        </w:tc>
      </w:tr>
      <w:tr w:rsidR="001A2483" w:rsidRPr="00356D40" w14:paraId="1A0D91B7" w14:textId="77777777" w:rsidTr="001A2483">
        <w:tc>
          <w:tcPr>
            <w:tcW w:w="296" w:type="dxa"/>
            <w:tcBorders>
              <w:top w:val="nil"/>
              <w:left w:val="nil"/>
              <w:bottom w:val="nil"/>
              <w:right w:val="nil"/>
            </w:tcBorders>
            <w:shd w:val="clear" w:color="auto" w:fill="auto"/>
            <w:noWrap/>
            <w:vAlign w:val="bottom"/>
            <w:hideMark/>
          </w:tcPr>
          <w:p w14:paraId="06CA22E1"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13A8B45C" w14:textId="77777777" w:rsidR="00356D40" w:rsidRPr="00356D40" w:rsidRDefault="00356D40" w:rsidP="00356D40">
            <w:pPr>
              <w:outlineLvl w:val="3"/>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4A1BDDC0"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Conference/AGM</w:t>
            </w:r>
          </w:p>
        </w:tc>
        <w:tc>
          <w:tcPr>
            <w:tcW w:w="1127" w:type="dxa"/>
            <w:tcBorders>
              <w:top w:val="nil"/>
              <w:left w:val="nil"/>
              <w:bottom w:val="nil"/>
              <w:right w:val="nil"/>
            </w:tcBorders>
            <w:shd w:val="clear" w:color="auto" w:fill="auto"/>
            <w:noWrap/>
            <w:hideMark/>
          </w:tcPr>
          <w:p w14:paraId="2A16EEA9" w14:textId="77777777" w:rsidR="00356D40" w:rsidRPr="00356D40" w:rsidRDefault="00356D40" w:rsidP="00920B6F">
            <w:pPr>
              <w:jc w:val="right"/>
              <w:outlineLvl w:val="3"/>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4CCE900D" w14:textId="77777777" w:rsidR="00356D40" w:rsidRPr="00356D40" w:rsidRDefault="00356D40" w:rsidP="00920B6F">
            <w:pPr>
              <w:jc w:val="right"/>
              <w:outlineLvl w:val="3"/>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2B792794" w14:textId="77777777" w:rsidR="00356D40" w:rsidRPr="00356D40" w:rsidRDefault="00356D40" w:rsidP="00920B6F">
            <w:pPr>
              <w:jc w:val="right"/>
              <w:outlineLvl w:val="3"/>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61F01EF9" w14:textId="77777777" w:rsidR="00356D40" w:rsidRPr="00356D40" w:rsidRDefault="00356D40" w:rsidP="00920B6F">
            <w:pPr>
              <w:jc w:val="right"/>
              <w:outlineLvl w:val="3"/>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53E117DD" w14:textId="77777777" w:rsidR="00356D40" w:rsidRPr="00356D40" w:rsidRDefault="00356D40" w:rsidP="00920B6F">
            <w:pPr>
              <w:jc w:val="right"/>
              <w:outlineLvl w:val="3"/>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7D5D5837" w14:textId="77777777" w:rsidR="00356D40" w:rsidRPr="00356D40" w:rsidRDefault="00356D40" w:rsidP="00920B6F">
            <w:pPr>
              <w:jc w:val="right"/>
              <w:outlineLvl w:val="3"/>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010E3B82" w14:textId="77777777" w:rsidR="00356D40" w:rsidRPr="00356D40" w:rsidRDefault="00356D40" w:rsidP="00920B6F">
            <w:pPr>
              <w:jc w:val="right"/>
              <w:outlineLvl w:val="3"/>
              <w:rPr>
                <w:rFonts w:ascii="Times New Roman" w:hAnsi="Times New Roman"/>
                <w:szCs w:val="20"/>
                <w:lang w:val="en-CA" w:eastAsia="zh-CN"/>
              </w:rPr>
            </w:pPr>
          </w:p>
        </w:tc>
      </w:tr>
      <w:tr w:rsidR="00920B6F" w:rsidRPr="00356D40" w14:paraId="0EAE7F3F" w14:textId="77777777" w:rsidTr="001A2483">
        <w:tc>
          <w:tcPr>
            <w:tcW w:w="296" w:type="dxa"/>
            <w:tcBorders>
              <w:top w:val="nil"/>
              <w:left w:val="nil"/>
              <w:bottom w:val="nil"/>
              <w:right w:val="nil"/>
            </w:tcBorders>
            <w:shd w:val="clear" w:color="auto" w:fill="auto"/>
            <w:noWrap/>
            <w:vAlign w:val="bottom"/>
            <w:hideMark/>
          </w:tcPr>
          <w:p w14:paraId="159BE8C2" w14:textId="77777777" w:rsidR="00356D40" w:rsidRPr="00356D40" w:rsidRDefault="00356D40" w:rsidP="00356D40">
            <w:pPr>
              <w:outlineLvl w:val="3"/>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193D2033" w14:textId="77777777" w:rsidR="00356D40" w:rsidRPr="00356D40" w:rsidRDefault="00356D40" w:rsidP="00356D40">
            <w:pPr>
              <w:outlineLvl w:val="4"/>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59090BD2" w14:textId="77777777" w:rsidR="00356D40" w:rsidRPr="00356D40" w:rsidRDefault="00356D40" w:rsidP="00356D40">
            <w:pPr>
              <w:outlineLvl w:val="4"/>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4B175DD4" w14:textId="77777777" w:rsidR="00356D40" w:rsidRPr="00356D40" w:rsidRDefault="00356D40" w:rsidP="00356D40">
            <w:pPr>
              <w:outlineLvl w:val="4"/>
              <w:rPr>
                <w:rFonts w:cs="Arial"/>
                <w:b/>
                <w:bCs/>
                <w:color w:val="000000"/>
                <w:sz w:val="16"/>
                <w:szCs w:val="16"/>
                <w:lang w:val="en-CA" w:eastAsia="zh-CN"/>
              </w:rPr>
            </w:pPr>
            <w:r w:rsidRPr="00356D40">
              <w:rPr>
                <w:rFonts w:cs="Arial"/>
                <w:b/>
                <w:bCs/>
                <w:color w:val="000000"/>
                <w:sz w:val="16"/>
                <w:szCs w:val="16"/>
                <w:lang w:val="en-CA" w:eastAsia="zh-CN"/>
              </w:rPr>
              <w:t>Catering</w:t>
            </w:r>
          </w:p>
        </w:tc>
        <w:tc>
          <w:tcPr>
            <w:tcW w:w="1127" w:type="dxa"/>
            <w:tcBorders>
              <w:top w:val="nil"/>
              <w:left w:val="nil"/>
              <w:bottom w:val="nil"/>
              <w:right w:val="nil"/>
            </w:tcBorders>
            <w:shd w:val="clear" w:color="auto" w:fill="auto"/>
            <w:noWrap/>
            <w:hideMark/>
          </w:tcPr>
          <w:p w14:paraId="5A776AC7" w14:textId="77777777" w:rsidR="00356D40" w:rsidRPr="00356D40" w:rsidRDefault="00356D40" w:rsidP="00920B6F">
            <w:pPr>
              <w:jc w:val="right"/>
              <w:outlineLvl w:val="4"/>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32482930" w14:textId="77777777" w:rsidR="00356D40" w:rsidRPr="00356D40" w:rsidRDefault="00356D40" w:rsidP="00920B6F">
            <w:pPr>
              <w:jc w:val="right"/>
              <w:outlineLvl w:val="4"/>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1560E890" w14:textId="77777777" w:rsidR="00356D40" w:rsidRPr="00356D40" w:rsidRDefault="00356D40" w:rsidP="00920B6F">
            <w:pPr>
              <w:jc w:val="right"/>
              <w:outlineLvl w:val="4"/>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41C692C9" w14:textId="77777777" w:rsidR="00356D40" w:rsidRPr="00356D40" w:rsidRDefault="00356D40" w:rsidP="00920B6F">
            <w:pPr>
              <w:jc w:val="right"/>
              <w:outlineLvl w:val="4"/>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79FA04E1" w14:textId="77777777" w:rsidR="00356D40" w:rsidRPr="00356D40" w:rsidRDefault="00356D40" w:rsidP="00920B6F">
            <w:pPr>
              <w:jc w:val="right"/>
              <w:outlineLvl w:val="4"/>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079A201B" w14:textId="77777777" w:rsidR="00356D40" w:rsidRPr="00356D40" w:rsidRDefault="00356D40" w:rsidP="00920B6F">
            <w:pPr>
              <w:jc w:val="right"/>
              <w:outlineLvl w:val="4"/>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3ECE62BB" w14:textId="77777777" w:rsidR="00356D40" w:rsidRPr="00356D40" w:rsidRDefault="00356D40" w:rsidP="00920B6F">
            <w:pPr>
              <w:jc w:val="right"/>
              <w:outlineLvl w:val="4"/>
              <w:rPr>
                <w:rFonts w:ascii="Times New Roman" w:hAnsi="Times New Roman"/>
                <w:szCs w:val="20"/>
                <w:lang w:val="en-CA" w:eastAsia="zh-CN"/>
              </w:rPr>
            </w:pPr>
          </w:p>
        </w:tc>
      </w:tr>
      <w:tr w:rsidR="00920B6F" w:rsidRPr="00356D40" w14:paraId="651FEAAC" w14:textId="77777777" w:rsidTr="001A2483">
        <w:tc>
          <w:tcPr>
            <w:tcW w:w="296" w:type="dxa"/>
            <w:tcBorders>
              <w:top w:val="nil"/>
              <w:left w:val="nil"/>
              <w:bottom w:val="nil"/>
              <w:right w:val="nil"/>
            </w:tcBorders>
            <w:shd w:val="clear" w:color="auto" w:fill="auto"/>
            <w:noWrap/>
            <w:vAlign w:val="bottom"/>
            <w:hideMark/>
          </w:tcPr>
          <w:p w14:paraId="57544929" w14:textId="77777777" w:rsidR="00356D40" w:rsidRPr="00356D40" w:rsidRDefault="00356D40" w:rsidP="00356D40">
            <w:pPr>
              <w:outlineLvl w:val="4"/>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5787895A" w14:textId="77777777" w:rsidR="00356D40" w:rsidRPr="00356D40" w:rsidRDefault="00356D40" w:rsidP="00356D40">
            <w:pPr>
              <w:outlineLvl w:val="4"/>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05AD2B46" w14:textId="77777777" w:rsidR="00356D40" w:rsidRPr="00356D40" w:rsidRDefault="00356D40" w:rsidP="00356D40">
            <w:pPr>
              <w:outlineLvl w:val="4"/>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5F61CD48" w14:textId="77777777" w:rsidR="00356D40" w:rsidRPr="00356D40" w:rsidRDefault="00356D40" w:rsidP="00356D40">
            <w:pPr>
              <w:outlineLvl w:val="4"/>
              <w:rPr>
                <w:rFonts w:ascii="Times New Roman" w:hAnsi="Times New Roman"/>
                <w:szCs w:val="20"/>
                <w:lang w:val="en-CA" w:eastAsia="zh-CN"/>
              </w:rPr>
            </w:pPr>
          </w:p>
        </w:tc>
        <w:tc>
          <w:tcPr>
            <w:tcW w:w="1882" w:type="dxa"/>
            <w:tcBorders>
              <w:top w:val="nil"/>
              <w:left w:val="nil"/>
              <w:bottom w:val="nil"/>
              <w:right w:val="nil"/>
            </w:tcBorders>
            <w:shd w:val="clear" w:color="auto" w:fill="auto"/>
            <w:noWrap/>
            <w:vAlign w:val="bottom"/>
            <w:hideMark/>
          </w:tcPr>
          <w:p w14:paraId="460D2D7B" w14:textId="77777777" w:rsidR="00356D40" w:rsidRPr="00356D40" w:rsidRDefault="00356D40" w:rsidP="00356D40">
            <w:pPr>
              <w:outlineLvl w:val="4"/>
              <w:rPr>
                <w:rFonts w:cs="Arial"/>
                <w:b/>
                <w:bCs/>
                <w:color w:val="000000"/>
                <w:sz w:val="16"/>
                <w:szCs w:val="16"/>
                <w:lang w:val="en-CA" w:eastAsia="zh-CN"/>
              </w:rPr>
            </w:pPr>
            <w:r w:rsidRPr="00356D40">
              <w:rPr>
                <w:rFonts w:cs="Arial"/>
                <w:b/>
                <w:bCs/>
                <w:color w:val="000000"/>
                <w:sz w:val="16"/>
                <w:szCs w:val="16"/>
                <w:lang w:val="en-CA" w:eastAsia="zh-CN"/>
              </w:rPr>
              <w:t>Meal payments</w:t>
            </w:r>
          </w:p>
        </w:tc>
        <w:tc>
          <w:tcPr>
            <w:tcW w:w="1127" w:type="dxa"/>
            <w:tcBorders>
              <w:top w:val="nil"/>
              <w:left w:val="nil"/>
              <w:bottom w:val="nil"/>
              <w:right w:val="nil"/>
            </w:tcBorders>
            <w:shd w:val="clear" w:color="auto" w:fill="auto"/>
            <w:noWrap/>
            <w:hideMark/>
          </w:tcPr>
          <w:p w14:paraId="029697DC"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-320.00</w:t>
            </w:r>
          </w:p>
        </w:tc>
        <w:tc>
          <w:tcPr>
            <w:tcW w:w="1087" w:type="dxa"/>
            <w:tcBorders>
              <w:top w:val="nil"/>
              <w:left w:val="nil"/>
              <w:bottom w:val="nil"/>
              <w:right w:val="nil"/>
            </w:tcBorders>
            <w:shd w:val="clear" w:color="auto" w:fill="auto"/>
            <w:noWrap/>
            <w:hideMark/>
          </w:tcPr>
          <w:p w14:paraId="664C9408"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-150.00</w:t>
            </w:r>
          </w:p>
        </w:tc>
        <w:tc>
          <w:tcPr>
            <w:tcW w:w="928" w:type="dxa"/>
            <w:tcBorders>
              <w:top w:val="nil"/>
              <w:left w:val="nil"/>
              <w:bottom w:val="nil"/>
              <w:right w:val="nil"/>
            </w:tcBorders>
            <w:shd w:val="clear" w:color="auto" w:fill="auto"/>
            <w:noWrap/>
            <w:hideMark/>
          </w:tcPr>
          <w:p w14:paraId="22D7F132"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-170.00</w:t>
            </w:r>
          </w:p>
        </w:tc>
        <w:tc>
          <w:tcPr>
            <w:tcW w:w="262" w:type="dxa"/>
            <w:tcBorders>
              <w:top w:val="nil"/>
              <w:left w:val="nil"/>
              <w:bottom w:val="nil"/>
              <w:right w:val="nil"/>
            </w:tcBorders>
            <w:shd w:val="clear" w:color="auto" w:fill="auto"/>
            <w:noWrap/>
            <w:hideMark/>
          </w:tcPr>
          <w:p w14:paraId="514CC010" w14:textId="77777777" w:rsidR="00356D40" w:rsidRPr="00356D40" w:rsidRDefault="00356D40" w:rsidP="00920B6F">
            <w:pPr>
              <w:jc w:val="right"/>
              <w:outlineLvl w:val="4"/>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087108CC"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-321.00</w:t>
            </w:r>
          </w:p>
        </w:tc>
        <w:tc>
          <w:tcPr>
            <w:tcW w:w="1080" w:type="dxa"/>
            <w:tcBorders>
              <w:top w:val="nil"/>
              <w:left w:val="nil"/>
              <w:bottom w:val="nil"/>
              <w:right w:val="nil"/>
            </w:tcBorders>
            <w:shd w:val="clear" w:color="auto" w:fill="auto"/>
            <w:noWrap/>
            <w:hideMark/>
          </w:tcPr>
          <w:p w14:paraId="736B2B8F"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-200.00</w:t>
            </w:r>
          </w:p>
        </w:tc>
        <w:tc>
          <w:tcPr>
            <w:tcW w:w="1098" w:type="dxa"/>
            <w:tcBorders>
              <w:top w:val="nil"/>
              <w:left w:val="nil"/>
              <w:bottom w:val="nil"/>
              <w:right w:val="nil"/>
            </w:tcBorders>
            <w:shd w:val="clear" w:color="auto" w:fill="auto"/>
            <w:noWrap/>
            <w:hideMark/>
          </w:tcPr>
          <w:p w14:paraId="717308A7"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-121.00</w:t>
            </w:r>
          </w:p>
        </w:tc>
      </w:tr>
      <w:tr w:rsidR="00920B6F" w:rsidRPr="00356D40" w14:paraId="11CCEB83" w14:textId="77777777" w:rsidTr="001A2483">
        <w:tc>
          <w:tcPr>
            <w:tcW w:w="296" w:type="dxa"/>
            <w:tcBorders>
              <w:top w:val="nil"/>
              <w:left w:val="nil"/>
              <w:bottom w:val="nil"/>
              <w:right w:val="nil"/>
            </w:tcBorders>
            <w:shd w:val="clear" w:color="auto" w:fill="auto"/>
            <w:noWrap/>
            <w:vAlign w:val="bottom"/>
            <w:hideMark/>
          </w:tcPr>
          <w:p w14:paraId="147ABA01" w14:textId="77777777" w:rsidR="00356D40" w:rsidRPr="00356D40" w:rsidRDefault="00356D40" w:rsidP="00356D40">
            <w:pPr>
              <w:jc w:val="right"/>
              <w:outlineLvl w:val="4"/>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433E72F5" w14:textId="77777777" w:rsidR="00356D40" w:rsidRPr="00356D40" w:rsidRDefault="00356D40" w:rsidP="00356D40">
            <w:pPr>
              <w:outlineLvl w:val="4"/>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4DCCFC7E" w14:textId="77777777" w:rsidR="00356D40" w:rsidRPr="00356D40" w:rsidRDefault="00356D40" w:rsidP="00356D40">
            <w:pPr>
              <w:outlineLvl w:val="4"/>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4BFF3F4C" w14:textId="77777777" w:rsidR="00356D40" w:rsidRPr="00356D40" w:rsidRDefault="00356D40" w:rsidP="00356D40">
            <w:pPr>
              <w:outlineLvl w:val="4"/>
              <w:rPr>
                <w:rFonts w:ascii="Times New Roman" w:hAnsi="Times New Roman"/>
                <w:szCs w:val="20"/>
                <w:lang w:val="en-CA" w:eastAsia="zh-CN"/>
              </w:rPr>
            </w:pPr>
          </w:p>
        </w:tc>
        <w:tc>
          <w:tcPr>
            <w:tcW w:w="1882" w:type="dxa"/>
            <w:tcBorders>
              <w:top w:val="nil"/>
              <w:left w:val="nil"/>
              <w:bottom w:val="nil"/>
              <w:right w:val="nil"/>
            </w:tcBorders>
            <w:shd w:val="clear" w:color="auto" w:fill="auto"/>
            <w:noWrap/>
            <w:vAlign w:val="bottom"/>
            <w:hideMark/>
          </w:tcPr>
          <w:p w14:paraId="1A2C1211" w14:textId="77777777" w:rsidR="00356D40" w:rsidRPr="00356D40" w:rsidRDefault="00356D40" w:rsidP="00356D40">
            <w:pPr>
              <w:outlineLvl w:val="4"/>
              <w:rPr>
                <w:rFonts w:cs="Arial"/>
                <w:b/>
                <w:bCs/>
                <w:color w:val="000000"/>
                <w:sz w:val="16"/>
                <w:szCs w:val="16"/>
                <w:lang w:val="en-CA" w:eastAsia="zh-CN"/>
              </w:rPr>
            </w:pPr>
            <w:r w:rsidRPr="00356D40">
              <w:rPr>
                <w:rFonts w:cs="Arial"/>
                <w:b/>
                <w:bCs/>
                <w:color w:val="000000"/>
                <w:sz w:val="16"/>
                <w:szCs w:val="16"/>
                <w:lang w:val="en-CA" w:eastAsia="zh-CN"/>
              </w:rPr>
              <w:t>Catering - Other</w:t>
            </w:r>
          </w:p>
        </w:tc>
        <w:tc>
          <w:tcPr>
            <w:tcW w:w="1127" w:type="dxa"/>
            <w:tcBorders>
              <w:top w:val="nil"/>
              <w:left w:val="nil"/>
              <w:bottom w:val="single" w:sz="8" w:space="0" w:color="auto"/>
              <w:right w:val="nil"/>
            </w:tcBorders>
            <w:shd w:val="clear" w:color="auto" w:fill="auto"/>
            <w:noWrap/>
            <w:hideMark/>
          </w:tcPr>
          <w:p w14:paraId="27BDC648"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588.00</w:t>
            </w:r>
          </w:p>
        </w:tc>
        <w:tc>
          <w:tcPr>
            <w:tcW w:w="1087" w:type="dxa"/>
            <w:tcBorders>
              <w:top w:val="nil"/>
              <w:left w:val="nil"/>
              <w:bottom w:val="single" w:sz="8" w:space="0" w:color="auto"/>
              <w:right w:val="nil"/>
            </w:tcBorders>
            <w:shd w:val="clear" w:color="auto" w:fill="auto"/>
            <w:noWrap/>
            <w:hideMark/>
          </w:tcPr>
          <w:p w14:paraId="366C8329"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600.00</w:t>
            </w:r>
          </w:p>
        </w:tc>
        <w:tc>
          <w:tcPr>
            <w:tcW w:w="928" w:type="dxa"/>
            <w:tcBorders>
              <w:top w:val="nil"/>
              <w:left w:val="nil"/>
              <w:bottom w:val="single" w:sz="8" w:space="0" w:color="auto"/>
              <w:right w:val="nil"/>
            </w:tcBorders>
            <w:shd w:val="clear" w:color="auto" w:fill="auto"/>
            <w:noWrap/>
            <w:hideMark/>
          </w:tcPr>
          <w:p w14:paraId="7BF08EE9"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-12.00</w:t>
            </w:r>
          </w:p>
        </w:tc>
        <w:tc>
          <w:tcPr>
            <w:tcW w:w="262" w:type="dxa"/>
            <w:tcBorders>
              <w:top w:val="nil"/>
              <w:left w:val="nil"/>
              <w:bottom w:val="nil"/>
              <w:right w:val="nil"/>
            </w:tcBorders>
            <w:shd w:val="clear" w:color="auto" w:fill="auto"/>
            <w:noWrap/>
            <w:hideMark/>
          </w:tcPr>
          <w:p w14:paraId="56A78ABC" w14:textId="77777777" w:rsidR="00356D40" w:rsidRPr="00356D40" w:rsidRDefault="00356D40" w:rsidP="00920B6F">
            <w:pPr>
              <w:jc w:val="right"/>
              <w:outlineLvl w:val="4"/>
              <w:rPr>
                <w:rFonts w:cs="Arial"/>
                <w:color w:val="000000"/>
                <w:sz w:val="16"/>
                <w:szCs w:val="16"/>
                <w:lang w:val="en-CA" w:eastAsia="zh-CN"/>
              </w:rPr>
            </w:pPr>
          </w:p>
        </w:tc>
        <w:tc>
          <w:tcPr>
            <w:tcW w:w="1178" w:type="dxa"/>
            <w:tcBorders>
              <w:top w:val="nil"/>
              <w:left w:val="nil"/>
              <w:bottom w:val="single" w:sz="8" w:space="0" w:color="auto"/>
              <w:right w:val="nil"/>
            </w:tcBorders>
            <w:shd w:val="clear" w:color="auto" w:fill="auto"/>
            <w:noWrap/>
            <w:hideMark/>
          </w:tcPr>
          <w:p w14:paraId="74824581"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840.00</w:t>
            </w:r>
          </w:p>
        </w:tc>
        <w:tc>
          <w:tcPr>
            <w:tcW w:w="1080" w:type="dxa"/>
            <w:tcBorders>
              <w:top w:val="nil"/>
              <w:left w:val="nil"/>
              <w:bottom w:val="single" w:sz="8" w:space="0" w:color="auto"/>
              <w:right w:val="nil"/>
            </w:tcBorders>
            <w:shd w:val="clear" w:color="auto" w:fill="auto"/>
            <w:noWrap/>
            <w:hideMark/>
          </w:tcPr>
          <w:p w14:paraId="44B165B1"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600.00</w:t>
            </w:r>
          </w:p>
        </w:tc>
        <w:tc>
          <w:tcPr>
            <w:tcW w:w="1098" w:type="dxa"/>
            <w:tcBorders>
              <w:top w:val="nil"/>
              <w:left w:val="nil"/>
              <w:bottom w:val="single" w:sz="8" w:space="0" w:color="auto"/>
              <w:right w:val="nil"/>
            </w:tcBorders>
            <w:shd w:val="clear" w:color="auto" w:fill="auto"/>
            <w:noWrap/>
            <w:hideMark/>
          </w:tcPr>
          <w:p w14:paraId="64970CA4"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240.00</w:t>
            </w:r>
          </w:p>
        </w:tc>
      </w:tr>
      <w:tr w:rsidR="00920B6F" w:rsidRPr="00356D40" w14:paraId="04E6E89D" w14:textId="77777777" w:rsidTr="001A2483">
        <w:tc>
          <w:tcPr>
            <w:tcW w:w="296" w:type="dxa"/>
            <w:tcBorders>
              <w:top w:val="nil"/>
              <w:left w:val="nil"/>
              <w:bottom w:val="nil"/>
              <w:right w:val="nil"/>
            </w:tcBorders>
            <w:shd w:val="clear" w:color="auto" w:fill="auto"/>
            <w:noWrap/>
            <w:vAlign w:val="bottom"/>
            <w:hideMark/>
          </w:tcPr>
          <w:p w14:paraId="7D73C4B2" w14:textId="77777777" w:rsidR="00356D40" w:rsidRPr="00356D40" w:rsidRDefault="00356D40" w:rsidP="00356D40">
            <w:pPr>
              <w:jc w:val="right"/>
              <w:outlineLvl w:val="4"/>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5D4DE523"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105C4EF4"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404D94F2"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Total Catering</w:t>
            </w:r>
          </w:p>
        </w:tc>
        <w:tc>
          <w:tcPr>
            <w:tcW w:w="1127" w:type="dxa"/>
            <w:tcBorders>
              <w:top w:val="nil"/>
              <w:left w:val="nil"/>
              <w:bottom w:val="nil"/>
              <w:right w:val="nil"/>
            </w:tcBorders>
            <w:shd w:val="clear" w:color="auto" w:fill="auto"/>
            <w:noWrap/>
            <w:hideMark/>
          </w:tcPr>
          <w:p w14:paraId="7B57EB7E"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268.00</w:t>
            </w:r>
          </w:p>
        </w:tc>
        <w:tc>
          <w:tcPr>
            <w:tcW w:w="1087" w:type="dxa"/>
            <w:tcBorders>
              <w:top w:val="nil"/>
              <w:left w:val="nil"/>
              <w:bottom w:val="nil"/>
              <w:right w:val="nil"/>
            </w:tcBorders>
            <w:shd w:val="clear" w:color="auto" w:fill="auto"/>
            <w:noWrap/>
            <w:hideMark/>
          </w:tcPr>
          <w:p w14:paraId="76F229F8"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450.00</w:t>
            </w:r>
          </w:p>
        </w:tc>
        <w:tc>
          <w:tcPr>
            <w:tcW w:w="928" w:type="dxa"/>
            <w:tcBorders>
              <w:top w:val="nil"/>
              <w:left w:val="nil"/>
              <w:bottom w:val="nil"/>
              <w:right w:val="nil"/>
            </w:tcBorders>
            <w:shd w:val="clear" w:color="auto" w:fill="auto"/>
            <w:noWrap/>
            <w:hideMark/>
          </w:tcPr>
          <w:p w14:paraId="43411032"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-182.00</w:t>
            </w:r>
          </w:p>
        </w:tc>
        <w:tc>
          <w:tcPr>
            <w:tcW w:w="262" w:type="dxa"/>
            <w:tcBorders>
              <w:top w:val="nil"/>
              <w:left w:val="nil"/>
              <w:bottom w:val="nil"/>
              <w:right w:val="nil"/>
            </w:tcBorders>
            <w:shd w:val="clear" w:color="auto" w:fill="auto"/>
            <w:noWrap/>
            <w:hideMark/>
          </w:tcPr>
          <w:p w14:paraId="321726CE"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3D38821B"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519.00</w:t>
            </w:r>
          </w:p>
        </w:tc>
        <w:tc>
          <w:tcPr>
            <w:tcW w:w="1080" w:type="dxa"/>
            <w:tcBorders>
              <w:top w:val="nil"/>
              <w:left w:val="nil"/>
              <w:bottom w:val="nil"/>
              <w:right w:val="nil"/>
            </w:tcBorders>
            <w:shd w:val="clear" w:color="auto" w:fill="auto"/>
            <w:noWrap/>
            <w:hideMark/>
          </w:tcPr>
          <w:p w14:paraId="3BE41469"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400.00</w:t>
            </w:r>
          </w:p>
        </w:tc>
        <w:tc>
          <w:tcPr>
            <w:tcW w:w="1098" w:type="dxa"/>
            <w:tcBorders>
              <w:top w:val="nil"/>
              <w:left w:val="nil"/>
              <w:bottom w:val="nil"/>
              <w:right w:val="nil"/>
            </w:tcBorders>
            <w:shd w:val="clear" w:color="auto" w:fill="auto"/>
            <w:noWrap/>
            <w:hideMark/>
          </w:tcPr>
          <w:p w14:paraId="37EFC860"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119.00</w:t>
            </w:r>
          </w:p>
        </w:tc>
      </w:tr>
      <w:tr w:rsidR="00920B6F" w:rsidRPr="00356D40" w14:paraId="76AD968C" w14:textId="77777777" w:rsidTr="001A2483">
        <w:tc>
          <w:tcPr>
            <w:tcW w:w="296" w:type="dxa"/>
            <w:tcBorders>
              <w:top w:val="nil"/>
              <w:left w:val="nil"/>
              <w:bottom w:val="nil"/>
              <w:right w:val="nil"/>
            </w:tcBorders>
            <w:shd w:val="clear" w:color="auto" w:fill="auto"/>
            <w:noWrap/>
            <w:vAlign w:val="bottom"/>
            <w:hideMark/>
          </w:tcPr>
          <w:p w14:paraId="29768B6E"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43CFBDDF"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13B3F5B9"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79E66849"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Conference Registrations</w:t>
            </w:r>
          </w:p>
        </w:tc>
        <w:tc>
          <w:tcPr>
            <w:tcW w:w="1127" w:type="dxa"/>
            <w:tcBorders>
              <w:top w:val="nil"/>
              <w:left w:val="nil"/>
              <w:bottom w:val="nil"/>
              <w:right w:val="nil"/>
            </w:tcBorders>
            <w:shd w:val="clear" w:color="auto" w:fill="auto"/>
            <w:noWrap/>
            <w:hideMark/>
          </w:tcPr>
          <w:p w14:paraId="173BAD8F"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295.00</w:t>
            </w:r>
          </w:p>
        </w:tc>
        <w:tc>
          <w:tcPr>
            <w:tcW w:w="1087" w:type="dxa"/>
            <w:tcBorders>
              <w:top w:val="nil"/>
              <w:left w:val="nil"/>
              <w:bottom w:val="nil"/>
              <w:right w:val="nil"/>
            </w:tcBorders>
            <w:shd w:val="clear" w:color="auto" w:fill="auto"/>
            <w:noWrap/>
            <w:hideMark/>
          </w:tcPr>
          <w:p w14:paraId="677E164C"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295.00</w:t>
            </w:r>
          </w:p>
        </w:tc>
        <w:tc>
          <w:tcPr>
            <w:tcW w:w="928" w:type="dxa"/>
            <w:tcBorders>
              <w:top w:val="nil"/>
              <w:left w:val="nil"/>
              <w:bottom w:val="nil"/>
              <w:right w:val="nil"/>
            </w:tcBorders>
            <w:shd w:val="clear" w:color="auto" w:fill="auto"/>
            <w:noWrap/>
            <w:hideMark/>
          </w:tcPr>
          <w:p w14:paraId="6B2A4928"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0.00</w:t>
            </w:r>
          </w:p>
        </w:tc>
        <w:tc>
          <w:tcPr>
            <w:tcW w:w="262" w:type="dxa"/>
            <w:tcBorders>
              <w:top w:val="nil"/>
              <w:left w:val="nil"/>
              <w:bottom w:val="nil"/>
              <w:right w:val="nil"/>
            </w:tcBorders>
            <w:shd w:val="clear" w:color="auto" w:fill="auto"/>
            <w:noWrap/>
            <w:hideMark/>
          </w:tcPr>
          <w:p w14:paraId="504584C8"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1603D33C"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0.00</w:t>
            </w:r>
          </w:p>
        </w:tc>
        <w:tc>
          <w:tcPr>
            <w:tcW w:w="1080" w:type="dxa"/>
            <w:tcBorders>
              <w:top w:val="nil"/>
              <w:left w:val="nil"/>
              <w:bottom w:val="nil"/>
              <w:right w:val="nil"/>
            </w:tcBorders>
            <w:shd w:val="clear" w:color="auto" w:fill="auto"/>
            <w:noWrap/>
            <w:hideMark/>
          </w:tcPr>
          <w:p w14:paraId="2BCB71D3"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0.00</w:t>
            </w:r>
          </w:p>
        </w:tc>
        <w:tc>
          <w:tcPr>
            <w:tcW w:w="1098" w:type="dxa"/>
            <w:tcBorders>
              <w:top w:val="nil"/>
              <w:left w:val="nil"/>
              <w:bottom w:val="nil"/>
              <w:right w:val="nil"/>
            </w:tcBorders>
            <w:shd w:val="clear" w:color="auto" w:fill="auto"/>
            <w:noWrap/>
            <w:hideMark/>
          </w:tcPr>
          <w:p w14:paraId="36DA7B01"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0.00</w:t>
            </w:r>
          </w:p>
        </w:tc>
      </w:tr>
      <w:tr w:rsidR="00920B6F" w:rsidRPr="00356D40" w14:paraId="6092C0CE" w14:textId="77777777" w:rsidTr="001A2483">
        <w:tc>
          <w:tcPr>
            <w:tcW w:w="296" w:type="dxa"/>
            <w:tcBorders>
              <w:top w:val="nil"/>
              <w:left w:val="nil"/>
              <w:bottom w:val="nil"/>
              <w:right w:val="nil"/>
            </w:tcBorders>
            <w:shd w:val="clear" w:color="auto" w:fill="auto"/>
            <w:noWrap/>
            <w:vAlign w:val="bottom"/>
            <w:hideMark/>
          </w:tcPr>
          <w:p w14:paraId="7C757A1B"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41DA6AC0"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733E14D9"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2FB2C584"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Printing, Postage, and Supplies</w:t>
            </w:r>
          </w:p>
        </w:tc>
        <w:tc>
          <w:tcPr>
            <w:tcW w:w="1127" w:type="dxa"/>
            <w:tcBorders>
              <w:top w:val="nil"/>
              <w:left w:val="nil"/>
              <w:bottom w:val="nil"/>
              <w:right w:val="nil"/>
            </w:tcBorders>
            <w:shd w:val="clear" w:color="auto" w:fill="auto"/>
            <w:noWrap/>
            <w:hideMark/>
          </w:tcPr>
          <w:p w14:paraId="78501604"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70.88</w:t>
            </w:r>
          </w:p>
        </w:tc>
        <w:tc>
          <w:tcPr>
            <w:tcW w:w="1087" w:type="dxa"/>
            <w:tcBorders>
              <w:top w:val="nil"/>
              <w:left w:val="nil"/>
              <w:bottom w:val="nil"/>
              <w:right w:val="nil"/>
            </w:tcBorders>
            <w:shd w:val="clear" w:color="auto" w:fill="auto"/>
            <w:noWrap/>
            <w:hideMark/>
          </w:tcPr>
          <w:p w14:paraId="33699915"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100.00</w:t>
            </w:r>
          </w:p>
        </w:tc>
        <w:tc>
          <w:tcPr>
            <w:tcW w:w="928" w:type="dxa"/>
            <w:tcBorders>
              <w:top w:val="nil"/>
              <w:left w:val="nil"/>
              <w:bottom w:val="nil"/>
              <w:right w:val="nil"/>
            </w:tcBorders>
            <w:shd w:val="clear" w:color="auto" w:fill="auto"/>
            <w:noWrap/>
            <w:hideMark/>
          </w:tcPr>
          <w:p w14:paraId="75227765"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-29.12</w:t>
            </w:r>
          </w:p>
        </w:tc>
        <w:tc>
          <w:tcPr>
            <w:tcW w:w="262" w:type="dxa"/>
            <w:tcBorders>
              <w:top w:val="nil"/>
              <w:left w:val="nil"/>
              <w:bottom w:val="nil"/>
              <w:right w:val="nil"/>
            </w:tcBorders>
            <w:shd w:val="clear" w:color="auto" w:fill="auto"/>
            <w:noWrap/>
            <w:hideMark/>
          </w:tcPr>
          <w:p w14:paraId="464B4372"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506739AA"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43.16</w:t>
            </w:r>
          </w:p>
        </w:tc>
        <w:tc>
          <w:tcPr>
            <w:tcW w:w="1080" w:type="dxa"/>
            <w:tcBorders>
              <w:top w:val="nil"/>
              <w:left w:val="nil"/>
              <w:bottom w:val="nil"/>
              <w:right w:val="nil"/>
            </w:tcBorders>
            <w:shd w:val="clear" w:color="auto" w:fill="auto"/>
            <w:noWrap/>
            <w:hideMark/>
          </w:tcPr>
          <w:p w14:paraId="231C1304"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100.00</w:t>
            </w:r>
          </w:p>
        </w:tc>
        <w:tc>
          <w:tcPr>
            <w:tcW w:w="1098" w:type="dxa"/>
            <w:tcBorders>
              <w:top w:val="nil"/>
              <w:left w:val="nil"/>
              <w:bottom w:val="nil"/>
              <w:right w:val="nil"/>
            </w:tcBorders>
            <w:shd w:val="clear" w:color="auto" w:fill="auto"/>
            <w:noWrap/>
            <w:hideMark/>
          </w:tcPr>
          <w:p w14:paraId="07123548"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-56.84</w:t>
            </w:r>
          </w:p>
        </w:tc>
      </w:tr>
      <w:tr w:rsidR="00920B6F" w:rsidRPr="00356D40" w14:paraId="513AFA67" w14:textId="77777777" w:rsidTr="001A2483">
        <w:tc>
          <w:tcPr>
            <w:tcW w:w="296" w:type="dxa"/>
            <w:tcBorders>
              <w:top w:val="nil"/>
              <w:left w:val="nil"/>
              <w:bottom w:val="nil"/>
              <w:right w:val="nil"/>
            </w:tcBorders>
            <w:shd w:val="clear" w:color="auto" w:fill="auto"/>
            <w:noWrap/>
            <w:vAlign w:val="bottom"/>
            <w:hideMark/>
          </w:tcPr>
          <w:p w14:paraId="78FB7AC5"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62A1D2E6" w14:textId="77777777" w:rsidR="00356D40" w:rsidRPr="00356D40" w:rsidRDefault="00356D40" w:rsidP="00356D40">
            <w:pPr>
              <w:outlineLvl w:val="4"/>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75249ACB" w14:textId="77777777" w:rsidR="00356D40" w:rsidRPr="00356D40" w:rsidRDefault="00356D40" w:rsidP="00356D40">
            <w:pPr>
              <w:outlineLvl w:val="4"/>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18534467" w14:textId="77777777" w:rsidR="00356D40" w:rsidRPr="00356D40" w:rsidRDefault="00356D40" w:rsidP="00356D40">
            <w:pPr>
              <w:outlineLvl w:val="4"/>
              <w:rPr>
                <w:rFonts w:cs="Arial"/>
                <w:b/>
                <w:bCs/>
                <w:color w:val="000000"/>
                <w:sz w:val="16"/>
                <w:szCs w:val="16"/>
                <w:lang w:val="en-CA" w:eastAsia="zh-CN"/>
              </w:rPr>
            </w:pPr>
            <w:r w:rsidRPr="00356D40">
              <w:rPr>
                <w:rFonts w:cs="Arial"/>
                <w:b/>
                <w:bCs/>
                <w:color w:val="000000"/>
                <w:sz w:val="16"/>
                <w:szCs w:val="16"/>
                <w:lang w:val="en-CA" w:eastAsia="zh-CN"/>
              </w:rPr>
              <w:t>Sessions &amp; Seminars</w:t>
            </w:r>
          </w:p>
        </w:tc>
        <w:tc>
          <w:tcPr>
            <w:tcW w:w="1127" w:type="dxa"/>
            <w:tcBorders>
              <w:top w:val="nil"/>
              <w:left w:val="nil"/>
              <w:bottom w:val="nil"/>
              <w:right w:val="nil"/>
            </w:tcBorders>
            <w:shd w:val="clear" w:color="auto" w:fill="auto"/>
            <w:noWrap/>
            <w:hideMark/>
          </w:tcPr>
          <w:p w14:paraId="4D73D133" w14:textId="77777777" w:rsidR="00356D40" w:rsidRPr="00356D40" w:rsidRDefault="00356D40" w:rsidP="00920B6F">
            <w:pPr>
              <w:jc w:val="right"/>
              <w:outlineLvl w:val="4"/>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6F2D6AB1" w14:textId="77777777" w:rsidR="00356D40" w:rsidRPr="00356D40" w:rsidRDefault="00356D40" w:rsidP="00920B6F">
            <w:pPr>
              <w:jc w:val="right"/>
              <w:outlineLvl w:val="4"/>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3C62E7FC" w14:textId="77777777" w:rsidR="00356D40" w:rsidRPr="00356D40" w:rsidRDefault="00356D40" w:rsidP="00920B6F">
            <w:pPr>
              <w:jc w:val="right"/>
              <w:outlineLvl w:val="4"/>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396A86BD" w14:textId="77777777" w:rsidR="00356D40" w:rsidRPr="00356D40" w:rsidRDefault="00356D40" w:rsidP="00920B6F">
            <w:pPr>
              <w:jc w:val="right"/>
              <w:outlineLvl w:val="4"/>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46BFD27B" w14:textId="77777777" w:rsidR="00356D40" w:rsidRPr="00356D40" w:rsidRDefault="00356D40" w:rsidP="00920B6F">
            <w:pPr>
              <w:jc w:val="right"/>
              <w:outlineLvl w:val="4"/>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47FAA002" w14:textId="77777777" w:rsidR="00356D40" w:rsidRPr="00356D40" w:rsidRDefault="00356D40" w:rsidP="00920B6F">
            <w:pPr>
              <w:jc w:val="right"/>
              <w:outlineLvl w:val="4"/>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74D95912" w14:textId="77777777" w:rsidR="00356D40" w:rsidRPr="00356D40" w:rsidRDefault="00356D40" w:rsidP="00920B6F">
            <w:pPr>
              <w:jc w:val="right"/>
              <w:outlineLvl w:val="4"/>
              <w:rPr>
                <w:rFonts w:ascii="Times New Roman" w:hAnsi="Times New Roman"/>
                <w:szCs w:val="20"/>
                <w:lang w:val="en-CA" w:eastAsia="zh-CN"/>
              </w:rPr>
            </w:pPr>
          </w:p>
        </w:tc>
      </w:tr>
      <w:tr w:rsidR="00920B6F" w:rsidRPr="00356D40" w14:paraId="44FEFE1D" w14:textId="77777777" w:rsidTr="001A2483">
        <w:tc>
          <w:tcPr>
            <w:tcW w:w="296" w:type="dxa"/>
            <w:tcBorders>
              <w:top w:val="nil"/>
              <w:left w:val="nil"/>
              <w:bottom w:val="nil"/>
              <w:right w:val="nil"/>
            </w:tcBorders>
            <w:shd w:val="clear" w:color="auto" w:fill="auto"/>
            <w:noWrap/>
            <w:vAlign w:val="bottom"/>
            <w:hideMark/>
          </w:tcPr>
          <w:p w14:paraId="5EA52CCA" w14:textId="77777777" w:rsidR="00356D40" w:rsidRPr="00356D40" w:rsidRDefault="00356D40" w:rsidP="00356D40">
            <w:pPr>
              <w:outlineLvl w:val="4"/>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01B42664" w14:textId="77777777" w:rsidR="00356D40" w:rsidRPr="00356D40" w:rsidRDefault="00356D40" w:rsidP="00356D40">
            <w:pPr>
              <w:outlineLvl w:val="4"/>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7731781B" w14:textId="77777777" w:rsidR="00356D40" w:rsidRPr="00356D40" w:rsidRDefault="00356D40" w:rsidP="00356D40">
            <w:pPr>
              <w:outlineLvl w:val="4"/>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3FD9A357" w14:textId="77777777" w:rsidR="00356D40" w:rsidRPr="00356D40" w:rsidRDefault="00356D40" w:rsidP="00356D40">
            <w:pPr>
              <w:outlineLvl w:val="4"/>
              <w:rPr>
                <w:rFonts w:ascii="Times New Roman" w:hAnsi="Times New Roman"/>
                <w:szCs w:val="20"/>
                <w:lang w:val="en-CA" w:eastAsia="zh-CN"/>
              </w:rPr>
            </w:pPr>
          </w:p>
        </w:tc>
        <w:tc>
          <w:tcPr>
            <w:tcW w:w="1882" w:type="dxa"/>
            <w:tcBorders>
              <w:top w:val="nil"/>
              <w:left w:val="nil"/>
              <w:bottom w:val="nil"/>
              <w:right w:val="nil"/>
            </w:tcBorders>
            <w:shd w:val="clear" w:color="auto" w:fill="auto"/>
            <w:noWrap/>
            <w:vAlign w:val="bottom"/>
            <w:hideMark/>
          </w:tcPr>
          <w:p w14:paraId="1B5C1102" w14:textId="1046F5F4" w:rsidR="00356D40" w:rsidRPr="00356D40" w:rsidRDefault="00356D40" w:rsidP="00356D40">
            <w:pPr>
              <w:outlineLvl w:val="4"/>
              <w:rPr>
                <w:rFonts w:cs="Arial"/>
                <w:b/>
                <w:bCs/>
                <w:color w:val="000000"/>
                <w:sz w:val="16"/>
                <w:szCs w:val="16"/>
                <w:lang w:val="en-CA" w:eastAsia="zh-CN"/>
              </w:rPr>
            </w:pPr>
            <w:r w:rsidRPr="00356D40">
              <w:rPr>
                <w:rFonts w:cs="Arial"/>
                <w:b/>
                <w:bCs/>
                <w:color w:val="000000"/>
                <w:sz w:val="16"/>
                <w:szCs w:val="16"/>
                <w:lang w:val="en-CA" w:eastAsia="zh-CN"/>
              </w:rPr>
              <w:t>Clinician Travel</w:t>
            </w:r>
          </w:p>
        </w:tc>
        <w:tc>
          <w:tcPr>
            <w:tcW w:w="1127" w:type="dxa"/>
            <w:tcBorders>
              <w:top w:val="nil"/>
              <w:left w:val="nil"/>
              <w:bottom w:val="nil"/>
              <w:right w:val="nil"/>
            </w:tcBorders>
            <w:shd w:val="clear" w:color="auto" w:fill="auto"/>
            <w:noWrap/>
            <w:hideMark/>
          </w:tcPr>
          <w:p w14:paraId="36052962"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1,583.15</w:t>
            </w:r>
          </w:p>
        </w:tc>
        <w:tc>
          <w:tcPr>
            <w:tcW w:w="1087" w:type="dxa"/>
            <w:tcBorders>
              <w:top w:val="nil"/>
              <w:left w:val="nil"/>
              <w:bottom w:val="nil"/>
              <w:right w:val="nil"/>
            </w:tcBorders>
            <w:shd w:val="clear" w:color="auto" w:fill="auto"/>
            <w:noWrap/>
            <w:hideMark/>
          </w:tcPr>
          <w:p w14:paraId="7F115C28"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2,800.00</w:t>
            </w:r>
          </w:p>
        </w:tc>
        <w:tc>
          <w:tcPr>
            <w:tcW w:w="928" w:type="dxa"/>
            <w:tcBorders>
              <w:top w:val="nil"/>
              <w:left w:val="nil"/>
              <w:bottom w:val="nil"/>
              <w:right w:val="nil"/>
            </w:tcBorders>
            <w:shd w:val="clear" w:color="auto" w:fill="auto"/>
            <w:noWrap/>
            <w:hideMark/>
          </w:tcPr>
          <w:p w14:paraId="58095647"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-1,216.85</w:t>
            </w:r>
          </w:p>
        </w:tc>
        <w:tc>
          <w:tcPr>
            <w:tcW w:w="262" w:type="dxa"/>
            <w:tcBorders>
              <w:top w:val="nil"/>
              <w:left w:val="nil"/>
              <w:bottom w:val="nil"/>
              <w:right w:val="nil"/>
            </w:tcBorders>
            <w:shd w:val="clear" w:color="auto" w:fill="auto"/>
            <w:noWrap/>
            <w:hideMark/>
          </w:tcPr>
          <w:p w14:paraId="793FC36C" w14:textId="77777777" w:rsidR="00356D40" w:rsidRPr="00356D40" w:rsidRDefault="00356D40" w:rsidP="00920B6F">
            <w:pPr>
              <w:jc w:val="right"/>
              <w:outlineLvl w:val="4"/>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1E38FA13"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1,040.13</w:t>
            </w:r>
          </w:p>
        </w:tc>
        <w:tc>
          <w:tcPr>
            <w:tcW w:w="1080" w:type="dxa"/>
            <w:tcBorders>
              <w:top w:val="nil"/>
              <w:left w:val="nil"/>
              <w:bottom w:val="nil"/>
              <w:right w:val="nil"/>
            </w:tcBorders>
            <w:shd w:val="clear" w:color="auto" w:fill="auto"/>
            <w:noWrap/>
            <w:hideMark/>
          </w:tcPr>
          <w:p w14:paraId="0ADE7DDA"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1,200.00</w:t>
            </w:r>
          </w:p>
        </w:tc>
        <w:tc>
          <w:tcPr>
            <w:tcW w:w="1098" w:type="dxa"/>
            <w:tcBorders>
              <w:top w:val="nil"/>
              <w:left w:val="nil"/>
              <w:bottom w:val="nil"/>
              <w:right w:val="nil"/>
            </w:tcBorders>
            <w:shd w:val="clear" w:color="auto" w:fill="auto"/>
            <w:noWrap/>
            <w:hideMark/>
          </w:tcPr>
          <w:p w14:paraId="148ECA99"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-159.87</w:t>
            </w:r>
          </w:p>
        </w:tc>
      </w:tr>
      <w:tr w:rsidR="00920B6F" w:rsidRPr="00356D40" w14:paraId="00FB2C3A" w14:textId="77777777" w:rsidTr="001A2483">
        <w:tc>
          <w:tcPr>
            <w:tcW w:w="296" w:type="dxa"/>
            <w:tcBorders>
              <w:top w:val="nil"/>
              <w:left w:val="nil"/>
              <w:bottom w:val="nil"/>
              <w:right w:val="nil"/>
            </w:tcBorders>
            <w:shd w:val="clear" w:color="auto" w:fill="auto"/>
            <w:noWrap/>
            <w:vAlign w:val="bottom"/>
            <w:hideMark/>
          </w:tcPr>
          <w:p w14:paraId="056770A9" w14:textId="77777777" w:rsidR="00356D40" w:rsidRPr="00356D40" w:rsidRDefault="00356D40" w:rsidP="00356D40">
            <w:pPr>
              <w:jc w:val="right"/>
              <w:outlineLvl w:val="4"/>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6C59B9DD" w14:textId="77777777" w:rsidR="00356D40" w:rsidRPr="00356D40" w:rsidRDefault="00356D40" w:rsidP="00356D40">
            <w:pPr>
              <w:outlineLvl w:val="4"/>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493C5583" w14:textId="77777777" w:rsidR="00356D40" w:rsidRPr="00356D40" w:rsidRDefault="00356D40" w:rsidP="00356D40">
            <w:pPr>
              <w:outlineLvl w:val="4"/>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2AA950BE" w14:textId="77777777" w:rsidR="00356D40" w:rsidRPr="00356D40" w:rsidRDefault="00356D40" w:rsidP="00356D40">
            <w:pPr>
              <w:outlineLvl w:val="4"/>
              <w:rPr>
                <w:rFonts w:ascii="Times New Roman" w:hAnsi="Times New Roman"/>
                <w:szCs w:val="20"/>
                <w:lang w:val="en-CA" w:eastAsia="zh-CN"/>
              </w:rPr>
            </w:pPr>
          </w:p>
        </w:tc>
        <w:tc>
          <w:tcPr>
            <w:tcW w:w="1882" w:type="dxa"/>
            <w:tcBorders>
              <w:top w:val="nil"/>
              <w:left w:val="nil"/>
              <w:bottom w:val="nil"/>
              <w:right w:val="nil"/>
            </w:tcBorders>
            <w:shd w:val="clear" w:color="auto" w:fill="auto"/>
            <w:noWrap/>
            <w:vAlign w:val="bottom"/>
            <w:hideMark/>
          </w:tcPr>
          <w:p w14:paraId="3C8B4DCF" w14:textId="77777777" w:rsidR="00356D40" w:rsidRPr="00356D40" w:rsidRDefault="00356D40" w:rsidP="00356D40">
            <w:pPr>
              <w:outlineLvl w:val="4"/>
              <w:rPr>
                <w:rFonts w:cs="Arial"/>
                <w:b/>
                <w:bCs/>
                <w:color w:val="000000"/>
                <w:sz w:val="16"/>
                <w:szCs w:val="16"/>
                <w:lang w:val="en-CA" w:eastAsia="zh-CN"/>
              </w:rPr>
            </w:pPr>
            <w:r w:rsidRPr="00356D40">
              <w:rPr>
                <w:rFonts w:cs="Arial"/>
                <w:b/>
                <w:bCs/>
                <w:color w:val="000000"/>
                <w:sz w:val="16"/>
                <w:szCs w:val="16"/>
                <w:lang w:val="en-CA" w:eastAsia="zh-CN"/>
              </w:rPr>
              <w:t>Session Honorariums</w:t>
            </w:r>
          </w:p>
        </w:tc>
        <w:tc>
          <w:tcPr>
            <w:tcW w:w="1127" w:type="dxa"/>
            <w:tcBorders>
              <w:top w:val="nil"/>
              <w:left w:val="nil"/>
              <w:bottom w:val="nil"/>
              <w:right w:val="nil"/>
            </w:tcBorders>
            <w:shd w:val="clear" w:color="auto" w:fill="auto"/>
            <w:noWrap/>
            <w:hideMark/>
          </w:tcPr>
          <w:p w14:paraId="4734CE4C"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850.00</w:t>
            </w:r>
          </w:p>
        </w:tc>
        <w:tc>
          <w:tcPr>
            <w:tcW w:w="1087" w:type="dxa"/>
            <w:tcBorders>
              <w:top w:val="nil"/>
              <w:left w:val="nil"/>
              <w:bottom w:val="nil"/>
              <w:right w:val="nil"/>
            </w:tcBorders>
            <w:shd w:val="clear" w:color="auto" w:fill="auto"/>
            <w:noWrap/>
            <w:hideMark/>
          </w:tcPr>
          <w:p w14:paraId="4FDB1A1E"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800.00</w:t>
            </w:r>
          </w:p>
        </w:tc>
        <w:tc>
          <w:tcPr>
            <w:tcW w:w="928" w:type="dxa"/>
            <w:tcBorders>
              <w:top w:val="nil"/>
              <w:left w:val="nil"/>
              <w:bottom w:val="nil"/>
              <w:right w:val="nil"/>
            </w:tcBorders>
            <w:shd w:val="clear" w:color="auto" w:fill="auto"/>
            <w:noWrap/>
            <w:hideMark/>
          </w:tcPr>
          <w:p w14:paraId="2385C8F1"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50.00</w:t>
            </w:r>
          </w:p>
        </w:tc>
        <w:tc>
          <w:tcPr>
            <w:tcW w:w="262" w:type="dxa"/>
            <w:tcBorders>
              <w:top w:val="nil"/>
              <w:left w:val="nil"/>
              <w:bottom w:val="nil"/>
              <w:right w:val="nil"/>
            </w:tcBorders>
            <w:shd w:val="clear" w:color="auto" w:fill="auto"/>
            <w:noWrap/>
            <w:hideMark/>
          </w:tcPr>
          <w:p w14:paraId="5E7A896F" w14:textId="77777777" w:rsidR="00356D40" w:rsidRPr="00356D40" w:rsidRDefault="00356D40" w:rsidP="00920B6F">
            <w:pPr>
              <w:jc w:val="right"/>
              <w:outlineLvl w:val="4"/>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1DF756E5"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875.00</w:t>
            </w:r>
          </w:p>
        </w:tc>
        <w:tc>
          <w:tcPr>
            <w:tcW w:w="1080" w:type="dxa"/>
            <w:tcBorders>
              <w:top w:val="nil"/>
              <w:left w:val="nil"/>
              <w:bottom w:val="nil"/>
              <w:right w:val="nil"/>
            </w:tcBorders>
            <w:shd w:val="clear" w:color="auto" w:fill="auto"/>
            <w:noWrap/>
            <w:hideMark/>
          </w:tcPr>
          <w:p w14:paraId="34CD546D"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800.00</w:t>
            </w:r>
          </w:p>
        </w:tc>
        <w:tc>
          <w:tcPr>
            <w:tcW w:w="1098" w:type="dxa"/>
            <w:tcBorders>
              <w:top w:val="nil"/>
              <w:left w:val="nil"/>
              <w:bottom w:val="nil"/>
              <w:right w:val="nil"/>
            </w:tcBorders>
            <w:shd w:val="clear" w:color="auto" w:fill="auto"/>
            <w:noWrap/>
            <w:hideMark/>
          </w:tcPr>
          <w:p w14:paraId="442CAD25"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75.00</w:t>
            </w:r>
          </w:p>
        </w:tc>
      </w:tr>
      <w:tr w:rsidR="00920B6F" w:rsidRPr="00356D40" w14:paraId="3BD1A327" w14:textId="77777777" w:rsidTr="001A2483">
        <w:tc>
          <w:tcPr>
            <w:tcW w:w="296" w:type="dxa"/>
            <w:tcBorders>
              <w:top w:val="nil"/>
              <w:left w:val="nil"/>
              <w:bottom w:val="nil"/>
              <w:right w:val="nil"/>
            </w:tcBorders>
            <w:shd w:val="clear" w:color="auto" w:fill="auto"/>
            <w:noWrap/>
            <w:vAlign w:val="bottom"/>
            <w:hideMark/>
          </w:tcPr>
          <w:p w14:paraId="3EDC60FF" w14:textId="77777777" w:rsidR="00356D40" w:rsidRPr="00356D40" w:rsidRDefault="00356D40" w:rsidP="00356D40">
            <w:pPr>
              <w:jc w:val="right"/>
              <w:outlineLvl w:val="4"/>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2781EBC2" w14:textId="77777777" w:rsidR="00356D40" w:rsidRPr="00356D40" w:rsidRDefault="00356D40" w:rsidP="00356D40">
            <w:pPr>
              <w:outlineLvl w:val="4"/>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3E3E3D9B" w14:textId="77777777" w:rsidR="00356D40" w:rsidRPr="00356D40" w:rsidRDefault="00356D40" w:rsidP="00356D40">
            <w:pPr>
              <w:outlineLvl w:val="4"/>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74CE2BC3" w14:textId="77777777" w:rsidR="00356D40" w:rsidRPr="00356D40" w:rsidRDefault="00356D40" w:rsidP="00356D40">
            <w:pPr>
              <w:outlineLvl w:val="4"/>
              <w:rPr>
                <w:rFonts w:ascii="Times New Roman" w:hAnsi="Times New Roman"/>
                <w:szCs w:val="20"/>
                <w:lang w:val="en-CA" w:eastAsia="zh-CN"/>
              </w:rPr>
            </w:pPr>
          </w:p>
        </w:tc>
        <w:tc>
          <w:tcPr>
            <w:tcW w:w="1882" w:type="dxa"/>
            <w:tcBorders>
              <w:top w:val="nil"/>
              <w:left w:val="nil"/>
              <w:bottom w:val="nil"/>
              <w:right w:val="nil"/>
            </w:tcBorders>
            <w:shd w:val="clear" w:color="auto" w:fill="auto"/>
            <w:noWrap/>
            <w:vAlign w:val="bottom"/>
            <w:hideMark/>
          </w:tcPr>
          <w:p w14:paraId="2471CA7B" w14:textId="0F6C9806" w:rsidR="00356D40" w:rsidRPr="00356D40" w:rsidRDefault="00356D40" w:rsidP="00356D40">
            <w:pPr>
              <w:outlineLvl w:val="4"/>
              <w:rPr>
                <w:rFonts w:cs="Arial"/>
                <w:b/>
                <w:bCs/>
                <w:color w:val="000000"/>
                <w:sz w:val="16"/>
                <w:szCs w:val="16"/>
                <w:lang w:val="en-CA" w:eastAsia="zh-CN"/>
              </w:rPr>
            </w:pPr>
            <w:r w:rsidRPr="00356D40">
              <w:rPr>
                <w:rFonts w:cs="Arial"/>
                <w:b/>
                <w:bCs/>
                <w:color w:val="000000"/>
                <w:sz w:val="16"/>
                <w:szCs w:val="16"/>
                <w:lang w:val="en-CA" w:eastAsia="zh-CN"/>
              </w:rPr>
              <w:t>Other</w:t>
            </w:r>
          </w:p>
        </w:tc>
        <w:tc>
          <w:tcPr>
            <w:tcW w:w="1127" w:type="dxa"/>
            <w:tcBorders>
              <w:top w:val="nil"/>
              <w:left w:val="nil"/>
              <w:bottom w:val="nil"/>
              <w:right w:val="nil"/>
            </w:tcBorders>
            <w:shd w:val="clear" w:color="auto" w:fill="auto"/>
            <w:noWrap/>
            <w:hideMark/>
          </w:tcPr>
          <w:p w14:paraId="3C71A73A"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nil"/>
              <w:right w:val="nil"/>
            </w:tcBorders>
            <w:shd w:val="clear" w:color="auto" w:fill="auto"/>
            <w:noWrap/>
            <w:hideMark/>
          </w:tcPr>
          <w:p w14:paraId="6F292E0A"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250.00</w:t>
            </w:r>
          </w:p>
        </w:tc>
        <w:tc>
          <w:tcPr>
            <w:tcW w:w="928" w:type="dxa"/>
            <w:tcBorders>
              <w:top w:val="nil"/>
              <w:left w:val="nil"/>
              <w:bottom w:val="nil"/>
              <w:right w:val="nil"/>
            </w:tcBorders>
            <w:shd w:val="clear" w:color="auto" w:fill="auto"/>
            <w:noWrap/>
            <w:hideMark/>
          </w:tcPr>
          <w:p w14:paraId="19D82AE6"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-250.00</w:t>
            </w:r>
          </w:p>
        </w:tc>
        <w:tc>
          <w:tcPr>
            <w:tcW w:w="262" w:type="dxa"/>
            <w:tcBorders>
              <w:top w:val="nil"/>
              <w:left w:val="nil"/>
              <w:bottom w:val="nil"/>
              <w:right w:val="nil"/>
            </w:tcBorders>
            <w:shd w:val="clear" w:color="auto" w:fill="auto"/>
            <w:noWrap/>
            <w:hideMark/>
          </w:tcPr>
          <w:p w14:paraId="14F27760" w14:textId="77777777" w:rsidR="00356D40" w:rsidRPr="00356D40" w:rsidRDefault="00356D40" w:rsidP="00920B6F">
            <w:pPr>
              <w:jc w:val="right"/>
              <w:outlineLvl w:val="4"/>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34DA4BBB"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155.00</w:t>
            </w:r>
          </w:p>
        </w:tc>
        <w:tc>
          <w:tcPr>
            <w:tcW w:w="1080" w:type="dxa"/>
            <w:tcBorders>
              <w:top w:val="nil"/>
              <w:left w:val="nil"/>
              <w:bottom w:val="nil"/>
              <w:right w:val="nil"/>
            </w:tcBorders>
            <w:shd w:val="clear" w:color="auto" w:fill="auto"/>
            <w:noWrap/>
            <w:hideMark/>
          </w:tcPr>
          <w:p w14:paraId="35982511"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250.00</w:t>
            </w:r>
          </w:p>
        </w:tc>
        <w:tc>
          <w:tcPr>
            <w:tcW w:w="1098" w:type="dxa"/>
            <w:tcBorders>
              <w:top w:val="nil"/>
              <w:left w:val="nil"/>
              <w:bottom w:val="nil"/>
              <w:right w:val="nil"/>
            </w:tcBorders>
            <w:shd w:val="clear" w:color="auto" w:fill="auto"/>
            <w:noWrap/>
            <w:hideMark/>
          </w:tcPr>
          <w:p w14:paraId="28D2D8BD" w14:textId="77777777" w:rsidR="00356D40" w:rsidRPr="00356D40" w:rsidRDefault="00356D40" w:rsidP="00920B6F">
            <w:pPr>
              <w:jc w:val="right"/>
              <w:outlineLvl w:val="4"/>
              <w:rPr>
                <w:rFonts w:cs="Arial"/>
                <w:color w:val="000000"/>
                <w:sz w:val="16"/>
                <w:szCs w:val="16"/>
                <w:lang w:val="en-CA" w:eastAsia="zh-CN"/>
              </w:rPr>
            </w:pPr>
            <w:r w:rsidRPr="00356D40">
              <w:rPr>
                <w:rFonts w:cs="Arial"/>
                <w:color w:val="000000"/>
                <w:sz w:val="16"/>
                <w:szCs w:val="16"/>
                <w:lang w:val="en-CA" w:eastAsia="zh-CN"/>
              </w:rPr>
              <w:t>-95.00</w:t>
            </w:r>
          </w:p>
        </w:tc>
      </w:tr>
      <w:tr w:rsidR="00920B6F" w:rsidRPr="00356D40" w14:paraId="7A04BE27" w14:textId="77777777" w:rsidTr="001A2483">
        <w:tc>
          <w:tcPr>
            <w:tcW w:w="296" w:type="dxa"/>
            <w:tcBorders>
              <w:top w:val="nil"/>
              <w:left w:val="nil"/>
              <w:bottom w:val="nil"/>
              <w:right w:val="nil"/>
            </w:tcBorders>
            <w:shd w:val="clear" w:color="auto" w:fill="auto"/>
            <w:noWrap/>
            <w:vAlign w:val="bottom"/>
            <w:hideMark/>
          </w:tcPr>
          <w:p w14:paraId="746CD67F" w14:textId="77777777" w:rsidR="00356D40" w:rsidRPr="00356D40" w:rsidRDefault="00356D40" w:rsidP="00356D40">
            <w:pPr>
              <w:jc w:val="right"/>
              <w:outlineLvl w:val="4"/>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0E6DC358"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23EBCE87"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285ED66E"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Total Sessions &amp; Seminars</w:t>
            </w:r>
          </w:p>
        </w:tc>
        <w:tc>
          <w:tcPr>
            <w:tcW w:w="1127" w:type="dxa"/>
            <w:tcBorders>
              <w:top w:val="single" w:sz="8" w:space="0" w:color="auto"/>
              <w:left w:val="nil"/>
              <w:bottom w:val="single" w:sz="8" w:space="0" w:color="auto"/>
              <w:right w:val="nil"/>
            </w:tcBorders>
            <w:shd w:val="clear" w:color="auto" w:fill="auto"/>
            <w:noWrap/>
            <w:hideMark/>
          </w:tcPr>
          <w:p w14:paraId="5954F514"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2,433.15</w:t>
            </w:r>
          </w:p>
        </w:tc>
        <w:tc>
          <w:tcPr>
            <w:tcW w:w="1087" w:type="dxa"/>
            <w:tcBorders>
              <w:top w:val="single" w:sz="8" w:space="0" w:color="auto"/>
              <w:left w:val="nil"/>
              <w:bottom w:val="single" w:sz="8" w:space="0" w:color="auto"/>
              <w:right w:val="nil"/>
            </w:tcBorders>
            <w:shd w:val="clear" w:color="auto" w:fill="auto"/>
            <w:noWrap/>
            <w:hideMark/>
          </w:tcPr>
          <w:p w14:paraId="2B4AE62B"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3,850.00</w:t>
            </w:r>
          </w:p>
        </w:tc>
        <w:tc>
          <w:tcPr>
            <w:tcW w:w="928" w:type="dxa"/>
            <w:tcBorders>
              <w:top w:val="single" w:sz="8" w:space="0" w:color="auto"/>
              <w:left w:val="nil"/>
              <w:bottom w:val="single" w:sz="8" w:space="0" w:color="auto"/>
              <w:right w:val="nil"/>
            </w:tcBorders>
            <w:shd w:val="clear" w:color="auto" w:fill="auto"/>
            <w:noWrap/>
            <w:hideMark/>
          </w:tcPr>
          <w:p w14:paraId="736CDAA8"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-1,416.85</w:t>
            </w:r>
          </w:p>
        </w:tc>
        <w:tc>
          <w:tcPr>
            <w:tcW w:w="262" w:type="dxa"/>
            <w:tcBorders>
              <w:top w:val="nil"/>
              <w:left w:val="nil"/>
              <w:bottom w:val="nil"/>
              <w:right w:val="nil"/>
            </w:tcBorders>
            <w:shd w:val="clear" w:color="auto" w:fill="auto"/>
            <w:noWrap/>
            <w:hideMark/>
          </w:tcPr>
          <w:p w14:paraId="320D5379"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single" w:sz="8" w:space="0" w:color="auto"/>
              <w:left w:val="nil"/>
              <w:bottom w:val="single" w:sz="8" w:space="0" w:color="auto"/>
              <w:right w:val="nil"/>
            </w:tcBorders>
            <w:shd w:val="clear" w:color="auto" w:fill="auto"/>
            <w:noWrap/>
            <w:hideMark/>
          </w:tcPr>
          <w:p w14:paraId="444806EC"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2,070.13</w:t>
            </w:r>
          </w:p>
        </w:tc>
        <w:tc>
          <w:tcPr>
            <w:tcW w:w="1080" w:type="dxa"/>
            <w:tcBorders>
              <w:top w:val="single" w:sz="8" w:space="0" w:color="auto"/>
              <w:left w:val="nil"/>
              <w:bottom w:val="single" w:sz="8" w:space="0" w:color="auto"/>
              <w:right w:val="nil"/>
            </w:tcBorders>
            <w:shd w:val="clear" w:color="auto" w:fill="auto"/>
            <w:noWrap/>
            <w:hideMark/>
          </w:tcPr>
          <w:p w14:paraId="1A3E6DE5"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2,250.00</w:t>
            </w:r>
          </w:p>
        </w:tc>
        <w:tc>
          <w:tcPr>
            <w:tcW w:w="1098" w:type="dxa"/>
            <w:tcBorders>
              <w:top w:val="single" w:sz="8" w:space="0" w:color="auto"/>
              <w:left w:val="nil"/>
              <w:bottom w:val="single" w:sz="8" w:space="0" w:color="auto"/>
              <w:right w:val="nil"/>
            </w:tcBorders>
            <w:shd w:val="clear" w:color="auto" w:fill="auto"/>
            <w:noWrap/>
            <w:hideMark/>
          </w:tcPr>
          <w:p w14:paraId="680A9BB8"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-179.87</w:t>
            </w:r>
          </w:p>
        </w:tc>
      </w:tr>
      <w:tr w:rsidR="001A2483" w:rsidRPr="00356D40" w14:paraId="06768898" w14:textId="77777777" w:rsidTr="001A2483">
        <w:tc>
          <w:tcPr>
            <w:tcW w:w="296" w:type="dxa"/>
            <w:tcBorders>
              <w:top w:val="nil"/>
              <w:left w:val="nil"/>
              <w:bottom w:val="nil"/>
              <w:right w:val="nil"/>
            </w:tcBorders>
            <w:shd w:val="clear" w:color="auto" w:fill="auto"/>
            <w:noWrap/>
            <w:vAlign w:val="bottom"/>
            <w:hideMark/>
          </w:tcPr>
          <w:p w14:paraId="22FFD5FB"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4BC0C2BE"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3CFBD495"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Total Conference/AGM</w:t>
            </w:r>
          </w:p>
        </w:tc>
        <w:tc>
          <w:tcPr>
            <w:tcW w:w="1127" w:type="dxa"/>
            <w:tcBorders>
              <w:top w:val="nil"/>
              <w:left w:val="nil"/>
              <w:bottom w:val="nil"/>
              <w:right w:val="nil"/>
            </w:tcBorders>
            <w:shd w:val="clear" w:color="auto" w:fill="auto"/>
            <w:noWrap/>
            <w:hideMark/>
          </w:tcPr>
          <w:p w14:paraId="24171EA3"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3,067.03</w:t>
            </w:r>
          </w:p>
        </w:tc>
        <w:tc>
          <w:tcPr>
            <w:tcW w:w="1087" w:type="dxa"/>
            <w:tcBorders>
              <w:top w:val="nil"/>
              <w:left w:val="nil"/>
              <w:bottom w:val="nil"/>
              <w:right w:val="nil"/>
            </w:tcBorders>
            <w:shd w:val="clear" w:color="auto" w:fill="auto"/>
            <w:noWrap/>
            <w:hideMark/>
          </w:tcPr>
          <w:p w14:paraId="25FF2A22"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4,695.00</w:t>
            </w:r>
          </w:p>
        </w:tc>
        <w:tc>
          <w:tcPr>
            <w:tcW w:w="928" w:type="dxa"/>
            <w:tcBorders>
              <w:top w:val="nil"/>
              <w:left w:val="nil"/>
              <w:bottom w:val="nil"/>
              <w:right w:val="nil"/>
            </w:tcBorders>
            <w:shd w:val="clear" w:color="auto" w:fill="auto"/>
            <w:noWrap/>
            <w:hideMark/>
          </w:tcPr>
          <w:p w14:paraId="490028C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-1,627.97</w:t>
            </w:r>
          </w:p>
        </w:tc>
        <w:tc>
          <w:tcPr>
            <w:tcW w:w="262" w:type="dxa"/>
            <w:tcBorders>
              <w:top w:val="nil"/>
              <w:left w:val="nil"/>
              <w:bottom w:val="nil"/>
              <w:right w:val="nil"/>
            </w:tcBorders>
            <w:shd w:val="clear" w:color="auto" w:fill="auto"/>
            <w:noWrap/>
            <w:hideMark/>
          </w:tcPr>
          <w:p w14:paraId="262A2122"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3945D4F7"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2,632.29</w:t>
            </w:r>
          </w:p>
        </w:tc>
        <w:tc>
          <w:tcPr>
            <w:tcW w:w="1080" w:type="dxa"/>
            <w:tcBorders>
              <w:top w:val="nil"/>
              <w:left w:val="nil"/>
              <w:bottom w:val="nil"/>
              <w:right w:val="nil"/>
            </w:tcBorders>
            <w:shd w:val="clear" w:color="auto" w:fill="auto"/>
            <w:noWrap/>
            <w:hideMark/>
          </w:tcPr>
          <w:p w14:paraId="4707E9B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2,750.00</w:t>
            </w:r>
          </w:p>
        </w:tc>
        <w:tc>
          <w:tcPr>
            <w:tcW w:w="1098" w:type="dxa"/>
            <w:tcBorders>
              <w:top w:val="nil"/>
              <w:left w:val="nil"/>
              <w:bottom w:val="nil"/>
              <w:right w:val="nil"/>
            </w:tcBorders>
            <w:shd w:val="clear" w:color="auto" w:fill="auto"/>
            <w:noWrap/>
            <w:hideMark/>
          </w:tcPr>
          <w:p w14:paraId="159EC19E"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-117.71</w:t>
            </w:r>
          </w:p>
        </w:tc>
      </w:tr>
      <w:tr w:rsidR="001A2483" w:rsidRPr="00356D40" w14:paraId="3FFF1414" w14:textId="77777777" w:rsidTr="001A2483">
        <w:tc>
          <w:tcPr>
            <w:tcW w:w="296" w:type="dxa"/>
            <w:tcBorders>
              <w:top w:val="nil"/>
              <w:left w:val="nil"/>
              <w:bottom w:val="nil"/>
              <w:right w:val="nil"/>
            </w:tcBorders>
            <w:shd w:val="clear" w:color="auto" w:fill="auto"/>
            <w:noWrap/>
            <w:vAlign w:val="bottom"/>
            <w:hideMark/>
          </w:tcPr>
          <w:p w14:paraId="0C62D98F"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4740E81D" w14:textId="77777777" w:rsidR="00356D40" w:rsidRPr="00356D40" w:rsidRDefault="00356D40" w:rsidP="00356D40">
            <w:pPr>
              <w:outlineLvl w:val="3"/>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20157DF9"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Directory</w:t>
            </w:r>
          </w:p>
        </w:tc>
        <w:tc>
          <w:tcPr>
            <w:tcW w:w="1127" w:type="dxa"/>
            <w:tcBorders>
              <w:top w:val="nil"/>
              <w:left w:val="nil"/>
              <w:bottom w:val="nil"/>
              <w:right w:val="nil"/>
            </w:tcBorders>
            <w:shd w:val="clear" w:color="auto" w:fill="auto"/>
            <w:noWrap/>
            <w:hideMark/>
          </w:tcPr>
          <w:p w14:paraId="738E8056" w14:textId="77777777" w:rsidR="00356D40" w:rsidRPr="00356D40" w:rsidRDefault="00356D40" w:rsidP="00920B6F">
            <w:pPr>
              <w:jc w:val="right"/>
              <w:outlineLvl w:val="3"/>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3CDE5D00" w14:textId="77777777" w:rsidR="00356D40" w:rsidRPr="00356D40" w:rsidRDefault="00356D40" w:rsidP="00920B6F">
            <w:pPr>
              <w:jc w:val="right"/>
              <w:outlineLvl w:val="3"/>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39A2A949" w14:textId="77777777" w:rsidR="00356D40" w:rsidRPr="00356D40" w:rsidRDefault="00356D40" w:rsidP="00920B6F">
            <w:pPr>
              <w:jc w:val="right"/>
              <w:outlineLvl w:val="3"/>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304518A8" w14:textId="77777777" w:rsidR="00356D40" w:rsidRPr="00356D40" w:rsidRDefault="00356D40" w:rsidP="00920B6F">
            <w:pPr>
              <w:jc w:val="right"/>
              <w:outlineLvl w:val="3"/>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65CFB547" w14:textId="77777777" w:rsidR="00356D40" w:rsidRPr="00356D40" w:rsidRDefault="00356D40" w:rsidP="00920B6F">
            <w:pPr>
              <w:jc w:val="right"/>
              <w:outlineLvl w:val="3"/>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6C6A533C" w14:textId="77777777" w:rsidR="00356D40" w:rsidRPr="00356D40" w:rsidRDefault="00356D40" w:rsidP="00920B6F">
            <w:pPr>
              <w:jc w:val="right"/>
              <w:outlineLvl w:val="3"/>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46081AF5" w14:textId="77777777" w:rsidR="00356D40" w:rsidRPr="00356D40" w:rsidRDefault="00356D40" w:rsidP="00920B6F">
            <w:pPr>
              <w:jc w:val="right"/>
              <w:outlineLvl w:val="3"/>
              <w:rPr>
                <w:rFonts w:ascii="Times New Roman" w:hAnsi="Times New Roman"/>
                <w:szCs w:val="20"/>
                <w:lang w:val="en-CA" w:eastAsia="zh-CN"/>
              </w:rPr>
            </w:pPr>
          </w:p>
        </w:tc>
      </w:tr>
      <w:tr w:rsidR="00920B6F" w:rsidRPr="00356D40" w14:paraId="3C54C3A7" w14:textId="77777777" w:rsidTr="001A2483">
        <w:tc>
          <w:tcPr>
            <w:tcW w:w="296" w:type="dxa"/>
            <w:tcBorders>
              <w:top w:val="nil"/>
              <w:left w:val="nil"/>
              <w:bottom w:val="nil"/>
              <w:right w:val="nil"/>
            </w:tcBorders>
            <w:shd w:val="clear" w:color="auto" w:fill="auto"/>
            <w:noWrap/>
            <w:vAlign w:val="bottom"/>
            <w:hideMark/>
          </w:tcPr>
          <w:p w14:paraId="37B20C65" w14:textId="77777777" w:rsidR="00356D40" w:rsidRPr="00356D40" w:rsidRDefault="00356D40" w:rsidP="00356D40">
            <w:pPr>
              <w:outlineLvl w:val="3"/>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44926352"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3EF91875"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752C07E8"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Directory Postage</w:t>
            </w:r>
          </w:p>
        </w:tc>
        <w:tc>
          <w:tcPr>
            <w:tcW w:w="1127" w:type="dxa"/>
            <w:tcBorders>
              <w:top w:val="nil"/>
              <w:left w:val="nil"/>
              <w:bottom w:val="nil"/>
              <w:right w:val="nil"/>
            </w:tcBorders>
            <w:shd w:val="clear" w:color="auto" w:fill="auto"/>
            <w:noWrap/>
            <w:hideMark/>
          </w:tcPr>
          <w:p w14:paraId="35385375"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403.94</w:t>
            </w:r>
          </w:p>
        </w:tc>
        <w:tc>
          <w:tcPr>
            <w:tcW w:w="1087" w:type="dxa"/>
            <w:tcBorders>
              <w:top w:val="nil"/>
              <w:left w:val="nil"/>
              <w:bottom w:val="nil"/>
              <w:right w:val="nil"/>
            </w:tcBorders>
            <w:shd w:val="clear" w:color="auto" w:fill="auto"/>
            <w:noWrap/>
            <w:hideMark/>
          </w:tcPr>
          <w:p w14:paraId="4CE672DD"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500.00</w:t>
            </w:r>
          </w:p>
        </w:tc>
        <w:tc>
          <w:tcPr>
            <w:tcW w:w="928" w:type="dxa"/>
            <w:tcBorders>
              <w:top w:val="nil"/>
              <w:left w:val="nil"/>
              <w:bottom w:val="nil"/>
              <w:right w:val="nil"/>
            </w:tcBorders>
            <w:shd w:val="clear" w:color="auto" w:fill="auto"/>
            <w:noWrap/>
            <w:hideMark/>
          </w:tcPr>
          <w:p w14:paraId="3FD16D70"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-96.06</w:t>
            </w:r>
          </w:p>
        </w:tc>
        <w:tc>
          <w:tcPr>
            <w:tcW w:w="262" w:type="dxa"/>
            <w:tcBorders>
              <w:top w:val="nil"/>
              <w:left w:val="nil"/>
              <w:bottom w:val="nil"/>
              <w:right w:val="nil"/>
            </w:tcBorders>
            <w:shd w:val="clear" w:color="auto" w:fill="auto"/>
            <w:noWrap/>
            <w:hideMark/>
          </w:tcPr>
          <w:p w14:paraId="606043C4"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6814AD7D"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374.80</w:t>
            </w:r>
          </w:p>
        </w:tc>
        <w:tc>
          <w:tcPr>
            <w:tcW w:w="1080" w:type="dxa"/>
            <w:tcBorders>
              <w:top w:val="nil"/>
              <w:left w:val="nil"/>
              <w:bottom w:val="nil"/>
              <w:right w:val="nil"/>
            </w:tcBorders>
            <w:shd w:val="clear" w:color="auto" w:fill="auto"/>
            <w:noWrap/>
            <w:hideMark/>
          </w:tcPr>
          <w:p w14:paraId="7C5074D7"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425.00</w:t>
            </w:r>
          </w:p>
        </w:tc>
        <w:tc>
          <w:tcPr>
            <w:tcW w:w="1098" w:type="dxa"/>
            <w:tcBorders>
              <w:top w:val="nil"/>
              <w:left w:val="nil"/>
              <w:bottom w:val="nil"/>
              <w:right w:val="nil"/>
            </w:tcBorders>
            <w:shd w:val="clear" w:color="auto" w:fill="auto"/>
            <w:noWrap/>
            <w:hideMark/>
          </w:tcPr>
          <w:p w14:paraId="359F538B"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-50.20</w:t>
            </w:r>
          </w:p>
        </w:tc>
      </w:tr>
      <w:tr w:rsidR="00920B6F" w:rsidRPr="00356D40" w14:paraId="0F4D9923" w14:textId="77777777" w:rsidTr="001A2483">
        <w:tc>
          <w:tcPr>
            <w:tcW w:w="296" w:type="dxa"/>
            <w:tcBorders>
              <w:top w:val="nil"/>
              <w:left w:val="nil"/>
              <w:bottom w:val="nil"/>
              <w:right w:val="nil"/>
            </w:tcBorders>
            <w:shd w:val="clear" w:color="auto" w:fill="auto"/>
            <w:noWrap/>
            <w:vAlign w:val="bottom"/>
            <w:hideMark/>
          </w:tcPr>
          <w:p w14:paraId="1AE2B470"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0630ED34"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1E08A66E"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4CE588D3"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Directory Printing</w:t>
            </w:r>
          </w:p>
        </w:tc>
        <w:tc>
          <w:tcPr>
            <w:tcW w:w="1127" w:type="dxa"/>
            <w:tcBorders>
              <w:top w:val="nil"/>
              <w:left w:val="nil"/>
              <w:bottom w:val="single" w:sz="8" w:space="0" w:color="auto"/>
              <w:right w:val="nil"/>
            </w:tcBorders>
            <w:shd w:val="clear" w:color="auto" w:fill="auto"/>
            <w:noWrap/>
            <w:hideMark/>
          </w:tcPr>
          <w:p w14:paraId="1CBEEFB4"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296.94</w:t>
            </w:r>
          </w:p>
        </w:tc>
        <w:tc>
          <w:tcPr>
            <w:tcW w:w="1087" w:type="dxa"/>
            <w:tcBorders>
              <w:top w:val="nil"/>
              <w:left w:val="nil"/>
              <w:bottom w:val="single" w:sz="8" w:space="0" w:color="auto"/>
              <w:right w:val="nil"/>
            </w:tcBorders>
            <w:shd w:val="clear" w:color="auto" w:fill="auto"/>
            <w:noWrap/>
            <w:hideMark/>
          </w:tcPr>
          <w:p w14:paraId="63FE9931"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340.00</w:t>
            </w:r>
          </w:p>
        </w:tc>
        <w:tc>
          <w:tcPr>
            <w:tcW w:w="928" w:type="dxa"/>
            <w:tcBorders>
              <w:top w:val="nil"/>
              <w:left w:val="nil"/>
              <w:bottom w:val="single" w:sz="8" w:space="0" w:color="auto"/>
              <w:right w:val="nil"/>
            </w:tcBorders>
            <w:shd w:val="clear" w:color="auto" w:fill="auto"/>
            <w:noWrap/>
            <w:hideMark/>
          </w:tcPr>
          <w:p w14:paraId="3947CD9C"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-43.06</w:t>
            </w:r>
          </w:p>
        </w:tc>
        <w:tc>
          <w:tcPr>
            <w:tcW w:w="262" w:type="dxa"/>
            <w:tcBorders>
              <w:top w:val="nil"/>
              <w:left w:val="nil"/>
              <w:bottom w:val="nil"/>
              <w:right w:val="nil"/>
            </w:tcBorders>
            <w:shd w:val="clear" w:color="auto" w:fill="auto"/>
            <w:noWrap/>
            <w:hideMark/>
          </w:tcPr>
          <w:p w14:paraId="12A7A73A"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single" w:sz="8" w:space="0" w:color="auto"/>
              <w:right w:val="nil"/>
            </w:tcBorders>
            <w:shd w:val="clear" w:color="auto" w:fill="auto"/>
            <w:noWrap/>
            <w:hideMark/>
          </w:tcPr>
          <w:p w14:paraId="44C70F79"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276.90</w:t>
            </w:r>
          </w:p>
        </w:tc>
        <w:tc>
          <w:tcPr>
            <w:tcW w:w="1080" w:type="dxa"/>
            <w:tcBorders>
              <w:top w:val="nil"/>
              <w:left w:val="nil"/>
              <w:bottom w:val="single" w:sz="8" w:space="0" w:color="auto"/>
              <w:right w:val="nil"/>
            </w:tcBorders>
            <w:shd w:val="clear" w:color="auto" w:fill="auto"/>
            <w:noWrap/>
            <w:hideMark/>
          </w:tcPr>
          <w:p w14:paraId="23A95FAA"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300.00</w:t>
            </w:r>
          </w:p>
        </w:tc>
        <w:tc>
          <w:tcPr>
            <w:tcW w:w="1098" w:type="dxa"/>
            <w:tcBorders>
              <w:top w:val="nil"/>
              <w:left w:val="nil"/>
              <w:bottom w:val="single" w:sz="8" w:space="0" w:color="auto"/>
              <w:right w:val="nil"/>
            </w:tcBorders>
            <w:shd w:val="clear" w:color="auto" w:fill="auto"/>
            <w:noWrap/>
            <w:hideMark/>
          </w:tcPr>
          <w:p w14:paraId="33C7B3E8"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-23.10</w:t>
            </w:r>
          </w:p>
        </w:tc>
      </w:tr>
      <w:tr w:rsidR="001A2483" w:rsidRPr="00356D40" w14:paraId="3DBBFACF" w14:textId="77777777" w:rsidTr="001A2483">
        <w:tc>
          <w:tcPr>
            <w:tcW w:w="296" w:type="dxa"/>
            <w:tcBorders>
              <w:top w:val="nil"/>
              <w:left w:val="nil"/>
              <w:bottom w:val="nil"/>
              <w:right w:val="nil"/>
            </w:tcBorders>
            <w:shd w:val="clear" w:color="auto" w:fill="auto"/>
            <w:noWrap/>
            <w:vAlign w:val="bottom"/>
            <w:hideMark/>
          </w:tcPr>
          <w:p w14:paraId="2EF87CA1"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0DD1E6B6"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488C8CC3"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Total Directory</w:t>
            </w:r>
          </w:p>
        </w:tc>
        <w:tc>
          <w:tcPr>
            <w:tcW w:w="1127" w:type="dxa"/>
            <w:tcBorders>
              <w:top w:val="nil"/>
              <w:left w:val="nil"/>
              <w:bottom w:val="nil"/>
              <w:right w:val="nil"/>
            </w:tcBorders>
            <w:shd w:val="clear" w:color="auto" w:fill="auto"/>
            <w:noWrap/>
            <w:hideMark/>
          </w:tcPr>
          <w:p w14:paraId="5300FAF7"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700.88</w:t>
            </w:r>
          </w:p>
        </w:tc>
        <w:tc>
          <w:tcPr>
            <w:tcW w:w="1087" w:type="dxa"/>
            <w:tcBorders>
              <w:top w:val="nil"/>
              <w:left w:val="nil"/>
              <w:bottom w:val="nil"/>
              <w:right w:val="nil"/>
            </w:tcBorders>
            <w:shd w:val="clear" w:color="auto" w:fill="auto"/>
            <w:noWrap/>
            <w:hideMark/>
          </w:tcPr>
          <w:p w14:paraId="67A8C5A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840.00</w:t>
            </w:r>
          </w:p>
        </w:tc>
        <w:tc>
          <w:tcPr>
            <w:tcW w:w="928" w:type="dxa"/>
            <w:tcBorders>
              <w:top w:val="nil"/>
              <w:left w:val="nil"/>
              <w:bottom w:val="nil"/>
              <w:right w:val="nil"/>
            </w:tcBorders>
            <w:shd w:val="clear" w:color="auto" w:fill="auto"/>
            <w:noWrap/>
            <w:hideMark/>
          </w:tcPr>
          <w:p w14:paraId="50B43F8F"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-139.12</w:t>
            </w:r>
          </w:p>
        </w:tc>
        <w:tc>
          <w:tcPr>
            <w:tcW w:w="262" w:type="dxa"/>
            <w:tcBorders>
              <w:top w:val="nil"/>
              <w:left w:val="nil"/>
              <w:bottom w:val="nil"/>
              <w:right w:val="nil"/>
            </w:tcBorders>
            <w:shd w:val="clear" w:color="auto" w:fill="auto"/>
            <w:noWrap/>
            <w:hideMark/>
          </w:tcPr>
          <w:p w14:paraId="2DF73641"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7FE9254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651.70</w:t>
            </w:r>
          </w:p>
        </w:tc>
        <w:tc>
          <w:tcPr>
            <w:tcW w:w="1080" w:type="dxa"/>
            <w:tcBorders>
              <w:top w:val="nil"/>
              <w:left w:val="nil"/>
              <w:bottom w:val="nil"/>
              <w:right w:val="nil"/>
            </w:tcBorders>
            <w:shd w:val="clear" w:color="auto" w:fill="auto"/>
            <w:noWrap/>
            <w:hideMark/>
          </w:tcPr>
          <w:p w14:paraId="2E4790C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725.00</w:t>
            </w:r>
          </w:p>
        </w:tc>
        <w:tc>
          <w:tcPr>
            <w:tcW w:w="1098" w:type="dxa"/>
            <w:tcBorders>
              <w:top w:val="nil"/>
              <w:left w:val="nil"/>
              <w:bottom w:val="nil"/>
              <w:right w:val="nil"/>
            </w:tcBorders>
            <w:shd w:val="clear" w:color="auto" w:fill="auto"/>
            <w:noWrap/>
            <w:hideMark/>
          </w:tcPr>
          <w:p w14:paraId="0A88D0B9"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-73.30</w:t>
            </w:r>
          </w:p>
        </w:tc>
      </w:tr>
      <w:tr w:rsidR="001A2483" w:rsidRPr="00356D40" w14:paraId="5634087E" w14:textId="77777777" w:rsidTr="001A2483">
        <w:tc>
          <w:tcPr>
            <w:tcW w:w="296" w:type="dxa"/>
            <w:tcBorders>
              <w:top w:val="nil"/>
              <w:left w:val="nil"/>
              <w:bottom w:val="nil"/>
              <w:right w:val="nil"/>
            </w:tcBorders>
            <w:shd w:val="clear" w:color="auto" w:fill="auto"/>
            <w:noWrap/>
            <w:vAlign w:val="bottom"/>
            <w:hideMark/>
          </w:tcPr>
          <w:p w14:paraId="6F91BA7A"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44ABCE02"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0E0B0DF4"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Honoraria &amp; Gifts</w:t>
            </w:r>
          </w:p>
        </w:tc>
        <w:tc>
          <w:tcPr>
            <w:tcW w:w="1127" w:type="dxa"/>
            <w:tcBorders>
              <w:top w:val="nil"/>
              <w:left w:val="nil"/>
              <w:bottom w:val="nil"/>
              <w:right w:val="nil"/>
            </w:tcBorders>
            <w:shd w:val="clear" w:color="auto" w:fill="auto"/>
            <w:noWrap/>
            <w:hideMark/>
          </w:tcPr>
          <w:p w14:paraId="5922FA58"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230.04</w:t>
            </w:r>
          </w:p>
        </w:tc>
        <w:tc>
          <w:tcPr>
            <w:tcW w:w="1087" w:type="dxa"/>
            <w:tcBorders>
              <w:top w:val="nil"/>
              <w:left w:val="nil"/>
              <w:bottom w:val="nil"/>
              <w:right w:val="nil"/>
            </w:tcBorders>
            <w:shd w:val="clear" w:color="auto" w:fill="auto"/>
            <w:noWrap/>
            <w:hideMark/>
          </w:tcPr>
          <w:p w14:paraId="2DEADE5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250.00</w:t>
            </w:r>
          </w:p>
        </w:tc>
        <w:tc>
          <w:tcPr>
            <w:tcW w:w="928" w:type="dxa"/>
            <w:tcBorders>
              <w:top w:val="nil"/>
              <w:left w:val="nil"/>
              <w:bottom w:val="nil"/>
              <w:right w:val="nil"/>
            </w:tcBorders>
            <w:shd w:val="clear" w:color="auto" w:fill="auto"/>
            <w:noWrap/>
            <w:hideMark/>
          </w:tcPr>
          <w:p w14:paraId="2661217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-19.96</w:t>
            </w:r>
          </w:p>
        </w:tc>
        <w:tc>
          <w:tcPr>
            <w:tcW w:w="262" w:type="dxa"/>
            <w:tcBorders>
              <w:top w:val="nil"/>
              <w:left w:val="nil"/>
              <w:bottom w:val="nil"/>
              <w:right w:val="nil"/>
            </w:tcBorders>
            <w:shd w:val="clear" w:color="auto" w:fill="auto"/>
            <w:noWrap/>
            <w:hideMark/>
          </w:tcPr>
          <w:p w14:paraId="774E05AE"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073CE58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178.31</w:t>
            </w:r>
          </w:p>
        </w:tc>
        <w:tc>
          <w:tcPr>
            <w:tcW w:w="1080" w:type="dxa"/>
            <w:tcBorders>
              <w:top w:val="nil"/>
              <w:left w:val="nil"/>
              <w:bottom w:val="nil"/>
              <w:right w:val="nil"/>
            </w:tcBorders>
            <w:shd w:val="clear" w:color="auto" w:fill="auto"/>
            <w:noWrap/>
            <w:hideMark/>
          </w:tcPr>
          <w:p w14:paraId="463EA66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250.00</w:t>
            </w:r>
          </w:p>
        </w:tc>
        <w:tc>
          <w:tcPr>
            <w:tcW w:w="1098" w:type="dxa"/>
            <w:tcBorders>
              <w:top w:val="nil"/>
              <w:left w:val="nil"/>
              <w:bottom w:val="nil"/>
              <w:right w:val="nil"/>
            </w:tcBorders>
            <w:shd w:val="clear" w:color="auto" w:fill="auto"/>
            <w:noWrap/>
            <w:hideMark/>
          </w:tcPr>
          <w:p w14:paraId="6C821A33"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-71.69</w:t>
            </w:r>
          </w:p>
        </w:tc>
      </w:tr>
      <w:tr w:rsidR="001A2483" w:rsidRPr="00356D40" w14:paraId="1C0DCC1B" w14:textId="77777777" w:rsidTr="001A2483">
        <w:tc>
          <w:tcPr>
            <w:tcW w:w="296" w:type="dxa"/>
            <w:tcBorders>
              <w:top w:val="nil"/>
              <w:left w:val="nil"/>
              <w:bottom w:val="nil"/>
              <w:right w:val="nil"/>
            </w:tcBorders>
            <w:shd w:val="clear" w:color="auto" w:fill="auto"/>
            <w:noWrap/>
            <w:vAlign w:val="bottom"/>
            <w:hideMark/>
          </w:tcPr>
          <w:p w14:paraId="2536AE41"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3DC7BD58"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32B7A89E"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Insurance</w:t>
            </w:r>
          </w:p>
        </w:tc>
        <w:tc>
          <w:tcPr>
            <w:tcW w:w="1127" w:type="dxa"/>
            <w:tcBorders>
              <w:top w:val="nil"/>
              <w:left w:val="nil"/>
              <w:bottom w:val="nil"/>
              <w:right w:val="nil"/>
            </w:tcBorders>
            <w:shd w:val="clear" w:color="auto" w:fill="auto"/>
            <w:noWrap/>
            <w:hideMark/>
          </w:tcPr>
          <w:p w14:paraId="4ACC927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15,400.00</w:t>
            </w:r>
          </w:p>
        </w:tc>
        <w:tc>
          <w:tcPr>
            <w:tcW w:w="1087" w:type="dxa"/>
            <w:tcBorders>
              <w:top w:val="nil"/>
              <w:left w:val="nil"/>
              <w:bottom w:val="nil"/>
              <w:right w:val="nil"/>
            </w:tcBorders>
            <w:shd w:val="clear" w:color="auto" w:fill="auto"/>
            <w:noWrap/>
            <w:hideMark/>
          </w:tcPr>
          <w:p w14:paraId="251B834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14,945.00</w:t>
            </w:r>
          </w:p>
        </w:tc>
        <w:tc>
          <w:tcPr>
            <w:tcW w:w="928" w:type="dxa"/>
            <w:tcBorders>
              <w:top w:val="nil"/>
              <w:left w:val="nil"/>
              <w:bottom w:val="nil"/>
              <w:right w:val="nil"/>
            </w:tcBorders>
            <w:shd w:val="clear" w:color="auto" w:fill="auto"/>
            <w:noWrap/>
            <w:hideMark/>
          </w:tcPr>
          <w:p w14:paraId="2B87D612"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455.00</w:t>
            </w:r>
          </w:p>
        </w:tc>
        <w:tc>
          <w:tcPr>
            <w:tcW w:w="262" w:type="dxa"/>
            <w:tcBorders>
              <w:top w:val="nil"/>
              <w:left w:val="nil"/>
              <w:bottom w:val="nil"/>
              <w:right w:val="nil"/>
            </w:tcBorders>
            <w:shd w:val="clear" w:color="auto" w:fill="auto"/>
            <w:noWrap/>
            <w:hideMark/>
          </w:tcPr>
          <w:p w14:paraId="152C2883"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5A1AF75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14,175.00</w:t>
            </w:r>
          </w:p>
        </w:tc>
        <w:tc>
          <w:tcPr>
            <w:tcW w:w="1080" w:type="dxa"/>
            <w:tcBorders>
              <w:top w:val="nil"/>
              <w:left w:val="nil"/>
              <w:bottom w:val="nil"/>
              <w:right w:val="nil"/>
            </w:tcBorders>
            <w:shd w:val="clear" w:color="auto" w:fill="auto"/>
            <w:noWrap/>
            <w:hideMark/>
          </w:tcPr>
          <w:p w14:paraId="5790997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15,435.00</w:t>
            </w:r>
          </w:p>
        </w:tc>
        <w:tc>
          <w:tcPr>
            <w:tcW w:w="1098" w:type="dxa"/>
            <w:tcBorders>
              <w:top w:val="nil"/>
              <w:left w:val="nil"/>
              <w:bottom w:val="nil"/>
              <w:right w:val="nil"/>
            </w:tcBorders>
            <w:shd w:val="clear" w:color="auto" w:fill="auto"/>
            <w:noWrap/>
            <w:hideMark/>
          </w:tcPr>
          <w:p w14:paraId="615BDBD8"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-1,260.00</w:t>
            </w:r>
          </w:p>
        </w:tc>
      </w:tr>
      <w:tr w:rsidR="001A2483" w:rsidRPr="00356D40" w14:paraId="7835A33A" w14:textId="77777777" w:rsidTr="001A2483">
        <w:tc>
          <w:tcPr>
            <w:tcW w:w="296" w:type="dxa"/>
            <w:tcBorders>
              <w:top w:val="nil"/>
              <w:left w:val="nil"/>
              <w:bottom w:val="nil"/>
              <w:right w:val="nil"/>
            </w:tcBorders>
            <w:shd w:val="clear" w:color="auto" w:fill="auto"/>
            <w:noWrap/>
            <w:vAlign w:val="bottom"/>
            <w:hideMark/>
          </w:tcPr>
          <w:p w14:paraId="585BEB18"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5956D5E7"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7358E51E"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Members Postage</w:t>
            </w:r>
          </w:p>
        </w:tc>
        <w:tc>
          <w:tcPr>
            <w:tcW w:w="1127" w:type="dxa"/>
            <w:tcBorders>
              <w:top w:val="nil"/>
              <w:left w:val="nil"/>
              <w:bottom w:val="nil"/>
              <w:right w:val="nil"/>
            </w:tcBorders>
            <w:shd w:val="clear" w:color="auto" w:fill="auto"/>
            <w:noWrap/>
            <w:hideMark/>
          </w:tcPr>
          <w:p w14:paraId="345AA6D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441.89</w:t>
            </w:r>
          </w:p>
        </w:tc>
        <w:tc>
          <w:tcPr>
            <w:tcW w:w="1087" w:type="dxa"/>
            <w:tcBorders>
              <w:top w:val="nil"/>
              <w:left w:val="nil"/>
              <w:bottom w:val="nil"/>
              <w:right w:val="nil"/>
            </w:tcBorders>
            <w:shd w:val="clear" w:color="auto" w:fill="auto"/>
            <w:noWrap/>
            <w:hideMark/>
          </w:tcPr>
          <w:p w14:paraId="14BE373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250.00</w:t>
            </w:r>
          </w:p>
        </w:tc>
        <w:tc>
          <w:tcPr>
            <w:tcW w:w="928" w:type="dxa"/>
            <w:tcBorders>
              <w:top w:val="nil"/>
              <w:left w:val="nil"/>
              <w:bottom w:val="nil"/>
              <w:right w:val="nil"/>
            </w:tcBorders>
            <w:shd w:val="clear" w:color="auto" w:fill="auto"/>
            <w:noWrap/>
            <w:hideMark/>
          </w:tcPr>
          <w:p w14:paraId="605998B7"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191.89</w:t>
            </w:r>
          </w:p>
        </w:tc>
        <w:tc>
          <w:tcPr>
            <w:tcW w:w="262" w:type="dxa"/>
            <w:tcBorders>
              <w:top w:val="nil"/>
              <w:left w:val="nil"/>
              <w:bottom w:val="nil"/>
              <w:right w:val="nil"/>
            </w:tcBorders>
            <w:shd w:val="clear" w:color="auto" w:fill="auto"/>
            <w:noWrap/>
            <w:hideMark/>
          </w:tcPr>
          <w:p w14:paraId="68448CDA"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28DC886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431.40</w:t>
            </w:r>
          </w:p>
        </w:tc>
        <w:tc>
          <w:tcPr>
            <w:tcW w:w="1080" w:type="dxa"/>
            <w:tcBorders>
              <w:top w:val="nil"/>
              <w:left w:val="nil"/>
              <w:bottom w:val="nil"/>
              <w:right w:val="nil"/>
            </w:tcBorders>
            <w:shd w:val="clear" w:color="auto" w:fill="auto"/>
            <w:noWrap/>
            <w:hideMark/>
          </w:tcPr>
          <w:p w14:paraId="2F68840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325.00</w:t>
            </w:r>
          </w:p>
        </w:tc>
        <w:tc>
          <w:tcPr>
            <w:tcW w:w="1098" w:type="dxa"/>
            <w:tcBorders>
              <w:top w:val="nil"/>
              <w:left w:val="nil"/>
              <w:bottom w:val="nil"/>
              <w:right w:val="nil"/>
            </w:tcBorders>
            <w:shd w:val="clear" w:color="auto" w:fill="auto"/>
            <w:noWrap/>
            <w:hideMark/>
          </w:tcPr>
          <w:p w14:paraId="579E8A8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106.40</w:t>
            </w:r>
          </w:p>
        </w:tc>
      </w:tr>
      <w:tr w:rsidR="001A2483" w:rsidRPr="00356D40" w14:paraId="461598EF" w14:textId="77777777" w:rsidTr="001A2483">
        <w:tc>
          <w:tcPr>
            <w:tcW w:w="296" w:type="dxa"/>
            <w:tcBorders>
              <w:top w:val="nil"/>
              <w:left w:val="nil"/>
              <w:bottom w:val="nil"/>
              <w:right w:val="nil"/>
            </w:tcBorders>
            <w:shd w:val="clear" w:color="auto" w:fill="auto"/>
            <w:noWrap/>
            <w:vAlign w:val="bottom"/>
            <w:hideMark/>
          </w:tcPr>
          <w:p w14:paraId="3CC3D2C5"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3F799C38" w14:textId="77777777" w:rsidR="00356D40" w:rsidRPr="00356D40" w:rsidRDefault="00356D40" w:rsidP="00356D40">
            <w:pPr>
              <w:outlineLvl w:val="3"/>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376AE337"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Membership Renewals</w:t>
            </w:r>
          </w:p>
        </w:tc>
        <w:tc>
          <w:tcPr>
            <w:tcW w:w="1127" w:type="dxa"/>
            <w:tcBorders>
              <w:top w:val="nil"/>
              <w:left w:val="nil"/>
              <w:bottom w:val="nil"/>
              <w:right w:val="nil"/>
            </w:tcBorders>
            <w:shd w:val="clear" w:color="auto" w:fill="auto"/>
            <w:noWrap/>
            <w:hideMark/>
          </w:tcPr>
          <w:p w14:paraId="1A9B8AC7" w14:textId="77777777" w:rsidR="00356D40" w:rsidRPr="00356D40" w:rsidRDefault="00356D40" w:rsidP="00920B6F">
            <w:pPr>
              <w:jc w:val="right"/>
              <w:outlineLvl w:val="3"/>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5C27A6F1" w14:textId="77777777" w:rsidR="00356D40" w:rsidRPr="00356D40" w:rsidRDefault="00356D40" w:rsidP="00920B6F">
            <w:pPr>
              <w:jc w:val="right"/>
              <w:outlineLvl w:val="3"/>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783C63A8" w14:textId="77777777" w:rsidR="00356D40" w:rsidRPr="00356D40" w:rsidRDefault="00356D40" w:rsidP="00920B6F">
            <w:pPr>
              <w:jc w:val="right"/>
              <w:outlineLvl w:val="3"/>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3FC82AC1" w14:textId="77777777" w:rsidR="00356D40" w:rsidRPr="00356D40" w:rsidRDefault="00356D40" w:rsidP="00920B6F">
            <w:pPr>
              <w:jc w:val="right"/>
              <w:outlineLvl w:val="3"/>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7D1CF85D" w14:textId="77777777" w:rsidR="00356D40" w:rsidRPr="00356D40" w:rsidRDefault="00356D40" w:rsidP="00920B6F">
            <w:pPr>
              <w:jc w:val="right"/>
              <w:outlineLvl w:val="3"/>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5B710836" w14:textId="77777777" w:rsidR="00356D40" w:rsidRPr="00356D40" w:rsidRDefault="00356D40" w:rsidP="00920B6F">
            <w:pPr>
              <w:jc w:val="right"/>
              <w:outlineLvl w:val="3"/>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1A54E659" w14:textId="77777777" w:rsidR="00356D40" w:rsidRPr="00356D40" w:rsidRDefault="00356D40" w:rsidP="00920B6F">
            <w:pPr>
              <w:jc w:val="right"/>
              <w:outlineLvl w:val="3"/>
              <w:rPr>
                <w:rFonts w:ascii="Times New Roman" w:hAnsi="Times New Roman"/>
                <w:szCs w:val="20"/>
                <w:lang w:val="en-CA" w:eastAsia="zh-CN"/>
              </w:rPr>
            </w:pPr>
          </w:p>
        </w:tc>
      </w:tr>
      <w:tr w:rsidR="00920B6F" w:rsidRPr="00356D40" w14:paraId="6D56147F" w14:textId="77777777" w:rsidTr="001A2483">
        <w:tc>
          <w:tcPr>
            <w:tcW w:w="296" w:type="dxa"/>
            <w:tcBorders>
              <w:top w:val="nil"/>
              <w:left w:val="nil"/>
              <w:bottom w:val="nil"/>
              <w:right w:val="nil"/>
            </w:tcBorders>
            <w:shd w:val="clear" w:color="auto" w:fill="auto"/>
            <w:noWrap/>
            <w:vAlign w:val="bottom"/>
            <w:hideMark/>
          </w:tcPr>
          <w:p w14:paraId="4598CFEE" w14:textId="77777777" w:rsidR="00356D40" w:rsidRPr="00356D40" w:rsidRDefault="00356D40" w:rsidP="00356D40">
            <w:pPr>
              <w:outlineLvl w:val="3"/>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126DC5C4"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18489DB0"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34D6263B"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Membership Renewals Postage</w:t>
            </w:r>
          </w:p>
        </w:tc>
        <w:tc>
          <w:tcPr>
            <w:tcW w:w="1127" w:type="dxa"/>
            <w:tcBorders>
              <w:top w:val="nil"/>
              <w:left w:val="nil"/>
              <w:bottom w:val="nil"/>
              <w:right w:val="nil"/>
            </w:tcBorders>
            <w:shd w:val="clear" w:color="auto" w:fill="auto"/>
            <w:noWrap/>
            <w:hideMark/>
          </w:tcPr>
          <w:p w14:paraId="16856F3E"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279.72</w:t>
            </w:r>
          </w:p>
        </w:tc>
        <w:tc>
          <w:tcPr>
            <w:tcW w:w="1087" w:type="dxa"/>
            <w:tcBorders>
              <w:top w:val="nil"/>
              <w:left w:val="nil"/>
              <w:bottom w:val="nil"/>
              <w:right w:val="nil"/>
            </w:tcBorders>
            <w:shd w:val="clear" w:color="auto" w:fill="auto"/>
            <w:noWrap/>
            <w:hideMark/>
          </w:tcPr>
          <w:p w14:paraId="18094DC8"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200.00</w:t>
            </w:r>
          </w:p>
        </w:tc>
        <w:tc>
          <w:tcPr>
            <w:tcW w:w="928" w:type="dxa"/>
            <w:tcBorders>
              <w:top w:val="nil"/>
              <w:left w:val="nil"/>
              <w:bottom w:val="nil"/>
              <w:right w:val="nil"/>
            </w:tcBorders>
            <w:shd w:val="clear" w:color="auto" w:fill="auto"/>
            <w:noWrap/>
            <w:hideMark/>
          </w:tcPr>
          <w:p w14:paraId="37F9A43C"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79.72</w:t>
            </w:r>
          </w:p>
        </w:tc>
        <w:tc>
          <w:tcPr>
            <w:tcW w:w="262" w:type="dxa"/>
            <w:tcBorders>
              <w:top w:val="nil"/>
              <w:left w:val="nil"/>
              <w:bottom w:val="nil"/>
              <w:right w:val="nil"/>
            </w:tcBorders>
            <w:shd w:val="clear" w:color="auto" w:fill="auto"/>
            <w:noWrap/>
            <w:hideMark/>
          </w:tcPr>
          <w:p w14:paraId="7F1E5C92"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4AD257E1"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99.73</w:t>
            </w:r>
          </w:p>
        </w:tc>
        <w:tc>
          <w:tcPr>
            <w:tcW w:w="1080" w:type="dxa"/>
            <w:tcBorders>
              <w:top w:val="nil"/>
              <w:left w:val="nil"/>
              <w:bottom w:val="nil"/>
              <w:right w:val="nil"/>
            </w:tcBorders>
            <w:shd w:val="clear" w:color="auto" w:fill="auto"/>
            <w:noWrap/>
            <w:hideMark/>
          </w:tcPr>
          <w:p w14:paraId="028242E9"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300.00</w:t>
            </w:r>
          </w:p>
        </w:tc>
        <w:tc>
          <w:tcPr>
            <w:tcW w:w="1098" w:type="dxa"/>
            <w:tcBorders>
              <w:top w:val="nil"/>
              <w:left w:val="nil"/>
              <w:bottom w:val="nil"/>
              <w:right w:val="nil"/>
            </w:tcBorders>
            <w:shd w:val="clear" w:color="auto" w:fill="auto"/>
            <w:noWrap/>
            <w:hideMark/>
          </w:tcPr>
          <w:p w14:paraId="5A4D94E6"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-200.27</w:t>
            </w:r>
          </w:p>
        </w:tc>
      </w:tr>
      <w:tr w:rsidR="00920B6F" w:rsidRPr="00356D40" w14:paraId="0896D21E" w14:textId="77777777" w:rsidTr="001A2483">
        <w:tc>
          <w:tcPr>
            <w:tcW w:w="296" w:type="dxa"/>
            <w:tcBorders>
              <w:top w:val="nil"/>
              <w:left w:val="nil"/>
              <w:bottom w:val="nil"/>
              <w:right w:val="nil"/>
            </w:tcBorders>
            <w:shd w:val="clear" w:color="auto" w:fill="auto"/>
            <w:noWrap/>
            <w:vAlign w:val="bottom"/>
            <w:hideMark/>
          </w:tcPr>
          <w:p w14:paraId="1A5D2DEC"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03B76BDD"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2EB1A872"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7097E8DD"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Membership Renewals Printing</w:t>
            </w:r>
          </w:p>
        </w:tc>
        <w:tc>
          <w:tcPr>
            <w:tcW w:w="1127" w:type="dxa"/>
            <w:tcBorders>
              <w:top w:val="nil"/>
              <w:left w:val="nil"/>
              <w:bottom w:val="single" w:sz="8" w:space="0" w:color="auto"/>
              <w:right w:val="nil"/>
            </w:tcBorders>
            <w:shd w:val="clear" w:color="auto" w:fill="auto"/>
            <w:noWrap/>
            <w:hideMark/>
          </w:tcPr>
          <w:p w14:paraId="0ECD631E"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single" w:sz="8" w:space="0" w:color="auto"/>
              <w:right w:val="nil"/>
            </w:tcBorders>
            <w:shd w:val="clear" w:color="auto" w:fill="auto"/>
            <w:noWrap/>
            <w:hideMark/>
          </w:tcPr>
          <w:p w14:paraId="7860410C"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40.00</w:t>
            </w:r>
          </w:p>
        </w:tc>
        <w:tc>
          <w:tcPr>
            <w:tcW w:w="928" w:type="dxa"/>
            <w:tcBorders>
              <w:top w:val="nil"/>
              <w:left w:val="nil"/>
              <w:bottom w:val="single" w:sz="8" w:space="0" w:color="auto"/>
              <w:right w:val="nil"/>
            </w:tcBorders>
            <w:shd w:val="clear" w:color="auto" w:fill="auto"/>
            <w:noWrap/>
            <w:hideMark/>
          </w:tcPr>
          <w:p w14:paraId="1FAC70AF"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-40.00</w:t>
            </w:r>
          </w:p>
        </w:tc>
        <w:tc>
          <w:tcPr>
            <w:tcW w:w="262" w:type="dxa"/>
            <w:tcBorders>
              <w:top w:val="nil"/>
              <w:left w:val="nil"/>
              <w:bottom w:val="nil"/>
              <w:right w:val="nil"/>
            </w:tcBorders>
            <w:shd w:val="clear" w:color="auto" w:fill="auto"/>
            <w:noWrap/>
            <w:hideMark/>
          </w:tcPr>
          <w:p w14:paraId="356B9ED9"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single" w:sz="8" w:space="0" w:color="auto"/>
              <w:right w:val="nil"/>
            </w:tcBorders>
            <w:shd w:val="clear" w:color="auto" w:fill="auto"/>
            <w:noWrap/>
            <w:hideMark/>
          </w:tcPr>
          <w:p w14:paraId="7CB9CA4A"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0.00</w:t>
            </w:r>
          </w:p>
        </w:tc>
        <w:tc>
          <w:tcPr>
            <w:tcW w:w="1080" w:type="dxa"/>
            <w:tcBorders>
              <w:top w:val="nil"/>
              <w:left w:val="nil"/>
              <w:bottom w:val="single" w:sz="8" w:space="0" w:color="auto"/>
              <w:right w:val="nil"/>
            </w:tcBorders>
            <w:shd w:val="clear" w:color="auto" w:fill="auto"/>
            <w:noWrap/>
            <w:hideMark/>
          </w:tcPr>
          <w:p w14:paraId="7E926274"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0.00</w:t>
            </w:r>
          </w:p>
        </w:tc>
        <w:tc>
          <w:tcPr>
            <w:tcW w:w="1098" w:type="dxa"/>
            <w:tcBorders>
              <w:top w:val="nil"/>
              <w:left w:val="nil"/>
              <w:bottom w:val="single" w:sz="8" w:space="0" w:color="auto"/>
              <w:right w:val="nil"/>
            </w:tcBorders>
            <w:shd w:val="clear" w:color="auto" w:fill="auto"/>
            <w:noWrap/>
            <w:hideMark/>
          </w:tcPr>
          <w:p w14:paraId="50D7F9CB"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0.00</w:t>
            </w:r>
          </w:p>
        </w:tc>
      </w:tr>
      <w:tr w:rsidR="001A2483" w:rsidRPr="00356D40" w14:paraId="57CD146A" w14:textId="77777777" w:rsidTr="001A2483">
        <w:tc>
          <w:tcPr>
            <w:tcW w:w="296" w:type="dxa"/>
            <w:tcBorders>
              <w:top w:val="nil"/>
              <w:left w:val="nil"/>
              <w:bottom w:val="nil"/>
              <w:right w:val="nil"/>
            </w:tcBorders>
            <w:shd w:val="clear" w:color="auto" w:fill="auto"/>
            <w:noWrap/>
            <w:vAlign w:val="bottom"/>
            <w:hideMark/>
          </w:tcPr>
          <w:p w14:paraId="1D07758F"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4235AC51"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20207033"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Total Membership Renewals</w:t>
            </w:r>
          </w:p>
        </w:tc>
        <w:tc>
          <w:tcPr>
            <w:tcW w:w="1127" w:type="dxa"/>
            <w:tcBorders>
              <w:top w:val="nil"/>
              <w:left w:val="nil"/>
              <w:bottom w:val="nil"/>
              <w:right w:val="nil"/>
            </w:tcBorders>
            <w:shd w:val="clear" w:color="auto" w:fill="auto"/>
            <w:noWrap/>
            <w:hideMark/>
          </w:tcPr>
          <w:p w14:paraId="177D2707"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279.72</w:t>
            </w:r>
          </w:p>
        </w:tc>
        <w:tc>
          <w:tcPr>
            <w:tcW w:w="1087" w:type="dxa"/>
            <w:tcBorders>
              <w:top w:val="nil"/>
              <w:left w:val="nil"/>
              <w:bottom w:val="nil"/>
              <w:right w:val="nil"/>
            </w:tcBorders>
            <w:shd w:val="clear" w:color="auto" w:fill="auto"/>
            <w:noWrap/>
            <w:hideMark/>
          </w:tcPr>
          <w:p w14:paraId="374EEA7F"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240.00</w:t>
            </w:r>
          </w:p>
        </w:tc>
        <w:tc>
          <w:tcPr>
            <w:tcW w:w="928" w:type="dxa"/>
            <w:tcBorders>
              <w:top w:val="nil"/>
              <w:left w:val="nil"/>
              <w:bottom w:val="nil"/>
              <w:right w:val="nil"/>
            </w:tcBorders>
            <w:shd w:val="clear" w:color="auto" w:fill="auto"/>
            <w:noWrap/>
            <w:hideMark/>
          </w:tcPr>
          <w:p w14:paraId="6986D16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39.72</w:t>
            </w:r>
          </w:p>
        </w:tc>
        <w:tc>
          <w:tcPr>
            <w:tcW w:w="262" w:type="dxa"/>
            <w:tcBorders>
              <w:top w:val="nil"/>
              <w:left w:val="nil"/>
              <w:bottom w:val="nil"/>
              <w:right w:val="nil"/>
            </w:tcBorders>
            <w:shd w:val="clear" w:color="auto" w:fill="auto"/>
            <w:noWrap/>
            <w:hideMark/>
          </w:tcPr>
          <w:p w14:paraId="741BDF90"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6C5C8947"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99.73</w:t>
            </w:r>
          </w:p>
        </w:tc>
        <w:tc>
          <w:tcPr>
            <w:tcW w:w="1080" w:type="dxa"/>
            <w:tcBorders>
              <w:top w:val="nil"/>
              <w:left w:val="nil"/>
              <w:bottom w:val="nil"/>
              <w:right w:val="nil"/>
            </w:tcBorders>
            <w:shd w:val="clear" w:color="auto" w:fill="auto"/>
            <w:noWrap/>
            <w:hideMark/>
          </w:tcPr>
          <w:p w14:paraId="350B4D4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300.00</w:t>
            </w:r>
          </w:p>
        </w:tc>
        <w:tc>
          <w:tcPr>
            <w:tcW w:w="1098" w:type="dxa"/>
            <w:tcBorders>
              <w:top w:val="nil"/>
              <w:left w:val="nil"/>
              <w:bottom w:val="nil"/>
              <w:right w:val="nil"/>
            </w:tcBorders>
            <w:shd w:val="clear" w:color="auto" w:fill="auto"/>
            <w:noWrap/>
            <w:hideMark/>
          </w:tcPr>
          <w:p w14:paraId="0DA0403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-200.27</w:t>
            </w:r>
          </w:p>
        </w:tc>
      </w:tr>
      <w:tr w:rsidR="001A2483" w:rsidRPr="00356D40" w14:paraId="5B4E36C9" w14:textId="77777777" w:rsidTr="001A2483">
        <w:tc>
          <w:tcPr>
            <w:tcW w:w="296" w:type="dxa"/>
            <w:tcBorders>
              <w:top w:val="nil"/>
              <w:left w:val="nil"/>
              <w:bottom w:val="nil"/>
              <w:right w:val="nil"/>
            </w:tcBorders>
            <w:shd w:val="clear" w:color="auto" w:fill="auto"/>
            <w:noWrap/>
            <w:vAlign w:val="bottom"/>
            <w:hideMark/>
          </w:tcPr>
          <w:p w14:paraId="7194FF72"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7C18A98D" w14:textId="77777777" w:rsidR="00356D40" w:rsidRPr="00356D40" w:rsidRDefault="00356D40" w:rsidP="00356D40">
            <w:pPr>
              <w:outlineLvl w:val="3"/>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592D9137"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Tempo</w:t>
            </w:r>
          </w:p>
        </w:tc>
        <w:tc>
          <w:tcPr>
            <w:tcW w:w="1127" w:type="dxa"/>
            <w:tcBorders>
              <w:top w:val="nil"/>
              <w:left w:val="nil"/>
              <w:bottom w:val="nil"/>
              <w:right w:val="nil"/>
            </w:tcBorders>
            <w:shd w:val="clear" w:color="auto" w:fill="auto"/>
            <w:noWrap/>
            <w:hideMark/>
          </w:tcPr>
          <w:p w14:paraId="4428C2B9" w14:textId="77777777" w:rsidR="00356D40" w:rsidRPr="00356D40" w:rsidRDefault="00356D40" w:rsidP="00920B6F">
            <w:pPr>
              <w:jc w:val="right"/>
              <w:outlineLvl w:val="3"/>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6AC30194" w14:textId="77777777" w:rsidR="00356D40" w:rsidRPr="00356D40" w:rsidRDefault="00356D40" w:rsidP="00920B6F">
            <w:pPr>
              <w:jc w:val="right"/>
              <w:outlineLvl w:val="3"/>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56208AD1" w14:textId="77777777" w:rsidR="00356D40" w:rsidRPr="00356D40" w:rsidRDefault="00356D40" w:rsidP="00920B6F">
            <w:pPr>
              <w:jc w:val="right"/>
              <w:outlineLvl w:val="3"/>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397A5E06" w14:textId="77777777" w:rsidR="00356D40" w:rsidRPr="00356D40" w:rsidRDefault="00356D40" w:rsidP="00920B6F">
            <w:pPr>
              <w:jc w:val="right"/>
              <w:outlineLvl w:val="3"/>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2675EDD0" w14:textId="77777777" w:rsidR="00356D40" w:rsidRPr="00356D40" w:rsidRDefault="00356D40" w:rsidP="00920B6F">
            <w:pPr>
              <w:jc w:val="right"/>
              <w:outlineLvl w:val="3"/>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1531120B" w14:textId="77777777" w:rsidR="00356D40" w:rsidRPr="00356D40" w:rsidRDefault="00356D40" w:rsidP="00920B6F">
            <w:pPr>
              <w:jc w:val="right"/>
              <w:outlineLvl w:val="3"/>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168DDC6E" w14:textId="77777777" w:rsidR="00356D40" w:rsidRPr="00356D40" w:rsidRDefault="00356D40" w:rsidP="00920B6F">
            <w:pPr>
              <w:jc w:val="right"/>
              <w:outlineLvl w:val="3"/>
              <w:rPr>
                <w:rFonts w:ascii="Times New Roman" w:hAnsi="Times New Roman"/>
                <w:szCs w:val="20"/>
                <w:lang w:val="en-CA" w:eastAsia="zh-CN"/>
              </w:rPr>
            </w:pPr>
          </w:p>
        </w:tc>
      </w:tr>
      <w:tr w:rsidR="00920B6F" w:rsidRPr="00356D40" w14:paraId="0C5FEEDA" w14:textId="77777777" w:rsidTr="001A2483">
        <w:tc>
          <w:tcPr>
            <w:tcW w:w="296" w:type="dxa"/>
            <w:tcBorders>
              <w:top w:val="nil"/>
              <w:left w:val="nil"/>
              <w:bottom w:val="nil"/>
              <w:right w:val="nil"/>
            </w:tcBorders>
            <w:shd w:val="clear" w:color="auto" w:fill="auto"/>
            <w:noWrap/>
            <w:vAlign w:val="bottom"/>
            <w:hideMark/>
          </w:tcPr>
          <w:p w14:paraId="62989A27" w14:textId="77777777" w:rsidR="00356D40" w:rsidRPr="00356D40" w:rsidRDefault="00356D40" w:rsidP="00356D40">
            <w:pPr>
              <w:outlineLvl w:val="3"/>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135EC1E8"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35419ECC"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3175D6D2"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Editor Honorarium</w:t>
            </w:r>
          </w:p>
        </w:tc>
        <w:tc>
          <w:tcPr>
            <w:tcW w:w="1127" w:type="dxa"/>
            <w:tcBorders>
              <w:top w:val="nil"/>
              <w:left w:val="nil"/>
              <w:bottom w:val="nil"/>
              <w:right w:val="nil"/>
            </w:tcBorders>
            <w:shd w:val="clear" w:color="auto" w:fill="auto"/>
            <w:noWrap/>
            <w:hideMark/>
          </w:tcPr>
          <w:p w14:paraId="10BF008C"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500.00</w:t>
            </w:r>
          </w:p>
        </w:tc>
        <w:tc>
          <w:tcPr>
            <w:tcW w:w="1087" w:type="dxa"/>
            <w:tcBorders>
              <w:top w:val="nil"/>
              <w:left w:val="nil"/>
              <w:bottom w:val="nil"/>
              <w:right w:val="nil"/>
            </w:tcBorders>
            <w:shd w:val="clear" w:color="auto" w:fill="auto"/>
            <w:noWrap/>
            <w:hideMark/>
          </w:tcPr>
          <w:p w14:paraId="0A84AE90"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500.00</w:t>
            </w:r>
          </w:p>
        </w:tc>
        <w:tc>
          <w:tcPr>
            <w:tcW w:w="928" w:type="dxa"/>
            <w:tcBorders>
              <w:top w:val="nil"/>
              <w:left w:val="nil"/>
              <w:bottom w:val="nil"/>
              <w:right w:val="nil"/>
            </w:tcBorders>
            <w:shd w:val="clear" w:color="auto" w:fill="auto"/>
            <w:noWrap/>
            <w:hideMark/>
          </w:tcPr>
          <w:p w14:paraId="1F298A87"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0.00</w:t>
            </w:r>
          </w:p>
        </w:tc>
        <w:tc>
          <w:tcPr>
            <w:tcW w:w="262" w:type="dxa"/>
            <w:tcBorders>
              <w:top w:val="nil"/>
              <w:left w:val="nil"/>
              <w:bottom w:val="nil"/>
              <w:right w:val="nil"/>
            </w:tcBorders>
            <w:shd w:val="clear" w:color="auto" w:fill="auto"/>
            <w:noWrap/>
            <w:hideMark/>
          </w:tcPr>
          <w:p w14:paraId="17B42A12"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75BEC3E3"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500.00</w:t>
            </w:r>
          </w:p>
        </w:tc>
        <w:tc>
          <w:tcPr>
            <w:tcW w:w="1080" w:type="dxa"/>
            <w:tcBorders>
              <w:top w:val="nil"/>
              <w:left w:val="nil"/>
              <w:bottom w:val="nil"/>
              <w:right w:val="nil"/>
            </w:tcBorders>
            <w:shd w:val="clear" w:color="auto" w:fill="auto"/>
            <w:noWrap/>
            <w:hideMark/>
          </w:tcPr>
          <w:p w14:paraId="326DC304"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500.00</w:t>
            </w:r>
          </w:p>
        </w:tc>
        <w:tc>
          <w:tcPr>
            <w:tcW w:w="1098" w:type="dxa"/>
            <w:tcBorders>
              <w:top w:val="nil"/>
              <w:left w:val="nil"/>
              <w:bottom w:val="nil"/>
              <w:right w:val="nil"/>
            </w:tcBorders>
            <w:shd w:val="clear" w:color="auto" w:fill="auto"/>
            <w:noWrap/>
            <w:hideMark/>
          </w:tcPr>
          <w:p w14:paraId="37DF4B7E"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0.00</w:t>
            </w:r>
          </w:p>
        </w:tc>
      </w:tr>
      <w:tr w:rsidR="00920B6F" w:rsidRPr="00356D40" w14:paraId="2B8A8D9A" w14:textId="77777777" w:rsidTr="001A2483">
        <w:tc>
          <w:tcPr>
            <w:tcW w:w="296" w:type="dxa"/>
            <w:tcBorders>
              <w:top w:val="nil"/>
              <w:left w:val="nil"/>
              <w:bottom w:val="nil"/>
              <w:right w:val="nil"/>
            </w:tcBorders>
            <w:shd w:val="clear" w:color="auto" w:fill="auto"/>
            <w:noWrap/>
            <w:vAlign w:val="bottom"/>
            <w:hideMark/>
          </w:tcPr>
          <w:p w14:paraId="575ADF03"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542A4A4F"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757198D4"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2200FEF2"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Postage</w:t>
            </w:r>
          </w:p>
        </w:tc>
        <w:tc>
          <w:tcPr>
            <w:tcW w:w="1127" w:type="dxa"/>
            <w:tcBorders>
              <w:top w:val="nil"/>
              <w:left w:val="nil"/>
              <w:bottom w:val="nil"/>
              <w:right w:val="nil"/>
            </w:tcBorders>
            <w:shd w:val="clear" w:color="auto" w:fill="auto"/>
            <w:noWrap/>
            <w:hideMark/>
          </w:tcPr>
          <w:p w14:paraId="1B413C32"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195.04</w:t>
            </w:r>
          </w:p>
        </w:tc>
        <w:tc>
          <w:tcPr>
            <w:tcW w:w="1087" w:type="dxa"/>
            <w:tcBorders>
              <w:top w:val="nil"/>
              <w:left w:val="nil"/>
              <w:bottom w:val="nil"/>
              <w:right w:val="nil"/>
            </w:tcBorders>
            <w:shd w:val="clear" w:color="auto" w:fill="auto"/>
            <w:noWrap/>
            <w:hideMark/>
          </w:tcPr>
          <w:p w14:paraId="30AEF912"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350.00</w:t>
            </w:r>
          </w:p>
        </w:tc>
        <w:tc>
          <w:tcPr>
            <w:tcW w:w="928" w:type="dxa"/>
            <w:tcBorders>
              <w:top w:val="nil"/>
              <w:left w:val="nil"/>
              <w:bottom w:val="nil"/>
              <w:right w:val="nil"/>
            </w:tcBorders>
            <w:shd w:val="clear" w:color="auto" w:fill="auto"/>
            <w:noWrap/>
            <w:hideMark/>
          </w:tcPr>
          <w:p w14:paraId="4395F624"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-154.96</w:t>
            </w:r>
          </w:p>
        </w:tc>
        <w:tc>
          <w:tcPr>
            <w:tcW w:w="262" w:type="dxa"/>
            <w:tcBorders>
              <w:top w:val="nil"/>
              <w:left w:val="nil"/>
              <w:bottom w:val="nil"/>
              <w:right w:val="nil"/>
            </w:tcBorders>
            <w:shd w:val="clear" w:color="auto" w:fill="auto"/>
            <w:noWrap/>
            <w:hideMark/>
          </w:tcPr>
          <w:p w14:paraId="6B108B4F"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74BD336E"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320.67</w:t>
            </w:r>
          </w:p>
        </w:tc>
        <w:tc>
          <w:tcPr>
            <w:tcW w:w="1080" w:type="dxa"/>
            <w:tcBorders>
              <w:top w:val="nil"/>
              <w:left w:val="nil"/>
              <w:bottom w:val="nil"/>
              <w:right w:val="nil"/>
            </w:tcBorders>
            <w:shd w:val="clear" w:color="auto" w:fill="auto"/>
            <w:noWrap/>
            <w:hideMark/>
          </w:tcPr>
          <w:p w14:paraId="196B0C28"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300.00</w:t>
            </w:r>
          </w:p>
        </w:tc>
        <w:tc>
          <w:tcPr>
            <w:tcW w:w="1098" w:type="dxa"/>
            <w:tcBorders>
              <w:top w:val="nil"/>
              <w:left w:val="nil"/>
              <w:bottom w:val="nil"/>
              <w:right w:val="nil"/>
            </w:tcBorders>
            <w:shd w:val="clear" w:color="auto" w:fill="auto"/>
            <w:noWrap/>
            <w:hideMark/>
          </w:tcPr>
          <w:p w14:paraId="3ABE247C"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20.67</w:t>
            </w:r>
          </w:p>
        </w:tc>
      </w:tr>
      <w:tr w:rsidR="00920B6F" w:rsidRPr="00356D40" w14:paraId="01C5B167" w14:textId="77777777" w:rsidTr="001A2483">
        <w:tc>
          <w:tcPr>
            <w:tcW w:w="296" w:type="dxa"/>
            <w:tcBorders>
              <w:top w:val="nil"/>
              <w:left w:val="nil"/>
              <w:bottom w:val="nil"/>
              <w:right w:val="nil"/>
            </w:tcBorders>
            <w:shd w:val="clear" w:color="auto" w:fill="auto"/>
            <w:noWrap/>
            <w:vAlign w:val="bottom"/>
            <w:hideMark/>
          </w:tcPr>
          <w:p w14:paraId="7D671DA4"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77E90E77"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42DCEF08"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30CACCDD"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Printing</w:t>
            </w:r>
          </w:p>
        </w:tc>
        <w:tc>
          <w:tcPr>
            <w:tcW w:w="1127" w:type="dxa"/>
            <w:tcBorders>
              <w:top w:val="nil"/>
              <w:left w:val="nil"/>
              <w:bottom w:val="single" w:sz="8" w:space="0" w:color="auto"/>
              <w:right w:val="nil"/>
            </w:tcBorders>
            <w:shd w:val="clear" w:color="auto" w:fill="auto"/>
            <w:noWrap/>
            <w:hideMark/>
          </w:tcPr>
          <w:p w14:paraId="6F2214A5"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509.25</w:t>
            </w:r>
          </w:p>
        </w:tc>
        <w:tc>
          <w:tcPr>
            <w:tcW w:w="1087" w:type="dxa"/>
            <w:tcBorders>
              <w:top w:val="nil"/>
              <w:left w:val="nil"/>
              <w:bottom w:val="single" w:sz="8" w:space="0" w:color="auto"/>
              <w:right w:val="nil"/>
            </w:tcBorders>
            <w:shd w:val="clear" w:color="auto" w:fill="auto"/>
            <w:noWrap/>
            <w:hideMark/>
          </w:tcPr>
          <w:p w14:paraId="097F0065"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510.00</w:t>
            </w:r>
          </w:p>
        </w:tc>
        <w:tc>
          <w:tcPr>
            <w:tcW w:w="928" w:type="dxa"/>
            <w:tcBorders>
              <w:top w:val="nil"/>
              <w:left w:val="nil"/>
              <w:bottom w:val="single" w:sz="8" w:space="0" w:color="auto"/>
              <w:right w:val="nil"/>
            </w:tcBorders>
            <w:shd w:val="clear" w:color="auto" w:fill="auto"/>
            <w:noWrap/>
            <w:hideMark/>
          </w:tcPr>
          <w:p w14:paraId="683EDF4E"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-0.75</w:t>
            </w:r>
          </w:p>
        </w:tc>
        <w:tc>
          <w:tcPr>
            <w:tcW w:w="262" w:type="dxa"/>
            <w:tcBorders>
              <w:top w:val="nil"/>
              <w:left w:val="nil"/>
              <w:bottom w:val="nil"/>
              <w:right w:val="nil"/>
            </w:tcBorders>
            <w:shd w:val="clear" w:color="auto" w:fill="auto"/>
            <w:noWrap/>
            <w:hideMark/>
          </w:tcPr>
          <w:p w14:paraId="4F09B184"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single" w:sz="8" w:space="0" w:color="auto"/>
              <w:right w:val="nil"/>
            </w:tcBorders>
            <w:shd w:val="clear" w:color="auto" w:fill="auto"/>
            <w:noWrap/>
            <w:hideMark/>
          </w:tcPr>
          <w:p w14:paraId="41EBEA4C"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522.90</w:t>
            </w:r>
          </w:p>
        </w:tc>
        <w:tc>
          <w:tcPr>
            <w:tcW w:w="1080" w:type="dxa"/>
            <w:tcBorders>
              <w:top w:val="nil"/>
              <w:left w:val="nil"/>
              <w:bottom w:val="single" w:sz="8" w:space="0" w:color="auto"/>
              <w:right w:val="nil"/>
            </w:tcBorders>
            <w:shd w:val="clear" w:color="auto" w:fill="auto"/>
            <w:noWrap/>
            <w:hideMark/>
          </w:tcPr>
          <w:p w14:paraId="12883B2E"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510.00</w:t>
            </w:r>
          </w:p>
        </w:tc>
        <w:tc>
          <w:tcPr>
            <w:tcW w:w="1098" w:type="dxa"/>
            <w:tcBorders>
              <w:top w:val="nil"/>
              <w:left w:val="nil"/>
              <w:bottom w:val="single" w:sz="8" w:space="0" w:color="auto"/>
              <w:right w:val="nil"/>
            </w:tcBorders>
            <w:shd w:val="clear" w:color="auto" w:fill="auto"/>
            <w:noWrap/>
            <w:hideMark/>
          </w:tcPr>
          <w:p w14:paraId="0F5317D3"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12.90</w:t>
            </w:r>
          </w:p>
        </w:tc>
      </w:tr>
      <w:tr w:rsidR="001A2483" w:rsidRPr="00356D40" w14:paraId="0135A370" w14:textId="77777777" w:rsidTr="001A2483">
        <w:tc>
          <w:tcPr>
            <w:tcW w:w="296" w:type="dxa"/>
            <w:tcBorders>
              <w:top w:val="nil"/>
              <w:left w:val="nil"/>
              <w:bottom w:val="nil"/>
              <w:right w:val="nil"/>
            </w:tcBorders>
            <w:shd w:val="clear" w:color="auto" w:fill="auto"/>
            <w:noWrap/>
            <w:vAlign w:val="bottom"/>
            <w:hideMark/>
          </w:tcPr>
          <w:p w14:paraId="1833754B"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09276C8F"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487C57CE"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Total Tempo</w:t>
            </w:r>
          </w:p>
        </w:tc>
        <w:tc>
          <w:tcPr>
            <w:tcW w:w="1127" w:type="dxa"/>
            <w:tcBorders>
              <w:top w:val="nil"/>
              <w:left w:val="nil"/>
              <w:bottom w:val="nil"/>
              <w:right w:val="nil"/>
            </w:tcBorders>
            <w:shd w:val="clear" w:color="auto" w:fill="auto"/>
            <w:noWrap/>
            <w:hideMark/>
          </w:tcPr>
          <w:p w14:paraId="654159F8"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1,204.29</w:t>
            </w:r>
          </w:p>
        </w:tc>
        <w:tc>
          <w:tcPr>
            <w:tcW w:w="1087" w:type="dxa"/>
            <w:tcBorders>
              <w:top w:val="nil"/>
              <w:left w:val="nil"/>
              <w:bottom w:val="nil"/>
              <w:right w:val="nil"/>
            </w:tcBorders>
            <w:shd w:val="clear" w:color="auto" w:fill="auto"/>
            <w:noWrap/>
            <w:hideMark/>
          </w:tcPr>
          <w:p w14:paraId="17255AA9"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1,360.00</w:t>
            </w:r>
          </w:p>
        </w:tc>
        <w:tc>
          <w:tcPr>
            <w:tcW w:w="928" w:type="dxa"/>
            <w:tcBorders>
              <w:top w:val="nil"/>
              <w:left w:val="nil"/>
              <w:bottom w:val="nil"/>
              <w:right w:val="nil"/>
            </w:tcBorders>
            <w:shd w:val="clear" w:color="auto" w:fill="auto"/>
            <w:noWrap/>
            <w:hideMark/>
          </w:tcPr>
          <w:p w14:paraId="0F13B78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-155.71</w:t>
            </w:r>
          </w:p>
        </w:tc>
        <w:tc>
          <w:tcPr>
            <w:tcW w:w="262" w:type="dxa"/>
            <w:tcBorders>
              <w:top w:val="nil"/>
              <w:left w:val="nil"/>
              <w:bottom w:val="nil"/>
              <w:right w:val="nil"/>
            </w:tcBorders>
            <w:shd w:val="clear" w:color="auto" w:fill="auto"/>
            <w:noWrap/>
            <w:hideMark/>
          </w:tcPr>
          <w:p w14:paraId="02745704"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443AE4EF"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1,343.57</w:t>
            </w:r>
          </w:p>
        </w:tc>
        <w:tc>
          <w:tcPr>
            <w:tcW w:w="1080" w:type="dxa"/>
            <w:tcBorders>
              <w:top w:val="nil"/>
              <w:left w:val="nil"/>
              <w:bottom w:val="nil"/>
              <w:right w:val="nil"/>
            </w:tcBorders>
            <w:shd w:val="clear" w:color="auto" w:fill="auto"/>
            <w:noWrap/>
            <w:hideMark/>
          </w:tcPr>
          <w:p w14:paraId="226D6C4F"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1,310.00</w:t>
            </w:r>
          </w:p>
        </w:tc>
        <w:tc>
          <w:tcPr>
            <w:tcW w:w="1098" w:type="dxa"/>
            <w:tcBorders>
              <w:top w:val="nil"/>
              <w:left w:val="nil"/>
              <w:bottom w:val="nil"/>
              <w:right w:val="nil"/>
            </w:tcBorders>
            <w:shd w:val="clear" w:color="auto" w:fill="auto"/>
            <w:noWrap/>
            <w:hideMark/>
          </w:tcPr>
          <w:p w14:paraId="5AE0E81E"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33.57</w:t>
            </w:r>
          </w:p>
        </w:tc>
      </w:tr>
      <w:tr w:rsidR="001A2483" w:rsidRPr="00356D40" w14:paraId="41CA7035" w14:textId="77777777" w:rsidTr="001A2483">
        <w:tc>
          <w:tcPr>
            <w:tcW w:w="296" w:type="dxa"/>
            <w:tcBorders>
              <w:top w:val="nil"/>
              <w:left w:val="nil"/>
              <w:bottom w:val="nil"/>
              <w:right w:val="nil"/>
            </w:tcBorders>
            <w:shd w:val="clear" w:color="auto" w:fill="auto"/>
            <w:noWrap/>
            <w:vAlign w:val="bottom"/>
            <w:hideMark/>
          </w:tcPr>
          <w:p w14:paraId="01CBBFAE"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00852E56" w14:textId="77777777" w:rsidR="00356D40" w:rsidRPr="00356D40" w:rsidRDefault="00356D40" w:rsidP="00356D40">
            <w:pPr>
              <w:outlineLvl w:val="3"/>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104F5A18"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Website and Database</w:t>
            </w:r>
          </w:p>
        </w:tc>
        <w:tc>
          <w:tcPr>
            <w:tcW w:w="1127" w:type="dxa"/>
            <w:tcBorders>
              <w:top w:val="nil"/>
              <w:left w:val="nil"/>
              <w:bottom w:val="nil"/>
              <w:right w:val="nil"/>
            </w:tcBorders>
            <w:shd w:val="clear" w:color="auto" w:fill="auto"/>
            <w:noWrap/>
            <w:hideMark/>
          </w:tcPr>
          <w:p w14:paraId="4F40026F" w14:textId="77777777" w:rsidR="00356D40" w:rsidRPr="00356D40" w:rsidRDefault="00356D40" w:rsidP="00920B6F">
            <w:pPr>
              <w:jc w:val="right"/>
              <w:outlineLvl w:val="3"/>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65AA4F05" w14:textId="77777777" w:rsidR="00356D40" w:rsidRPr="00356D40" w:rsidRDefault="00356D40" w:rsidP="00920B6F">
            <w:pPr>
              <w:jc w:val="right"/>
              <w:outlineLvl w:val="3"/>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51A6580B" w14:textId="77777777" w:rsidR="00356D40" w:rsidRPr="00356D40" w:rsidRDefault="00356D40" w:rsidP="00920B6F">
            <w:pPr>
              <w:jc w:val="right"/>
              <w:outlineLvl w:val="3"/>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758C870B" w14:textId="77777777" w:rsidR="00356D40" w:rsidRPr="00356D40" w:rsidRDefault="00356D40" w:rsidP="00920B6F">
            <w:pPr>
              <w:jc w:val="right"/>
              <w:outlineLvl w:val="3"/>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2B25A42A" w14:textId="77777777" w:rsidR="00356D40" w:rsidRPr="00356D40" w:rsidRDefault="00356D40" w:rsidP="00920B6F">
            <w:pPr>
              <w:jc w:val="right"/>
              <w:outlineLvl w:val="3"/>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5E1799C6" w14:textId="77777777" w:rsidR="00356D40" w:rsidRPr="00356D40" w:rsidRDefault="00356D40" w:rsidP="00920B6F">
            <w:pPr>
              <w:jc w:val="right"/>
              <w:outlineLvl w:val="3"/>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4A733BD0" w14:textId="77777777" w:rsidR="00356D40" w:rsidRPr="00356D40" w:rsidRDefault="00356D40" w:rsidP="00920B6F">
            <w:pPr>
              <w:jc w:val="right"/>
              <w:outlineLvl w:val="3"/>
              <w:rPr>
                <w:rFonts w:ascii="Times New Roman" w:hAnsi="Times New Roman"/>
                <w:szCs w:val="20"/>
                <w:lang w:val="en-CA" w:eastAsia="zh-CN"/>
              </w:rPr>
            </w:pPr>
          </w:p>
        </w:tc>
      </w:tr>
      <w:tr w:rsidR="00920B6F" w:rsidRPr="00356D40" w14:paraId="655D5B96" w14:textId="77777777" w:rsidTr="001A2483">
        <w:tc>
          <w:tcPr>
            <w:tcW w:w="296" w:type="dxa"/>
            <w:tcBorders>
              <w:top w:val="nil"/>
              <w:left w:val="nil"/>
              <w:bottom w:val="nil"/>
              <w:right w:val="nil"/>
            </w:tcBorders>
            <w:shd w:val="clear" w:color="auto" w:fill="auto"/>
            <w:noWrap/>
            <w:vAlign w:val="bottom"/>
            <w:hideMark/>
          </w:tcPr>
          <w:p w14:paraId="0E3F6C56" w14:textId="77777777" w:rsidR="00356D40" w:rsidRPr="00356D40" w:rsidRDefault="00356D40" w:rsidP="00356D40">
            <w:pPr>
              <w:outlineLvl w:val="3"/>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322BD2DE"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56456E42"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40A3AB20"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Webmaster Contract</w:t>
            </w:r>
          </w:p>
        </w:tc>
        <w:tc>
          <w:tcPr>
            <w:tcW w:w="1127" w:type="dxa"/>
            <w:tcBorders>
              <w:top w:val="nil"/>
              <w:left w:val="nil"/>
              <w:bottom w:val="nil"/>
              <w:right w:val="nil"/>
            </w:tcBorders>
            <w:shd w:val="clear" w:color="auto" w:fill="auto"/>
            <w:noWrap/>
            <w:hideMark/>
          </w:tcPr>
          <w:p w14:paraId="61E8B999"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1,000.00</w:t>
            </w:r>
          </w:p>
        </w:tc>
        <w:tc>
          <w:tcPr>
            <w:tcW w:w="1087" w:type="dxa"/>
            <w:tcBorders>
              <w:top w:val="nil"/>
              <w:left w:val="nil"/>
              <w:bottom w:val="nil"/>
              <w:right w:val="nil"/>
            </w:tcBorders>
            <w:shd w:val="clear" w:color="auto" w:fill="auto"/>
            <w:noWrap/>
            <w:hideMark/>
          </w:tcPr>
          <w:p w14:paraId="38250DA8"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1,000.00</w:t>
            </w:r>
          </w:p>
        </w:tc>
        <w:tc>
          <w:tcPr>
            <w:tcW w:w="928" w:type="dxa"/>
            <w:tcBorders>
              <w:top w:val="nil"/>
              <w:left w:val="nil"/>
              <w:bottom w:val="nil"/>
              <w:right w:val="nil"/>
            </w:tcBorders>
            <w:shd w:val="clear" w:color="auto" w:fill="auto"/>
            <w:noWrap/>
            <w:hideMark/>
          </w:tcPr>
          <w:p w14:paraId="0089AF2A"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0.00</w:t>
            </w:r>
          </w:p>
        </w:tc>
        <w:tc>
          <w:tcPr>
            <w:tcW w:w="262" w:type="dxa"/>
            <w:tcBorders>
              <w:top w:val="nil"/>
              <w:left w:val="nil"/>
              <w:bottom w:val="nil"/>
              <w:right w:val="nil"/>
            </w:tcBorders>
            <w:shd w:val="clear" w:color="auto" w:fill="auto"/>
            <w:noWrap/>
            <w:hideMark/>
          </w:tcPr>
          <w:p w14:paraId="3D119C86"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67AE9858"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1,000.00</w:t>
            </w:r>
          </w:p>
        </w:tc>
        <w:tc>
          <w:tcPr>
            <w:tcW w:w="1080" w:type="dxa"/>
            <w:tcBorders>
              <w:top w:val="nil"/>
              <w:left w:val="nil"/>
              <w:bottom w:val="nil"/>
              <w:right w:val="nil"/>
            </w:tcBorders>
            <w:shd w:val="clear" w:color="auto" w:fill="auto"/>
            <w:noWrap/>
            <w:hideMark/>
          </w:tcPr>
          <w:p w14:paraId="30176134"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1,000.00</w:t>
            </w:r>
          </w:p>
        </w:tc>
        <w:tc>
          <w:tcPr>
            <w:tcW w:w="1098" w:type="dxa"/>
            <w:tcBorders>
              <w:top w:val="nil"/>
              <w:left w:val="nil"/>
              <w:bottom w:val="nil"/>
              <w:right w:val="nil"/>
            </w:tcBorders>
            <w:shd w:val="clear" w:color="auto" w:fill="auto"/>
            <w:noWrap/>
            <w:hideMark/>
          </w:tcPr>
          <w:p w14:paraId="0BF8DDB0"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0.00</w:t>
            </w:r>
          </w:p>
        </w:tc>
      </w:tr>
      <w:tr w:rsidR="00920B6F" w:rsidRPr="00356D40" w14:paraId="4C27418E" w14:textId="77777777" w:rsidTr="001A2483">
        <w:tc>
          <w:tcPr>
            <w:tcW w:w="296" w:type="dxa"/>
            <w:tcBorders>
              <w:top w:val="nil"/>
              <w:left w:val="nil"/>
              <w:bottom w:val="nil"/>
              <w:right w:val="nil"/>
            </w:tcBorders>
            <w:shd w:val="clear" w:color="auto" w:fill="auto"/>
            <w:noWrap/>
            <w:vAlign w:val="bottom"/>
            <w:hideMark/>
          </w:tcPr>
          <w:p w14:paraId="498F819A"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216BD14E" w14:textId="77777777" w:rsidR="00356D40" w:rsidRPr="00356D40" w:rsidRDefault="00356D40" w:rsidP="00356D40">
            <w:pPr>
              <w:outlineLvl w:val="3"/>
              <w:rPr>
                <w:rFonts w:ascii="Times New Roman" w:hAnsi="Times New Roman"/>
                <w:szCs w:val="20"/>
                <w:lang w:val="en-CA" w:eastAsia="zh-CN"/>
              </w:rPr>
            </w:pPr>
          </w:p>
        </w:tc>
        <w:tc>
          <w:tcPr>
            <w:tcW w:w="297" w:type="dxa"/>
            <w:tcBorders>
              <w:top w:val="nil"/>
              <w:left w:val="nil"/>
              <w:bottom w:val="nil"/>
              <w:right w:val="nil"/>
            </w:tcBorders>
            <w:shd w:val="clear" w:color="auto" w:fill="auto"/>
            <w:noWrap/>
            <w:vAlign w:val="bottom"/>
            <w:hideMark/>
          </w:tcPr>
          <w:p w14:paraId="40496771" w14:textId="77777777" w:rsidR="00356D40" w:rsidRPr="00356D40" w:rsidRDefault="00356D40" w:rsidP="00356D40">
            <w:pPr>
              <w:outlineLvl w:val="3"/>
              <w:rPr>
                <w:rFonts w:ascii="Times New Roman" w:hAnsi="Times New Roman"/>
                <w:szCs w:val="20"/>
                <w:lang w:val="en-CA" w:eastAsia="zh-CN"/>
              </w:rPr>
            </w:pPr>
          </w:p>
        </w:tc>
        <w:tc>
          <w:tcPr>
            <w:tcW w:w="2179" w:type="dxa"/>
            <w:gridSpan w:val="2"/>
            <w:tcBorders>
              <w:top w:val="nil"/>
              <w:left w:val="nil"/>
              <w:bottom w:val="nil"/>
              <w:right w:val="nil"/>
            </w:tcBorders>
            <w:shd w:val="clear" w:color="auto" w:fill="auto"/>
            <w:noWrap/>
            <w:vAlign w:val="bottom"/>
            <w:hideMark/>
          </w:tcPr>
          <w:p w14:paraId="5B12262D" w14:textId="77777777" w:rsidR="00356D40" w:rsidRPr="00356D40" w:rsidRDefault="00356D40" w:rsidP="00356D40">
            <w:pPr>
              <w:outlineLvl w:val="3"/>
              <w:rPr>
                <w:rFonts w:cs="Arial"/>
                <w:b/>
                <w:bCs/>
                <w:color w:val="000000"/>
                <w:sz w:val="16"/>
                <w:szCs w:val="16"/>
                <w:lang w:val="en-CA" w:eastAsia="zh-CN"/>
              </w:rPr>
            </w:pPr>
            <w:r w:rsidRPr="00356D40">
              <w:rPr>
                <w:rFonts w:cs="Arial"/>
                <w:b/>
                <w:bCs/>
                <w:color w:val="000000"/>
                <w:sz w:val="16"/>
                <w:szCs w:val="16"/>
                <w:lang w:val="en-CA" w:eastAsia="zh-CN"/>
              </w:rPr>
              <w:t>Website Hosting</w:t>
            </w:r>
          </w:p>
        </w:tc>
        <w:tc>
          <w:tcPr>
            <w:tcW w:w="1127" w:type="dxa"/>
            <w:tcBorders>
              <w:top w:val="nil"/>
              <w:left w:val="nil"/>
              <w:bottom w:val="nil"/>
              <w:right w:val="nil"/>
            </w:tcBorders>
            <w:shd w:val="clear" w:color="auto" w:fill="auto"/>
            <w:noWrap/>
            <w:hideMark/>
          </w:tcPr>
          <w:p w14:paraId="624F7B2A"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1,371.14</w:t>
            </w:r>
          </w:p>
        </w:tc>
        <w:tc>
          <w:tcPr>
            <w:tcW w:w="1087" w:type="dxa"/>
            <w:tcBorders>
              <w:top w:val="nil"/>
              <w:left w:val="nil"/>
              <w:bottom w:val="nil"/>
              <w:right w:val="nil"/>
            </w:tcBorders>
            <w:shd w:val="clear" w:color="auto" w:fill="auto"/>
            <w:noWrap/>
            <w:hideMark/>
          </w:tcPr>
          <w:p w14:paraId="1E34ECE7"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1,310.00</w:t>
            </w:r>
          </w:p>
        </w:tc>
        <w:tc>
          <w:tcPr>
            <w:tcW w:w="928" w:type="dxa"/>
            <w:tcBorders>
              <w:top w:val="nil"/>
              <w:left w:val="nil"/>
              <w:bottom w:val="nil"/>
              <w:right w:val="nil"/>
            </w:tcBorders>
            <w:shd w:val="clear" w:color="auto" w:fill="auto"/>
            <w:noWrap/>
            <w:hideMark/>
          </w:tcPr>
          <w:p w14:paraId="6F7109F2"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61.14</w:t>
            </w:r>
          </w:p>
        </w:tc>
        <w:tc>
          <w:tcPr>
            <w:tcW w:w="262" w:type="dxa"/>
            <w:tcBorders>
              <w:top w:val="nil"/>
              <w:left w:val="nil"/>
              <w:bottom w:val="nil"/>
              <w:right w:val="nil"/>
            </w:tcBorders>
            <w:shd w:val="clear" w:color="auto" w:fill="auto"/>
            <w:noWrap/>
            <w:hideMark/>
          </w:tcPr>
          <w:p w14:paraId="5E977350" w14:textId="77777777" w:rsidR="00356D40" w:rsidRPr="00356D40" w:rsidRDefault="00356D40" w:rsidP="00920B6F">
            <w:pPr>
              <w:jc w:val="right"/>
              <w:outlineLvl w:val="3"/>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732F9B34"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1,681.56</w:t>
            </w:r>
          </w:p>
        </w:tc>
        <w:tc>
          <w:tcPr>
            <w:tcW w:w="1080" w:type="dxa"/>
            <w:tcBorders>
              <w:top w:val="nil"/>
              <w:left w:val="nil"/>
              <w:bottom w:val="nil"/>
              <w:right w:val="nil"/>
            </w:tcBorders>
            <w:shd w:val="clear" w:color="auto" w:fill="auto"/>
            <w:noWrap/>
            <w:hideMark/>
          </w:tcPr>
          <w:p w14:paraId="0461FD40"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1,983.00</w:t>
            </w:r>
          </w:p>
        </w:tc>
        <w:tc>
          <w:tcPr>
            <w:tcW w:w="1098" w:type="dxa"/>
            <w:tcBorders>
              <w:top w:val="nil"/>
              <w:left w:val="nil"/>
              <w:bottom w:val="nil"/>
              <w:right w:val="nil"/>
            </w:tcBorders>
            <w:shd w:val="clear" w:color="auto" w:fill="auto"/>
            <w:noWrap/>
            <w:hideMark/>
          </w:tcPr>
          <w:p w14:paraId="3E3D2E55" w14:textId="77777777" w:rsidR="00356D40" w:rsidRPr="00356D40" w:rsidRDefault="00356D40" w:rsidP="00920B6F">
            <w:pPr>
              <w:jc w:val="right"/>
              <w:outlineLvl w:val="3"/>
              <w:rPr>
                <w:rFonts w:cs="Arial"/>
                <w:color w:val="000000"/>
                <w:sz w:val="16"/>
                <w:szCs w:val="16"/>
                <w:lang w:val="en-CA" w:eastAsia="zh-CN"/>
              </w:rPr>
            </w:pPr>
            <w:r w:rsidRPr="00356D40">
              <w:rPr>
                <w:rFonts w:cs="Arial"/>
                <w:color w:val="000000"/>
                <w:sz w:val="16"/>
                <w:szCs w:val="16"/>
                <w:lang w:val="en-CA" w:eastAsia="zh-CN"/>
              </w:rPr>
              <w:t>-301.44</w:t>
            </w:r>
          </w:p>
        </w:tc>
      </w:tr>
      <w:tr w:rsidR="001A2483" w:rsidRPr="00356D40" w14:paraId="573A1841" w14:textId="77777777" w:rsidTr="001A2483">
        <w:tc>
          <w:tcPr>
            <w:tcW w:w="296" w:type="dxa"/>
            <w:tcBorders>
              <w:top w:val="nil"/>
              <w:left w:val="nil"/>
              <w:bottom w:val="nil"/>
              <w:right w:val="nil"/>
            </w:tcBorders>
            <w:shd w:val="clear" w:color="auto" w:fill="auto"/>
            <w:noWrap/>
            <w:vAlign w:val="bottom"/>
            <w:hideMark/>
          </w:tcPr>
          <w:p w14:paraId="190AB3CA" w14:textId="77777777" w:rsidR="00356D40" w:rsidRPr="00356D40" w:rsidRDefault="00356D40" w:rsidP="00356D40">
            <w:pPr>
              <w:jc w:val="right"/>
              <w:outlineLvl w:val="3"/>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4A9FFFA2"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771ECCFB"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Total Website and Database</w:t>
            </w:r>
          </w:p>
        </w:tc>
        <w:tc>
          <w:tcPr>
            <w:tcW w:w="1127" w:type="dxa"/>
            <w:tcBorders>
              <w:top w:val="single" w:sz="8" w:space="0" w:color="auto"/>
              <w:left w:val="nil"/>
              <w:bottom w:val="single" w:sz="8" w:space="0" w:color="auto"/>
              <w:right w:val="nil"/>
            </w:tcBorders>
            <w:shd w:val="clear" w:color="auto" w:fill="auto"/>
            <w:noWrap/>
            <w:hideMark/>
          </w:tcPr>
          <w:p w14:paraId="73AA9EEF"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2,371.14</w:t>
            </w:r>
          </w:p>
        </w:tc>
        <w:tc>
          <w:tcPr>
            <w:tcW w:w="1087" w:type="dxa"/>
            <w:tcBorders>
              <w:top w:val="single" w:sz="8" w:space="0" w:color="auto"/>
              <w:left w:val="nil"/>
              <w:bottom w:val="single" w:sz="8" w:space="0" w:color="auto"/>
              <w:right w:val="nil"/>
            </w:tcBorders>
            <w:shd w:val="clear" w:color="auto" w:fill="auto"/>
            <w:noWrap/>
            <w:hideMark/>
          </w:tcPr>
          <w:p w14:paraId="73A02A7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2,310.00</w:t>
            </w:r>
          </w:p>
        </w:tc>
        <w:tc>
          <w:tcPr>
            <w:tcW w:w="928" w:type="dxa"/>
            <w:tcBorders>
              <w:top w:val="single" w:sz="8" w:space="0" w:color="auto"/>
              <w:left w:val="nil"/>
              <w:bottom w:val="single" w:sz="8" w:space="0" w:color="auto"/>
              <w:right w:val="nil"/>
            </w:tcBorders>
            <w:shd w:val="clear" w:color="auto" w:fill="auto"/>
            <w:noWrap/>
            <w:hideMark/>
          </w:tcPr>
          <w:p w14:paraId="6288EF0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61.14</w:t>
            </w:r>
          </w:p>
        </w:tc>
        <w:tc>
          <w:tcPr>
            <w:tcW w:w="262" w:type="dxa"/>
            <w:tcBorders>
              <w:top w:val="nil"/>
              <w:left w:val="nil"/>
              <w:bottom w:val="nil"/>
              <w:right w:val="nil"/>
            </w:tcBorders>
            <w:shd w:val="clear" w:color="auto" w:fill="auto"/>
            <w:noWrap/>
            <w:hideMark/>
          </w:tcPr>
          <w:p w14:paraId="3A464EAF"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single" w:sz="8" w:space="0" w:color="auto"/>
              <w:left w:val="nil"/>
              <w:bottom w:val="single" w:sz="8" w:space="0" w:color="auto"/>
              <w:right w:val="nil"/>
            </w:tcBorders>
            <w:shd w:val="clear" w:color="auto" w:fill="auto"/>
            <w:noWrap/>
            <w:hideMark/>
          </w:tcPr>
          <w:p w14:paraId="36456E6F"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2,681.56</w:t>
            </w:r>
          </w:p>
        </w:tc>
        <w:tc>
          <w:tcPr>
            <w:tcW w:w="1080" w:type="dxa"/>
            <w:tcBorders>
              <w:top w:val="single" w:sz="8" w:space="0" w:color="auto"/>
              <w:left w:val="nil"/>
              <w:bottom w:val="single" w:sz="8" w:space="0" w:color="auto"/>
              <w:right w:val="nil"/>
            </w:tcBorders>
            <w:shd w:val="clear" w:color="auto" w:fill="auto"/>
            <w:noWrap/>
            <w:hideMark/>
          </w:tcPr>
          <w:p w14:paraId="20AA708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2,983.00</w:t>
            </w:r>
          </w:p>
        </w:tc>
        <w:tc>
          <w:tcPr>
            <w:tcW w:w="1098" w:type="dxa"/>
            <w:tcBorders>
              <w:top w:val="single" w:sz="8" w:space="0" w:color="auto"/>
              <w:left w:val="nil"/>
              <w:bottom w:val="single" w:sz="8" w:space="0" w:color="auto"/>
              <w:right w:val="nil"/>
            </w:tcBorders>
            <w:shd w:val="clear" w:color="auto" w:fill="auto"/>
            <w:noWrap/>
            <w:hideMark/>
          </w:tcPr>
          <w:p w14:paraId="45AB49C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-301.44</w:t>
            </w:r>
          </w:p>
        </w:tc>
      </w:tr>
      <w:tr w:rsidR="001A2483" w:rsidRPr="00356D40" w14:paraId="755003D5" w14:textId="77777777" w:rsidTr="001A2483">
        <w:tc>
          <w:tcPr>
            <w:tcW w:w="296" w:type="dxa"/>
            <w:tcBorders>
              <w:top w:val="nil"/>
              <w:left w:val="nil"/>
              <w:bottom w:val="nil"/>
              <w:right w:val="nil"/>
            </w:tcBorders>
            <w:shd w:val="clear" w:color="auto" w:fill="auto"/>
            <w:noWrap/>
            <w:vAlign w:val="bottom"/>
            <w:hideMark/>
          </w:tcPr>
          <w:p w14:paraId="6AC161F5" w14:textId="77777777" w:rsidR="00356D40" w:rsidRPr="00356D40" w:rsidRDefault="00356D40" w:rsidP="00356D40">
            <w:pPr>
              <w:jc w:val="right"/>
              <w:outlineLvl w:val="2"/>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17D7E6DF" w14:textId="77777777" w:rsidR="00356D40" w:rsidRPr="00356D40" w:rsidRDefault="00356D40" w:rsidP="00356D40">
            <w:pPr>
              <w:outlineLvl w:val="1"/>
              <w:rPr>
                <w:rFonts w:cs="Arial"/>
                <w:b/>
                <w:bCs/>
                <w:color w:val="000000"/>
                <w:sz w:val="16"/>
                <w:szCs w:val="16"/>
                <w:lang w:val="en-CA" w:eastAsia="zh-CN"/>
              </w:rPr>
            </w:pPr>
            <w:r w:rsidRPr="00356D40">
              <w:rPr>
                <w:rFonts w:cs="Arial"/>
                <w:b/>
                <w:bCs/>
                <w:color w:val="000000"/>
                <w:sz w:val="16"/>
                <w:szCs w:val="16"/>
                <w:lang w:val="en-CA" w:eastAsia="zh-CN"/>
              </w:rPr>
              <w:t>Total Member services</w:t>
            </w:r>
          </w:p>
        </w:tc>
        <w:tc>
          <w:tcPr>
            <w:tcW w:w="1127" w:type="dxa"/>
            <w:tcBorders>
              <w:top w:val="nil"/>
              <w:left w:val="nil"/>
              <w:bottom w:val="nil"/>
              <w:right w:val="nil"/>
            </w:tcBorders>
            <w:shd w:val="clear" w:color="auto" w:fill="auto"/>
            <w:noWrap/>
            <w:hideMark/>
          </w:tcPr>
          <w:p w14:paraId="50C0BDF2"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37,404.99</w:t>
            </w:r>
          </w:p>
        </w:tc>
        <w:tc>
          <w:tcPr>
            <w:tcW w:w="1087" w:type="dxa"/>
            <w:tcBorders>
              <w:top w:val="nil"/>
              <w:left w:val="nil"/>
              <w:bottom w:val="nil"/>
              <w:right w:val="nil"/>
            </w:tcBorders>
            <w:shd w:val="clear" w:color="auto" w:fill="auto"/>
            <w:noWrap/>
            <w:hideMark/>
          </w:tcPr>
          <w:p w14:paraId="0D43CAF4"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38,350.00</w:t>
            </w:r>
          </w:p>
        </w:tc>
        <w:tc>
          <w:tcPr>
            <w:tcW w:w="928" w:type="dxa"/>
            <w:tcBorders>
              <w:top w:val="nil"/>
              <w:left w:val="nil"/>
              <w:bottom w:val="nil"/>
              <w:right w:val="nil"/>
            </w:tcBorders>
            <w:shd w:val="clear" w:color="auto" w:fill="auto"/>
            <w:noWrap/>
            <w:hideMark/>
          </w:tcPr>
          <w:p w14:paraId="7CCDA48A"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-945.01</w:t>
            </w:r>
          </w:p>
        </w:tc>
        <w:tc>
          <w:tcPr>
            <w:tcW w:w="262" w:type="dxa"/>
            <w:tcBorders>
              <w:top w:val="nil"/>
              <w:left w:val="nil"/>
              <w:bottom w:val="nil"/>
              <w:right w:val="nil"/>
            </w:tcBorders>
            <w:shd w:val="clear" w:color="auto" w:fill="auto"/>
            <w:noWrap/>
            <w:hideMark/>
          </w:tcPr>
          <w:p w14:paraId="782E4148" w14:textId="77777777" w:rsidR="00356D40" w:rsidRPr="00356D40" w:rsidRDefault="00356D40" w:rsidP="00920B6F">
            <w:pPr>
              <w:jc w:val="right"/>
              <w:outlineLvl w:val="1"/>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218B70CD"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37,772.96</w:t>
            </w:r>
          </w:p>
        </w:tc>
        <w:tc>
          <w:tcPr>
            <w:tcW w:w="1080" w:type="dxa"/>
            <w:tcBorders>
              <w:top w:val="nil"/>
              <w:left w:val="nil"/>
              <w:bottom w:val="nil"/>
              <w:right w:val="nil"/>
            </w:tcBorders>
            <w:shd w:val="clear" w:color="auto" w:fill="auto"/>
            <w:noWrap/>
            <w:hideMark/>
          </w:tcPr>
          <w:p w14:paraId="7D7335DF"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39,763.00</w:t>
            </w:r>
          </w:p>
        </w:tc>
        <w:tc>
          <w:tcPr>
            <w:tcW w:w="1098" w:type="dxa"/>
            <w:tcBorders>
              <w:top w:val="nil"/>
              <w:left w:val="nil"/>
              <w:bottom w:val="nil"/>
              <w:right w:val="nil"/>
            </w:tcBorders>
            <w:shd w:val="clear" w:color="auto" w:fill="auto"/>
            <w:noWrap/>
            <w:hideMark/>
          </w:tcPr>
          <w:p w14:paraId="47E69E34"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-1,990.04</w:t>
            </w:r>
          </w:p>
        </w:tc>
      </w:tr>
      <w:tr w:rsidR="001A2483" w:rsidRPr="00356D40" w14:paraId="1AF50192" w14:textId="77777777" w:rsidTr="001A2483">
        <w:tc>
          <w:tcPr>
            <w:tcW w:w="296" w:type="dxa"/>
            <w:tcBorders>
              <w:top w:val="nil"/>
              <w:left w:val="nil"/>
              <w:bottom w:val="nil"/>
              <w:right w:val="nil"/>
            </w:tcBorders>
            <w:shd w:val="clear" w:color="auto" w:fill="auto"/>
            <w:noWrap/>
            <w:vAlign w:val="bottom"/>
            <w:hideMark/>
          </w:tcPr>
          <w:p w14:paraId="19B00582" w14:textId="77777777" w:rsidR="00356D40" w:rsidRPr="00356D40" w:rsidRDefault="00356D40" w:rsidP="00356D40">
            <w:pPr>
              <w:jc w:val="right"/>
              <w:outlineLvl w:val="1"/>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10CFFAE9"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Partnerships</w:t>
            </w:r>
          </w:p>
        </w:tc>
        <w:tc>
          <w:tcPr>
            <w:tcW w:w="1127" w:type="dxa"/>
            <w:tcBorders>
              <w:top w:val="nil"/>
              <w:left w:val="nil"/>
              <w:bottom w:val="nil"/>
              <w:right w:val="nil"/>
            </w:tcBorders>
            <w:shd w:val="clear" w:color="auto" w:fill="auto"/>
            <w:noWrap/>
            <w:hideMark/>
          </w:tcPr>
          <w:p w14:paraId="15D97658" w14:textId="77777777" w:rsidR="00356D40" w:rsidRPr="00356D40" w:rsidRDefault="00356D40" w:rsidP="00920B6F">
            <w:pPr>
              <w:jc w:val="right"/>
              <w:outlineLvl w:val="2"/>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529DBC33" w14:textId="77777777" w:rsidR="00356D40" w:rsidRPr="00356D40" w:rsidRDefault="00356D40" w:rsidP="00920B6F">
            <w:pPr>
              <w:jc w:val="right"/>
              <w:outlineLvl w:val="2"/>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0849CD24" w14:textId="77777777" w:rsidR="00356D40" w:rsidRPr="00356D40" w:rsidRDefault="00356D40" w:rsidP="00920B6F">
            <w:pPr>
              <w:jc w:val="right"/>
              <w:outlineLvl w:val="2"/>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124FA50A" w14:textId="77777777" w:rsidR="00356D40" w:rsidRPr="00356D40" w:rsidRDefault="00356D40" w:rsidP="00920B6F">
            <w:pPr>
              <w:jc w:val="right"/>
              <w:outlineLvl w:val="2"/>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147B24A3" w14:textId="77777777" w:rsidR="00356D40" w:rsidRPr="00356D40" w:rsidRDefault="00356D40" w:rsidP="00920B6F">
            <w:pPr>
              <w:jc w:val="right"/>
              <w:outlineLvl w:val="2"/>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533936F0" w14:textId="77777777" w:rsidR="00356D40" w:rsidRPr="00356D40" w:rsidRDefault="00356D40" w:rsidP="00920B6F">
            <w:pPr>
              <w:jc w:val="right"/>
              <w:outlineLvl w:val="2"/>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54FD7818" w14:textId="77777777" w:rsidR="00356D40" w:rsidRPr="00356D40" w:rsidRDefault="00356D40" w:rsidP="00920B6F">
            <w:pPr>
              <w:jc w:val="right"/>
              <w:outlineLvl w:val="2"/>
              <w:rPr>
                <w:rFonts w:ascii="Times New Roman" w:hAnsi="Times New Roman"/>
                <w:szCs w:val="20"/>
                <w:lang w:val="en-CA" w:eastAsia="zh-CN"/>
              </w:rPr>
            </w:pPr>
          </w:p>
        </w:tc>
      </w:tr>
      <w:tr w:rsidR="001A2483" w:rsidRPr="00356D40" w14:paraId="0D96E8F3" w14:textId="77777777" w:rsidTr="001A2483">
        <w:tc>
          <w:tcPr>
            <w:tcW w:w="296" w:type="dxa"/>
            <w:tcBorders>
              <w:top w:val="nil"/>
              <w:left w:val="nil"/>
              <w:bottom w:val="nil"/>
              <w:right w:val="nil"/>
            </w:tcBorders>
            <w:shd w:val="clear" w:color="auto" w:fill="auto"/>
            <w:noWrap/>
            <w:vAlign w:val="bottom"/>
            <w:hideMark/>
          </w:tcPr>
          <w:p w14:paraId="4449F124" w14:textId="77777777" w:rsidR="00356D40" w:rsidRPr="00356D40" w:rsidRDefault="00356D40" w:rsidP="00356D40">
            <w:pPr>
              <w:outlineLvl w:val="2"/>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63B4C745"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294D9010"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CASSA</w:t>
            </w:r>
          </w:p>
        </w:tc>
        <w:tc>
          <w:tcPr>
            <w:tcW w:w="1127" w:type="dxa"/>
            <w:tcBorders>
              <w:top w:val="nil"/>
              <w:left w:val="nil"/>
              <w:bottom w:val="single" w:sz="8" w:space="0" w:color="auto"/>
              <w:right w:val="nil"/>
            </w:tcBorders>
            <w:shd w:val="clear" w:color="auto" w:fill="auto"/>
            <w:noWrap/>
            <w:hideMark/>
          </w:tcPr>
          <w:p w14:paraId="1F9C822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500.00</w:t>
            </w:r>
          </w:p>
        </w:tc>
        <w:tc>
          <w:tcPr>
            <w:tcW w:w="1087" w:type="dxa"/>
            <w:tcBorders>
              <w:top w:val="nil"/>
              <w:left w:val="nil"/>
              <w:bottom w:val="single" w:sz="8" w:space="0" w:color="auto"/>
              <w:right w:val="nil"/>
            </w:tcBorders>
            <w:shd w:val="clear" w:color="auto" w:fill="auto"/>
            <w:noWrap/>
            <w:hideMark/>
          </w:tcPr>
          <w:p w14:paraId="523A629E"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500.00</w:t>
            </w:r>
          </w:p>
        </w:tc>
        <w:tc>
          <w:tcPr>
            <w:tcW w:w="928" w:type="dxa"/>
            <w:tcBorders>
              <w:top w:val="nil"/>
              <w:left w:val="nil"/>
              <w:bottom w:val="single" w:sz="8" w:space="0" w:color="auto"/>
              <w:right w:val="nil"/>
            </w:tcBorders>
            <w:shd w:val="clear" w:color="auto" w:fill="auto"/>
            <w:noWrap/>
            <w:hideMark/>
          </w:tcPr>
          <w:p w14:paraId="24E62DA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262" w:type="dxa"/>
            <w:tcBorders>
              <w:top w:val="nil"/>
              <w:left w:val="nil"/>
              <w:bottom w:val="nil"/>
              <w:right w:val="nil"/>
            </w:tcBorders>
            <w:shd w:val="clear" w:color="auto" w:fill="auto"/>
            <w:noWrap/>
            <w:hideMark/>
          </w:tcPr>
          <w:p w14:paraId="2D731D5E"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single" w:sz="8" w:space="0" w:color="auto"/>
              <w:right w:val="nil"/>
            </w:tcBorders>
            <w:shd w:val="clear" w:color="auto" w:fill="auto"/>
            <w:noWrap/>
            <w:hideMark/>
          </w:tcPr>
          <w:p w14:paraId="343A589F"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0" w:type="dxa"/>
            <w:tcBorders>
              <w:top w:val="nil"/>
              <w:left w:val="nil"/>
              <w:bottom w:val="single" w:sz="8" w:space="0" w:color="auto"/>
              <w:right w:val="nil"/>
            </w:tcBorders>
            <w:shd w:val="clear" w:color="auto" w:fill="auto"/>
            <w:noWrap/>
            <w:hideMark/>
          </w:tcPr>
          <w:p w14:paraId="3D668B7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500.00</w:t>
            </w:r>
          </w:p>
        </w:tc>
        <w:tc>
          <w:tcPr>
            <w:tcW w:w="1098" w:type="dxa"/>
            <w:tcBorders>
              <w:top w:val="nil"/>
              <w:left w:val="nil"/>
              <w:bottom w:val="single" w:sz="8" w:space="0" w:color="auto"/>
              <w:right w:val="nil"/>
            </w:tcBorders>
            <w:shd w:val="clear" w:color="auto" w:fill="auto"/>
            <w:noWrap/>
            <w:hideMark/>
          </w:tcPr>
          <w:p w14:paraId="2200A3C1"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-500.00</w:t>
            </w:r>
          </w:p>
        </w:tc>
      </w:tr>
      <w:tr w:rsidR="001A2483" w:rsidRPr="00356D40" w14:paraId="0D32EC47" w14:textId="77777777" w:rsidTr="001A2483">
        <w:tc>
          <w:tcPr>
            <w:tcW w:w="296" w:type="dxa"/>
            <w:tcBorders>
              <w:top w:val="nil"/>
              <w:left w:val="nil"/>
              <w:bottom w:val="nil"/>
              <w:right w:val="nil"/>
            </w:tcBorders>
            <w:shd w:val="clear" w:color="auto" w:fill="auto"/>
            <w:noWrap/>
            <w:vAlign w:val="bottom"/>
            <w:hideMark/>
          </w:tcPr>
          <w:p w14:paraId="717370D7" w14:textId="77777777" w:rsidR="00356D40" w:rsidRPr="00356D40" w:rsidRDefault="00356D40" w:rsidP="00356D40">
            <w:pPr>
              <w:jc w:val="right"/>
              <w:outlineLvl w:val="2"/>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74BCDBA4" w14:textId="77777777" w:rsidR="00356D40" w:rsidRPr="00356D40" w:rsidRDefault="00356D40" w:rsidP="00356D40">
            <w:pPr>
              <w:outlineLvl w:val="1"/>
              <w:rPr>
                <w:rFonts w:cs="Arial"/>
                <w:b/>
                <w:bCs/>
                <w:color w:val="000000"/>
                <w:sz w:val="16"/>
                <w:szCs w:val="16"/>
                <w:lang w:val="en-CA" w:eastAsia="zh-CN"/>
              </w:rPr>
            </w:pPr>
            <w:r w:rsidRPr="00356D40">
              <w:rPr>
                <w:rFonts w:cs="Arial"/>
                <w:b/>
                <w:bCs/>
                <w:color w:val="000000"/>
                <w:sz w:val="16"/>
                <w:szCs w:val="16"/>
                <w:lang w:val="en-CA" w:eastAsia="zh-CN"/>
              </w:rPr>
              <w:t>Total Partnerships</w:t>
            </w:r>
          </w:p>
        </w:tc>
        <w:tc>
          <w:tcPr>
            <w:tcW w:w="1127" w:type="dxa"/>
            <w:tcBorders>
              <w:top w:val="nil"/>
              <w:left w:val="nil"/>
              <w:bottom w:val="nil"/>
              <w:right w:val="nil"/>
            </w:tcBorders>
            <w:shd w:val="clear" w:color="auto" w:fill="auto"/>
            <w:noWrap/>
            <w:hideMark/>
          </w:tcPr>
          <w:p w14:paraId="0C432661"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500.00</w:t>
            </w:r>
          </w:p>
        </w:tc>
        <w:tc>
          <w:tcPr>
            <w:tcW w:w="1087" w:type="dxa"/>
            <w:tcBorders>
              <w:top w:val="nil"/>
              <w:left w:val="nil"/>
              <w:bottom w:val="nil"/>
              <w:right w:val="nil"/>
            </w:tcBorders>
            <w:shd w:val="clear" w:color="auto" w:fill="auto"/>
            <w:noWrap/>
            <w:hideMark/>
          </w:tcPr>
          <w:p w14:paraId="07241E33"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500.00</w:t>
            </w:r>
          </w:p>
        </w:tc>
        <w:tc>
          <w:tcPr>
            <w:tcW w:w="928" w:type="dxa"/>
            <w:tcBorders>
              <w:top w:val="nil"/>
              <w:left w:val="nil"/>
              <w:bottom w:val="nil"/>
              <w:right w:val="nil"/>
            </w:tcBorders>
            <w:shd w:val="clear" w:color="auto" w:fill="auto"/>
            <w:noWrap/>
            <w:hideMark/>
          </w:tcPr>
          <w:p w14:paraId="0FA73E88"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0.00</w:t>
            </w:r>
          </w:p>
        </w:tc>
        <w:tc>
          <w:tcPr>
            <w:tcW w:w="262" w:type="dxa"/>
            <w:tcBorders>
              <w:top w:val="nil"/>
              <w:left w:val="nil"/>
              <w:bottom w:val="nil"/>
              <w:right w:val="nil"/>
            </w:tcBorders>
            <w:shd w:val="clear" w:color="auto" w:fill="auto"/>
            <w:noWrap/>
            <w:hideMark/>
          </w:tcPr>
          <w:p w14:paraId="1E169D22" w14:textId="77777777" w:rsidR="00356D40" w:rsidRPr="00356D40" w:rsidRDefault="00356D40" w:rsidP="00920B6F">
            <w:pPr>
              <w:jc w:val="right"/>
              <w:outlineLvl w:val="1"/>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6496DDE4"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0.00</w:t>
            </w:r>
          </w:p>
        </w:tc>
        <w:tc>
          <w:tcPr>
            <w:tcW w:w="1080" w:type="dxa"/>
            <w:tcBorders>
              <w:top w:val="nil"/>
              <w:left w:val="nil"/>
              <w:bottom w:val="nil"/>
              <w:right w:val="nil"/>
            </w:tcBorders>
            <w:shd w:val="clear" w:color="auto" w:fill="auto"/>
            <w:noWrap/>
            <w:hideMark/>
          </w:tcPr>
          <w:p w14:paraId="0ACB6B0B"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500.00</w:t>
            </w:r>
          </w:p>
        </w:tc>
        <w:tc>
          <w:tcPr>
            <w:tcW w:w="1098" w:type="dxa"/>
            <w:tcBorders>
              <w:top w:val="nil"/>
              <w:left w:val="nil"/>
              <w:bottom w:val="nil"/>
              <w:right w:val="nil"/>
            </w:tcBorders>
            <w:shd w:val="clear" w:color="auto" w:fill="auto"/>
            <w:noWrap/>
            <w:hideMark/>
          </w:tcPr>
          <w:p w14:paraId="38D63819"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-500.00</w:t>
            </w:r>
          </w:p>
        </w:tc>
      </w:tr>
      <w:tr w:rsidR="001A2483" w:rsidRPr="00356D40" w14:paraId="364EAD12" w14:textId="77777777" w:rsidTr="001A2483">
        <w:tc>
          <w:tcPr>
            <w:tcW w:w="296" w:type="dxa"/>
            <w:tcBorders>
              <w:top w:val="nil"/>
              <w:left w:val="nil"/>
              <w:bottom w:val="nil"/>
              <w:right w:val="nil"/>
            </w:tcBorders>
            <w:shd w:val="clear" w:color="auto" w:fill="auto"/>
            <w:noWrap/>
            <w:vAlign w:val="bottom"/>
            <w:hideMark/>
          </w:tcPr>
          <w:p w14:paraId="759F276C" w14:textId="77777777" w:rsidR="00356D40" w:rsidRPr="00356D40" w:rsidRDefault="00356D40" w:rsidP="00356D40">
            <w:pPr>
              <w:jc w:val="right"/>
              <w:outlineLvl w:val="1"/>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75B84CF2"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President's Expenses</w:t>
            </w:r>
          </w:p>
        </w:tc>
        <w:tc>
          <w:tcPr>
            <w:tcW w:w="1127" w:type="dxa"/>
            <w:tcBorders>
              <w:top w:val="nil"/>
              <w:left w:val="nil"/>
              <w:bottom w:val="nil"/>
              <w:right w:val="nil"/>
            </w:tcBorders>
            <w:shd w:val="clear" w:color="auto" w:fill="auto"/>
            <w:noWrap/>
            <w:hideMark/>
          </w:tcPr>
          <w:p w14:paraId="3A6CE3B7" w14:textId="77777777" w:rsidR="00356D40" w:rsidRPr="00356D40" w:rsidRDefault="00356D40" w:rsidP="00920B6F">
            <w:pPr>
              <w:jc w:val="right"/>
              <w:outlineLvl w:val="2"/>
              <w:rPr>
                <w:rFonts w:cs="Arial"/>
                <w:b/>
                <w:bCs/>
                <w:color w:val="000000"/>
                <w:sz w:val="16"/>
                <w:szCs w:val="16"/>
                <w:lang w:val="en-CA" w:eastAsia="zh-CN"/>
              </w:rPr>
            </w:pPr>
          </w:p>
        </w:tc>
        <w:tc>
          <w:tcPr>
            <w:tcW w:w="1087" w:type="dxa"/>
            <w:tcBorders>
              <w:top w:val="nil"/>
              <w:left w:val="nil"/>
              <w:bottom w:val="nil"/>
              <w:right w:val="nil"/>
            </w:tcBorders>
            <w:shd w:val="clear" w:color="auto" w:fill="auto"/>
            <w:noWrap/>
            <w:hideMark/>
          </w:tcPr>
          <w:p w14:paraId="7E68AA6F" w14:textId="77777777" w:rsidR="00356D40" w:rsidRPr="00356D40" w:rsidRDefault="00356D40" w:rsidP="00920B6F">
            <w:pPr>
              <w:jc w:val="right"/>
              <w:outlineLvl w:val="2"/>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105F650E" w14:textId="77777777" w:rsidR="00356D40" w:rsidRPr="00356D40" w:rsidRDefault="00356D40" w:rsidP="00920B6F">
            <w:pPr>
              <w:jc w:val="right"/>
              <w:outlineLvl w:val="2"/>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36B47FF6" w14:textId="77777777" w:rsidR="00356D40" w:rsidRPr="00356D40" w:rsidRDefault="00356D40" w:rsidP="00920B6F">
            <w:pPr>
              <w:jc w:val="right"/>
              <w:outlineLvl w:val="2"/>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459DCAD9" w14:textId="77777777" w:rsidR="00356D40" w:rsidRPr="00356D40" w:rsidRDefault="00356D40" w:rsidP="00920B6F">
            <w:pPr>
              <w:jc w:val="right"/>
              <w:outlineLvl w:val="2"/>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517BAF70" w14:textId="77777777" w:rsidR="00356D40" w:rsidRPr="00356D40" w:rsidRDefault="00356D40" w:rsidP="00920B6F">
            <w:pPr>
              <w:jc w:val="right"/>
              <w:outlineLvl w:val="2"/>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110635E8" w14:textId="77777777" w:rsidR="00356D40" w:rsidRPr="00356D40" w:rsidRDefault="00356D40" w:rsidP="00920B6F">
            <w:pPr>
              <w:jc w:val="right"/>
              <w:outlineLvl w:val="2"/>
              <w:rPr>
                <w:rFonts w:ascii="Times New Roman" w:hAnsi="Times New Roman"/>
                <w:szCs w:val="20"/>
                <w:lang w:val="en-CA" w:eastAsia="zh-CN"/>
              </w:rPr>
            </w:pPr>
          </w:p>
        </w:tc>
      </w:tr>
      <w:tr w:rsidR="001A2483" w:rsidRPr="00356D40" w14:paraId="0D27F89F" w14:textId="77777777" w:rsidTr="001A2483">
        <w:tc>
          <w:tcPr>
            <w:tcW w:w="296" w:type="dxa"/>
            <w:tcBorders>
              <w:top w:val="nil"/>
              <w:left w:val="nil"/>
              <w:bottom w:val="nil"/>
              <w:right w:val="nil"/>
            </w:tcBorders>
            <w:shd w:val="clear" w:color="auto" w:fill="auto"/>
            <w:noWrap/>
            <w:vAlign w:val="bottom"/>
            <w:hideMark/>
          </w:tcPr>
          <w:p w14:paraId="03525054" w14:textId="77777777" w:rsidR="00356D40" w:rsidRPr="00356D40" w:rsidRDefault="00356D40" w:rsidP="00356D40">
            <w:pPr>
              <w:outlineLvl w:val="2"/>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07E05041"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437387C3"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CFMTA President Visit</w:t>
            </w:r>
          </w:p>
        </w:tc>
        <w:tc>
          <w:tcPr>
            <w:tcW w:w="1127" w:type="dxa"/>
            <w:tcBorders>
              <w:top w:val="nil"/>
              <w:left w:val="nil"/>
              <w:bottom w:val="nil"/>
              <w:right w:val="nil"/>
            </w:tcBorders>
            <w:shd w:val="clear" w:color="auto" w:fill="auto"/>
            <w:noWrap/>
            <w:hideMark/>
          </w:tcPr>
          <w:p w14:paraId="422C0C83"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nil"/>
              <w:right w:val="nil"/>
            </w:tcBorders>
            <w:shd w:val="clear" w:color="auto" w:fill="auto"/>
            <w:noWrap/>
            <w:hideMark/>
          </w:tcPr>
          <w:p w14:paraId="2EE8CF7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928" w:type="dxa"/>
            <w:tcBorders>
              <w:top w:val="nil"/>
              <w:left w:val="nil"/>
              <w:bottom w:val="nil"/>
              <w:right w:val="nil"/>
            </w:tcBorders>
            <w:shd w:val="clear" w:color="auto" w:fill="auto"/>
            <w:noWrap/>
            <w:hideMark/>
          </w:tcPr>
          <w:p w14:paraId="346CB658"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262" w:type="dxa"/>
            <w:tcBorders>
              <w:top w:val="nil"/>
              <w:left w:val="nil"/>
              <w:bottom w:val="nil"/>
              <w:right w:val="nil"/>
            </w:tcBorders>
            <w:shd w:val="clear" w:color="auto" w:fill="auto"/>
            <w:noWrap/>
            <w:hideMark/>
          </w:tcPr>
          <w:p w14:paraId="499C0FD5"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03182B42"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492.29</w:t>
            </w:r>
          </w:p>
        </w:tc>
        <w:tc>
          <w:tcPr>
            <w:tcW w:w="1080" w:type="dxa"/>
            <w:tcBorders>
              <w:top w:val="nil"/>
              <w:left w:val="nil"/>
              <w:bottom w:val="nil"/>
              <w:right w:val="nil"/>
            </w:tcBorders>
            <w:shd w:val="clear" w:color="auto" w:fill="auto"/>
            <w:noWrap/>
            <w:hideMark/>
          </w:tcPr>
          <w:p w14:paraId="51404463"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400.00</w:t>
            </w:r>
          </w:p>
        </w:tc>
        <w:tc>
          <w:tcPr>
            <w:tcW w:w="1098" w:type="dxa"/>
            <w:tcBorders>
              <w:top w:val="nil"/>
              <w:left w:val="nil"/>
              <w:bottom w:val="nil"/>
              <w:right w:val="nil"/>
            </w:tcBorders>
            <w:shd w:val="clear" w:color="auto" w:fill="auto"/>
            <w:noWrap/>
            <w:hideMark/>
          </w:tcPr>
          <w:p w14:paraId="298C79C3"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92.29</w:t>
            </w:r>
          </w:p>
        </w:tc>
      </w:tr>
      <w:tr w:rsidR="001A2483" w:rsidRPr="00356D40" w14:paraId="22AC30EF" w14:textId="77777777" w:rsidTr="001A2483">
        <w:tc>
          <w:tcPr>
            <w:tcW w:w="296" w:type="dxa"/>
            <w:tcBorders>
              <w:top w:val="nil"/>
              <w:left w:val="nil"/>
              <w:bottom w:val="nil"/>
              <w:right w:val="nil"/>
            </w:tcBorders>
            <w:shd w:val="clear" w:color="auto" w:fill="auto"/>
            <w:noWrap/>
            <w:vAlign w:val="bottom"/>
            <w:hideMark/>
          </w:tcPr>
          <w:p w14:paraId="5179A9E0"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4376E678"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4374593E"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Conference Registrations</w:t>
            </w:r>
          </w:p>
        </w:tc>
        <w:tc>
          <w:tcPr>
            <w:tcW w:w="1127" w:type="dxa"/>
            <w:tcBorders>
              <w:top w:val="nil"/>
              <w:left w:val="nil"/>
              <w:bottom w:val="nil"/>
              <w:right w:val="nil"/>
            </w:tcBorders>
            <w:shd w:val="clear" w:color="auto" w:fill="auto"/>
            <w:noWrap/>
            <w:hideMark/>
          </w:tcPr>
          <w:p w14:paraId="61907C9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295.00</w:t>
            </w:r>
          </w:p>
        </w:tc>
        <w:tc>
          <w:tcPr>
            <w:tcW w:w="1087" w:type="dxa"/>
            <w:tcBorders>
              <w:top w:val="nil"/>
              <w:left w:val="nil"/>
              <w:bottom w:val="nil"/>
              <w:right w:val="nil"/>
            </w:tcBorders>
            <w:shd w:val="clear" w:color="auto" w:fill="auto"/>
            <w:noWrap/>
            <w:hideMark/>
          </w:tcPr>
          <w:p w14:paraId="7F0850E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300.00</w:t>
            </w:r>
          </w:p>
        </w:tc>
        <w:tc>
          <w:tcPr>
            <w:tcW w:w="928" w:type="dxa"/>
            <w:tcBorders>
              <w:top w:val="nil"/>
              <w:left w:val="nil"/>
              <w:bottom w:val="nil"/>
              <w:right w:val="nil"/>
            </w:tcBorders>
            <w:shd w:val="clear" w:color="auto" w:fill="auto"/>
            <w:noWrap/>
            <w:hideMark/>
          </w:tcPr>
          <w:p w14:paraId="7D14493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-5.00</w:t>
            </w:r>
          </w:p>
        </w:tc>
        <w:tc>
          <w:tcPr>
            <w:tcW w:w="262" w:type="dxa"/>
            <w:tcBorders>
              <w:top w:val="nil"/>
              <w:left w:val="nil"/>
              <w:bottom w:val="nil"/>
              <w:right w:val="nil"/>
            </w:tcBorders>
            <w:shd w:val="clear" w:color="auto" w:fill="auto"/>
            <w:noWrap/>
            <w:hideMark/>
          </w:tcPr>
          <w:p w14:paraId="0E48BB24"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173FFB91"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336.42</w:t>
            </w:r>
          </w:p>
        </w:tc>
        <w:tc>
          <w:tcPr>
            <w:tcW w:w="1080" w:type="dxa"/>
            <w:tcBorders>
              <w:top w:val="nil"/>
              <w:left w:val="nil"/>
              <w:bottom w:val="nil"/>
              <w:right w:val="nil"/>
            </w:tcBorders>
            <w:shd w:val="clear" w:color="auto" w:fill="auto"/>
            <w:noWrap/>
            <w:hideMark/>
          </w:tcPr>
          <w:p w14:paraId="0CA2B8F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300.00</w:t>
            </w:r>
          </w:p>
        </w:tc>
        <w:tc>
          <w:tcPr>
            <w:tcW w:w="1098" w:type="dxa"/>
            <w:tcBorders>
              <w:top w:val="nil"/>
              <w:left w:val="nil"/>
              <w:bottom w:val="nil"/>
              <w:right w:val="nil"/>
            </w:tcBorders>
            <w:shd w:val="clear" w:color="auto" w:fill="auto"/>
            <w:noWrap/>
            <w:hideMark/>
          </w:tcPr>
          <w:p w14:paraId="599E22D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36.42</w:t>
            </w:r>
          </w:p>
        </w:tc>
      </w:tr>
      <w:tr w:rsidR="001A2483" w:rsidRPr="00356D40" w14:paraId="2E2E9A6D" w14:textId="77777777" w:rsidTr="001A2483">
        <w:tc>
          <w:tcPr>
            <w:tcW w:w="296" w:type="dxa"/>
            <w:tcBorders>
              <w:top w:val="nil"/>
              <w:left w:val="nil"/>
              <w:bottom w:val="nil"/>
              <w:right w:val="nil"/>
            </w:tcBorders>
            <w:shd w:val="clear" w:color="auto" w:fill="auto"/>
            <w:noWrap/>
            <w:vAlign w:val="bottom"/>
            <w:hideMark/>
          </w:tcPr>
          <w:p w14:paraId="42DE0097"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59C96A6F"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1F050C67"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General</w:t>
            </w:r>
          </w:p>
        </w:tc>
        <w:tc>
          <w:tcPr>
            <w:tcW w:w="1127" w:type="dxa"/>
            <w:tcBorders>
              <w:top w:val="nil"/>
              <w:left w:val="nil"/>
              <w:bottom w:val="nil"/>
              <w:right w:val="nil"/>
            </w:tcBorders>
            <w:shd w:val="clear" w:color="auto" w:fill="auto"/>
            <w:noWrap/>
            <w:hideMark/>
          </w:tcPr>
          <w:p w14:paraId="1FB98A5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nil"/>
              <w:right w:val="nil"/>
            </w:tcBorders>
            <w:shd w:val="clear" w:color="auto" w:fill="auto"/>
            <w:noWrap/>
            <w:hideMark/>
          </w:tcPr>
          <w:p w14:paraId="2BFDB51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100.00</w:t>
            </w:r>
          </w:p>
        </w:tc>
        <w:tc>
          <w:tcPr>
            <w:tcW w:w="928" w:type="dxa"/>
            <w:tcBorders>
              <w:top w:val="nil"/>
              <w:left w:val="nil"/>
              <w:bottom w:val="nil"/>
              <w:right w:val="nil"/>
            </w:tcBorders>
            <w:shd w:val="clear" w:color="auto" w:fill="auto"/>
            <w:noWrap/>
            <w:hideMark/>
          </w:tcPr>
          <w:p w14:paraId="3F1888F2"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-100.00</w:t>
            </w:r>
          </w:p>
        </w:tc>
        <w:tc>
          <w:tcPr>
            <w:tcW w:w="262" w:type="dxa"/>
            <w:tcBorders>
              <w:top w:val="nil"/>
              <w:left w:val="nil"/>
              <w:bottom w:val="nil"/>
              <w:right w:val="nil"/>
            </w:tcBorders>
            <w:shd w:val="clear" w:color="auto" w:fill="auto"/>
            <w:noWrap/>
            <w:hideMark/>
          </w:tcPr>
          <w:p w14:paraId="2B4A8D19"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6613C21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0" w:type="dxa"/>
            <w:tcBorders>
              <w:top w:val="nil"/>
              <w:left w:val="nil"/>
              <w:bottom w:val="nil"/>
              <w:right w:val="nil"/>
            </w:tcBorders>
            <w:shd w:val="clear" w:color="auto" w:fill="auto"/>
            <w:noWrap/>
            <w:hideMark/>
          </w:tcPr>
          <w:p w14:paraId="1F0A97B2"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50.00</w:t>
            </w:r>
          </w:p>
        </w:tc>
        <w:tc>
          <w:tcPr>
            <w:tcW w:w="1098" w:type="dxa"/>
            <w:tcBorders>
              <w:top w:val="nil"/>
              <w:left w:val="nil"/>
              <w:bottom w:val="nil"/>
              <w:right w:val="nil"/>
            </w:tcBorders>
            <w:shd w:val="clear" w:color="auto" w:fill="auto"/>
            <w:noWrap/>
            <w:hideMark/>
          </w:tcPr>
          <w:p w14:paraId="746A543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-50.00</w:t>
            </w:r>
          </w:p>
        </w:tc>
      </w:tr>
      <w:tr w:rsidR="001A2483" w:rsidRPr="00356D40" w14:paraId="051403CA" w14:textId="77777777" w:rsidTr="001A2483">
        <w:tc>
          <w:tcPr>
            <w:tcW w:w="296" w:type="dxa"/>
            <w:tcBorders>
              <w:top w:val="nil"/>
              <w:left w:val="nil"/>
              <w:bottom w:val="nil"/>
              <w:right w:val="nil"/>
            </w:tcBorders>
            <w:shd w:val="clear" w:color="auto" w:fill="auto"/>
            <w:noWrap/>
            <w:vAlign w:val="bottom"/>
            <w:hideMark/>
          </w:tcPr>
          <w:p w14:paraId="4CE72196"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5A005719"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5A1A5197"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Visits to Branches</w:t>
            </w:r>
          </w:p>
        </w:tc>
        <w:tc>
          <w:tcPr>
            <w:tcW w:w="1127" w:type="dxa"/>
            <w:tcBorders>
              <w:top w:val="nil"/>
              <w:left w:val="nil"/>
              <w:bottom w:val="single" w:sz="8" w:space="0" w:color="auto"/>
              <w:right w:val="nil"/>
            </w:tcBorders>
            <w:shd w:val="clear" w:color="auto" w:fill="auto"/>
            <w:noWrap/>
            <w:hideMark/>
          </w:tcPr>
          <w:p w14:paraId="3EB90332"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113.40</w:t>
            </w:r>
          </w:p>
        </w:tc>
        <w:tc>
          <w:tcPr>
            <w:tcW w:w="1087" w:type="dxa"/>
            <w:tcBorders>
              <w:top w:val="nil"/>
              <w:left w:val="nil"/>
              <w:bottom w:val="single" w:sz="8" w:space="0" w:color="auto"/>
              <w:right w:val="nil"/>
            </w:tcBorders>
            <w:shd w:val="clear" w:color="auto" w:fill="auto"/>
            <w:noWrap/>
            <w:hideMark/>
          </w:tcPr>
          <w:p w14:paraId="5ABC59DF"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400.00</w:t>
            </w:r>
          </w:p>
        </w:tc>
        <w:tc>
          <w:tcPr>
            <w:tcW w:w="928" w:type="dxa"/>
            <w:tcBorders>
              <w:top w:val="nil"/>
              <w:left w:val="nil"/>
              <w:bottom w:val="single" w:sz="8" w:space="0" w:color="auto"/>
              <w:right w:val="nil"/>
            </w:tcBorders>
            <w:shd w:val="clear" w:color="auto" w:fill="auto"/>
            <w:noWrap/>
            <w:hideMark/>
          </w:tcPr>
          <w:p w14:paraId="06D0AF82"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-286.60</w:t>
            </w:r>
          </w:p>
        </w:tc>
        <w:tc>
          <w:tcPr>
            <w:tcW w:w="262" w:type="dxa"/>
            <w:tcBorders>
              <w:top w:val="nil"/>
              <w:left w:val="nil"/>
              <w:bottom w:val="nil"/>
              <w:right w:val="nil"/>
            </w:tcBorders>
            <w:shd w:val="clear" w:color="auto" w:fill="auto"/>
            <w:noWrap/>
            <w:hideMark/>
          </w:tcPr>
          <w:p w14:paraId="0EE9CC7F"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single" w:sz="8" w:space="0" w:color="auto"/>
              <w:right w:val="nil"/>
            </w:tcBorders>
            <w:shd w:val="clear" w:color="auto" w:fill="auto"/>
            <w:noWrap/>
            <w:hideMark/>
          </w:tcPr>
          <w:p w14:paraId="3A56D571"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433.30</w:t>
            </w:r>
          </w:p>
        </w:tc>
        <w:tc>
          <w:tcPr>
            <w:tcW w:w="1080" w:type="dxa"/>
            <w:tcBorders>
              <w:top w:val="nil"/>
              <w:left w:val="nil"/>
              <w:bottom w:val="single" w:sz="8" w:space="0" w:color="auto"/>
              <w:right w:val="nil"/>
            </w:tcBorders>
            <w:shd w:val="clear" w:color="auto" w:fill="auto"/>
            <w:noWrap/>
            <w:hideMark/>
          </w:tcPr>
          <w:p w14:paraId="3047177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400.00</w:t>
            </w:r>
          </w:p>
        </w:tc>
        <w:tc>
          <w:tcPr>
            <w:tcW w:w="1098" w:type="dxa"/>
            <w:tcBorders>
              <w:top w:val="nil"/>
              <w:left w:val="nil"/>
              <w:bottom w:val="single" w:sz="8" w:space="0" w:color="auto"/>
              <w:right w:val="nil"/>
            </w:tcBorders>
            <w:shd w:val="clear" w:color="auto" w:fill="auto"/>
            <w:noWrap/>
            <w:hideMark/>
          </w:tcPr>
          <w:p w14:paraId="325BC151"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33.30</w:t>
            </w:r>
          </w:p>
        </w:tc>
      </w:tr>
      <w:tr w:rsidR="001A2483" w:rsidRPr="00356D40" w14:paraId="1613FBD0" w14:textId="77777777" w:rsidTr="001A2483">
        <w:tc>
          <w:tcPr>
            <w:tcW w:w="296" w:type="dxa"/>
            <w:tcBorders>
              <w:top w:val="nil"/>
              <w:left w:val="nil"/>
              <w:bottom w:val="nil"/>
              <w:right w:val="nil"/>
            </w:tcBorders>
            <w:shd w:val="clear" w:color="auto" w:fill="auto"/>
            <w:noWrap/>
            <w:vAlign w:val="bottom"/>
            <w:hideMark/>
          </w:tcPr>
          <w:p w14:paraId="6BE21B2C" w14:textId="77777777" w:rsidR="00356D40" w:rsidRPr="00356D40" w:rsidRDefault="00356D40" w:rsidP="00356D40">
            <w:pPr>
              <w:jc w:val="right"/>
              <w:outlineLvl w:val="2"/>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5C394910" w14:textId="77777777" w:rsidR="00356D40" w:rsidRPr="00356D40" w:rsidRDefault="00356D40" w:rsidP="00356D40">
            <w:pPr>
              <w:outlineLvl w:val="1"/>
              <w:rPr>
                <w:rFonts w:cs="Arial"/>
                <w:b/>
                <w:bCs/>
                <w:color w:val="000000"/>
                <w:sz w:val="16"/>
                <w:szCs w:val="16"/>
                <w:lang w:val="en-CA" w:eastAsia="zh-CN"/>
              </w:rPr>
            </w:pPr>
            <w:r w:rsidRPr="00356D40">
              <w:rPr>
                <w:rFonts w:cs="Arial"/>
                <w:b/>
                <w:bCs/>
                <w:color w:val="000000"/>
                <w:sz w:val="16"/>
                <w:szCs w:val="16"/>
                <w:lang w:val="en-CA" w:eastAsia="zh-CN"/>
              </w:rPr>
              <w:t>Total President's Expenses</w:t>
            </w:r>
          </w:p>
        </w:tc>
        <w:tc>
          <w:tcPr>
            <w:tcW w:w="1127" w:type="dxa"/>
            <w:tcBorders>
              <w:top w:val="nil"/>
              <w:left w:val="nil"/>
              <w:bottom w:val="nil"/>
              <w:right w:val="nil"/>
            </w:tcBorders>
            <w:shd w:val="clear" w:color="auto" w:fill="auto"/>
            <w:noWrap/>
            <w:hideMark/>
          </w:tcPr>
          <w:p w14:paraId="1CB4E22D"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408.40</w:t>
            </w:r>
          </w:p>
        </w:tc>
        <w:tc>
          <w:tcPr>
            <w:tcW w:w="1087" w:type="dxa"/>
            <w:tcBorders>
              <w:top w:val="nil"/>
              <w:left w:val="nil"/>
              <w:bottom w:val="nil"/>
              <w:right w:val="nil"/>
            </w:tcBorders>
            <w:shd w:val="clear" w:color="auto" w:fill="auto"/>
            <w:noWrap/>
            <w:hideMark/>
          </w:tcPr>
          <w:p w14:paraId="62559962"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800.00</w:t>
            </w:r>
          </w:p>
        </w:tc>
        <w:tc>
          <w:tcPr>
            <w:tcW w:w="928" w:type="dxa"/>
            <w:tcBorders>
              <w:top w:val="nil"/>
              <w:left w:val="nil"/>
              <w:bottom w:val="nil"/>
              <w:right w:val="nil"/>
            </w:tcBorders>
            <w:shd w:val="clear" w:color="auto" w:fill="auto"/>
            <w:noWrap/>
            <w:hideMark/>
          </w:tcPr>
          <w:p w14:paraId="08EA37EB"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-391.60</w:t>
            </w:r>
          </w:p>
        </w:tc>
        <w:tc>
          <w:tcPr>
            <w:tcW w:w="262" w:type="dxa"/>
            <w:tcBorders>
              <w:top w:val="nil"/>
              <w:left w:val="nil"/>
              <w:bottom w:val="nil"/>
              <w:right w:val="nil"/>
            </w:tcBorders>
            <w:shd w:val="clear" w:color="auto" w:fill="auto"/>
            <w:noWrap/>
            <w:hideMark/>
          </w:tcPr>
          <w:p w14:paraId="1C6FFAC1" w14:textId="77777777" w:rsidR="00356D40" w:rsidRPr="00356D40" w:rsidRDefault="00356D40" w:rsidP="00920B6F">
            <w:pPr>
              <w:jc w:val="right"/>
              <w:outlineLvl w:val="1"/>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0EF3836D"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1,262.01</w:t>
            </w:r>
          </w:p>
        </w:tc>
        <w:tc>
          <w:tcPr>
            <w:tcW w:w="1080" w:type="dxa"/>
            <w:tcBorders>
              <w:top w:val="nil"/>
              <w:left w:val="nil"/>
              <w:bottom w:val="nil"/>
              <w:right w:val="nil"/>
            </w:tcBorders>
            <w:shd w:val="clear" w:color="auto" w:fill="auto"/>
            <w:noWrap/>
            <w:hideMark/>
          </w:tcPr>
          <w:p w14:paraId="2F05A0C0"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1,150.00</w:t>
            </w:r>
          </w:p>
        </w:tc>
        <w:tc>
          <w:tcPr>
            <w:tcW w:w="1098" w:type="dxa"/>
            <w:tcBorders>
              <w:top w:val="nil"/>
              <w:left w:val="nil"/>
              <w:bottom w:val="nil"/>
              <w:right w:val="nil"/>
            </w:tcBorders>
            <w:shd w:val="clear" w:color="auto" w:fill="auto"/>
            <w:noWrap/>
            <w:hideMark/>
          </w:tcPr>
          <w:p w14:paraId="05F4A96A"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112.01</w:t>
            </w:r>
          </w:p>
        </w:tc>
      </w:tr>
      <w:tr w:rsidR="001A2483" w:rsidRPr="00356D40" w14:paraId="1D784EEA" w14:textId="77777777" w:rsidTr="001A2483">
        <w:tc>
          <w:tcPr>
            <w:tcW w:w="296" w:type="dxa"/>
            <w:tcBorders>
              <w:top w:val="nil"/>
              <w:left w:val="nil"/>
              <w:bottom w:val="nil"/>
              <w:right w:val="nil"/>
            </w:tcBorders>
            <w:shd w:val="clear" w:color="auto" w:fill="auto"/>
            <w:noWrap/>
            <w:vAlign w:val="bottom"/>
            <w:hideMark/>
          </w:tcPr>
          <w:p w14:paraId="17B005CD" w14:textId="77777777" w:rsidR="00356D40" w:rsidRPr="00356D40" w:rsidRDefault="00356D40" w:rsidP="00356D40">
            <w:pPr>
              <w:jc w:val="right"/>
              <w:outlineLvl w:val="1"/>
              <w:rPr>
                <w:rFonts w:cs="Arial"/>
                <w:color w:val="000000"/>
                <w:sz w:val="16"/>
                <w:szCs w:val="16"/>
                <w:lang w:val="en-CA" w:eastAsia="zh-CN"/>
              </w:rPr>
            </w:pPr>
          </w:p>
        </w:tc>
        <w:tc>
          <w:tcPr>
            <w:tcW w:w="890" w:type="dxa"/>
            <w:gridSpan w:val="3"/>
            <w:tcBorders>
              <w:top w:val="nil"/>
              <w:left w:val="nil"/>
              <w:bottom w:val="nil"/>
              <w:right w:val="nil"/>
            </w:tcBorders>
            <w:shd w:val="clear" w:color="auto" w:fill="auto"/>
            <w:noWrap/>
            <w:vAlign w:val="bottom"/>
            <w:hideMark/>
          </w:tcPr>
          <w:p w14:paraId="56DB3588"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Projects</w:t>
            </w:r>
          </w:p>
        </w:tc>
        <w:tc>
          <w:tcPr>
            <w:tcW w:w="1882" w:type="dxa"/>
            <w:tcBorders>
              <w:top w:val="nil"/>
              <w:left w:val="nil"/>
              <w:bottom w:val="nil"/>
              <w:right w:val="nil"/>
            </w:tcBorders>
            <w:shd w:val="clear" w:color="auto" w:fill="auto"/>
            <w:noWrap/>
            <w:vAlign w:val="bottom"/>
            <w:hideMark/>
          </w:tcPr>
          <w:p w14:paraId="32A174C1" w14:textId="77777777" w:rsidR="00356D40" w:rsidRPr="00356D40" w:rsidRDefault="00356D40" w:rsidP="00356D40">
            <w:pPr>
              <w:outlineLvl w:val="2"/>
              <w:rPr>
                <w:rFonts w:cs="Arial"/>
                <w:b/>
                <w:bCs/>
                <w:color w:val="000000"/>
                <w:sz w:val="16"/>
                <w:szCs w:val="16"/>
                <w:lang w:val="en-CA" w:eastAsia="zh-CN"/>
              </w:rPr>
            </w:pPr>
          </w:p>
        </w:tc>
        <w:tc>
          <w:tcPr>
            <w:tcW w:w="1127" w:type="dxa"/>
            <w:tcBorders>
              <w:top w:val="nil"/>
              <w:left w:val="nil"/>
              <w:bottom w:val="nil"/>
              <w:right w:val="nil"/>
            </w:tcBorders>
            <w:shd w:val="clear" w:color="auto" w:fill="auto"/>
            <w:noWrap/>
            <w:hideMark/>
          </w:tcPr>
          <w:p w14:paraId="7708DB7D" w14:textId="77777777" w:rsidR="00356D40" w:rsidRPr="00356D40" w:rsidRDefault="00356D40" w:rsidP="00920B6F">
            <w:pPr>
              <w:jc w:val="right"/>
              <w:outlineLvl w:val="2"/>
              <w:rPr>
                <w:rFonts w:ascii="Times New Roman" w:hAnsi="Times New Roman"/>
                <w:szCs w:val="20"/>
                <w:lang w:val="en-CA" w:eastAsia="zh-CN"/>
              </w:rPr>
            </w:pPr>
          </w:p>
        </w:tc>
        <w:tc>
          <w:tcPr>
            <w:tcW w:w="1087" w:type="dxa"/>
            <w:tcBorders>
              <w:top w:val="nil"/>
              <w:left w:val="nil"/>
              <w:bottom w:val="nil"/>
              <w:right w:val="nil"/>
            </w:tcBorders>
            <w:shd w:val="clear" w:color="auto" w:fill="auto"/>
            <w:noWrap/>
            <w:hideMark/>
          </w:tcPr>
          <w:p w14:paraId="29D94046" w14:textId="77777777" w:rsidR="00356D40" w:rsidRPr="00356D40" w:rsidRDefault="00356D40" w:rsidP="00920B6F">
            <w:pPr>
              <w:jc w:val="right"/>
              <w:outlineLvl w:val="2"/>
              <w:rPr>
                <w:rFonts w:ascii="Times New Roman" w:hAnsi="Times New Roman"/>
                <w:szCs w:val="20"/>
                <w:lang w:val="en-CA" w:eastAsia="zh-CN"/>
              </w:rPr>
            </w:pPr>
          </w:p>
        </w:tc>
        <w:tc>
          <w:tcPr>
            <w:tcW w:w="928" w:type="dxa"/>
            <w:tcBorders>
              <w:top w:val="nil"/>
              <w:left w:val="nil"/>
              <w:bottom w:val="nil"/>
              <w:right w:val="nil"/>
            </w:tcBorders>
            <w:shd w:val="clear" w:color="auto" w:fill="auto"/>
            <w:noWrap/>
            <w:hideMark/>
          </w:tcPr>
          <w:p w14:paraId="0E838CA2" w14:textId="77777777" w:rsidR="00356D40" w:rsidRPr="00356D40" w:rsidRDefault="00356D40" w:rsidP="00920B6F">
            <w:pPr>
              <w:jc w:val="right"/>
              <w:outlineLvl w:val="2"/>
              <w:rPr>
                <w:rFonts w:ascii="Times New Roman" w:hAnsi="Times New Roman"/>
                <w:szCs w:val="20"/>
                <w:lang w:val="en-CA" w:eastAsia="zh-CN"/>
              </w:rPr>
            </w:pPr>
          </w:p>
        </w:tc>
        <w:tc>
          <w:tcPr>
            <w:tcW w:w="262" w:type="dxa"/>
            <w:tcBorders>
              <w:top w:val="nil"/>
              <w:left w:val="nil"/>
              <w:bottom w:val="nil"/>
              <w:right w:val="nil"/>
            </w:tcBorders>
            <w:shd w:val="clear" w:color="auto" w:fill="auto"/>
            <w:noWrap/>
            <w:hideMark/>
          </w:tcPr>
          <w:p w14:paraId="67B6D61A" w14:textId="77777777" w:rsidR="00356D40" w:rsidRPr="00356D40" w:rsidRDefault="00356D40" w:rsidP="00920B6F">
            <w:pPr>
              <w:jc w:val="right"/>
              <w:outlineLvl w:val="2"/>
              <w:rPr>
                <w:rFonts w:ascii="Times New Roman" w:hAnsi="Times New Roman"/>
                <w:szCs w:val="20"/>
                <w:lang w:val="en-CA" w:eastAsia="zh-CN"/>
              </w:rPr>
            </w:pPr>
          </w:p>
        </w:tc>
        <w:tc>
          <w:tcPr>
            <w:tcW w:w="1178" w:type="dxa"/>
            <w:tcBorders>
              <w:top w:val="nil"/>
              <w:left w:val="nil"/>
              <w:bottom w:val="nil"/>
              <w:right w:val="nil"/>
            </w:tcBorders>
            <w:shd w:val="clear" w:color="auto" w:fill="auto"/>
            <w:noWrap/>
            <w:hideMark/>
          </w:tcPr>
          <w:p w14:paraId="6C408693" w14:textId="77777777" w:rsidR="00356D40" w:rsidRPr="00356D40" w:rsidRDefault="00356D40" w:rsidP="00920B6F">
            <w:pPr>
              <w:jc w:val="right"/>
              <w:outlineLvl w:val="2"/>
              <w:rPr>
                <w:rFonts w:ascii="Times New Roman" w:hAnsi="Times New Roman"/>
                <w:szCs w:val="20"/>
                <w:lang w:val="en-CA" w:eastAsia="zh-CN"/>
              </w:rPr>
            </w:pPr>
          </w:p>
        </w:tc>
        <w:tc>
          <w:tcPr>
            <w:tcW w:w="1080" w:type="dxa"/>
            <w:tcBorders>
              <w:top w:val="nil"/>
              <w:left w:val="nil"/>
              <w:bottom w:val="nil"/>
              <w:right w:val="nil"/>
            </w:tcBorders>
            <w:shd w:val="clear" w:color="auto" w:fill="auto"/>
            <w:noWrap/>
            <w:hideMark/>
          </w:tcPr>
          <w:p w14:paraId="02779B29" w14:textId="77777777" w:rsidR="00356D40" w:rsidRPr="00356D40" w:rsidRDefault="00356D40" w:rsidP="00920B6F">
            <w:pPr>
              <w:jc w:val="right"/>
              <w:outlineLvl w:val="2"/>
              <w:rPr>
                <w:rFonts w:ascii="Times New Roman" w:hAnsi="Times New Roman"/>
                <w:szCs w:val="20"/>
                <w:lang w:val="en-CA" w:eastAsia="zh-CN"/>
              </w:rPr>
            </w:pPr>
          </w:p>
        </w:tc>
        <w:tc>
          <w:tcPr>
            <w:tcW w:w="1098" w:type="dxa"/>
            <w:tcBorders>
              <w:top w:val="nil"/>
              <w:left w:val="nil"/>
              <w:bottom w:val="nil"/>
              <w:right w:val="nil"/>
            </w:tcBorders>
            <w:shd w:val="clear" w:color="auto" w:fill="auto"/>
            <w:noWrap/>
            <w:hideMark/>
          </w:tcPr>
          <w:p w14:paraId="41881AC8" w14:textId="77777777" w:rsidR="00356D40" w:rsidRPr="00356D40" w:rsidRDefault="00356D40" w:rsidP="00920B6F">
            <w:pPr>
              <w:jc w:val="right"/>
              <w:outlineLvl w:val="2"/>
              <w:rPr>
                <w:rFonts w:ascii="Times New Roman" w:hAnsi="Times New Roman"/>
                <w:szCs w:val="20"/>
                <w:lang w:val="en-CA" w:eastAsia="zh-CN"/>
              </w:rPr>
            </w:pPr>
          </w:p>
        </w:tc>
      </w:tr>
      <w:tr w:rsidR="001A2483" w:rsidRPr="00356D40" w14:paraId="53D9DAB1" w14:textId="77777777" w:rsidTr="001A2483">
        <w:tc>
          <w:tcPr>
            <w:tcW w:w="296" w:type="dxa"/>
            <w:tcBorders>
              <w:top w:val="nil"/>
              <w:left w:val="nil"/>
              <w:bottom w:val="nil"/>
              <w:right w:val="nil"/>
            </w:tcBorders>
            <w:shd w:val="clear" w:color="auto" w:fill="auto"/>
            <w:noWrap/>
            <w:vAlign w:val="bottom"/>
            <w:hideMark/>
          </w:tcPr>
          <w:p w14:paraId="2B7832D6" w14:textId="77777777" w:rsidR="00356D40" w:rsidRPr="00356D40" w:rsidRDefault="00356D40" w:rsidP="00356D40">
            <w:pPr>
              <w:outlineLvl w:val="2"/>
              <w:rPr>
                <w:rFonts w:ascii="Times New Roman" w:hAnsi="Times New Roman"/>
                <w:szCs w:val="20"/>
                <w:lang w:val="en-CA" w:eastAsia="zh-CN"/>
              </w:rPr>
            </w:pPr>
          </w:p>
        </w:tc>
        <w:tc>
          <w:tcPr>
            <w:tcW w:w="296" w:type="dxa"/>
            <w:tcBorders>
              <w:top w:val="nil"/>
              <w:left w:val="nil"/>
              <w:bottom w:val="nil"/>
              <w:right w:val="nil"/>
            </w:tcBorders>
            <w:shd w:val="clear" w:color="auto" w:fill="auto"/>
            <w:noWrap/>
            <w:vAlign w:val="bottom"/>
            <w:hideMark/>
          </w:tcPr>
          <w:p w14:paraId="3D430EB0"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509752B3"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ARMTA Recognition Fund Donation</w:t>
            </w:r>
          </w:p>
        </w:tc>
        <w:tc>
          <w:tcPr>
            <w:tcW w:w="1127" w:type="dxa"/>
            <w:tcBorders>
              <w:top w:val="nil"/>
              <w:left w:val="nil"/>
              <w:bottom w:val="nil"/>
              <w:right w:val="nil"/>
            </w:tcBorders>
            <w:shd w:val="clear" w:color="auto" w:fill="auto"/>
            <w:noWrap/>
            <w:hideMark/>
          </w:tcPr>
          <w:p w14:paraId="584C71E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nil"/>
              <w:right w:val="nil"/>
            </w:tcBorders>
            <w:shd w:val="clear" w:color="auto" w:fill="auto"/>
            <w:noWrap/>
            <w:hideMark/>
          </w:tcPr>
          <w:p w14:paraId="07BB3CD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100.00</w:t>
            </w:r>
          </w:p>
        </w:tc>
        <w:tc>
          <w:tcPr>
            <w:tcW w:w="928" w:type="dxa"/>
            <w:tcBorders>
              <w:top w:val="nil"/>
              <w:left w:val="nil"/>
              <w:bottom w:val="nil"/>
              <w:right w:val="nil"/>
            </w:tcBorders>
            <w:shd w:val="clear" w:color="auto" w:fill="auto"/>
            <w:noWrap/>
            <w:hideMark/>
          </w:tcPr>
          <w:p w14:paraId="351A7A6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-100.00</w:t>
            </w:r>
          </w:p>
        </w:tc>
        <w:tc>
          <w:tcPr>
            <w:tcW w:w="262" w:type="dxa"/>
            <w:tcBorders>
              <w:top w:val="nil"/>
              <w:left w:val="nil"/>
              <w:bottom w:val="nil"/>
              <w:right w:val="nil"/>
            </w:tcBorders>
            <w:shd w:val="clear" w:color="auto" w:fill="auto"/>
            <w:noWrap/>
            <w:hideMark/>
          </w:tcPr>
          <w:p w14:paraId="53D6508D"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5FDD259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200.00</w:t>
            </w:r>
          </w:p>
        </w:tc>
        <w:tc>
          <w:tcPr>
            <w:tcW w:w="1080" w:type="dxa"/>
            <w:tcBorders>
              <w:top w:val="nil"/>
              <w:left w:val="nil"/>
              <w:bottom w:val="nil"/>
              <w:right w:val="nil"/>
            </w:tcBorders>
            <w:shd w:val="clear" w:color="auto" w:fill="auto"/>
            <w:noWrap/>
            <w:hideMark/>
          </w:tcPr>
          <w:p w14:paraId="41F7C8B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200.00</w:t>
            </w:r>
          </w:p>
        </w:tc>
        <w:tc>
          <w:tcPr>
            <w:tcW w:w="1098" w:type="dxa"/>
            <w:tcBorders>
              <w:top w:val="nil"/>
              <w:left w:val="nil"/>
              <w:bottom w:val="nil"/>
              <w:right w:val="nil"/>
            </w:tcBorders>
            <w:shd w:val="clear" w:color="auto" w:fill="auto"/>
            <w:noWrap/>
            <w:hideMark/>
          </w:tcPr>
          <w:p w14:paraId="59DB79B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r>
      <w:tr w:rsidR="001A2483" w:rsidRPr="00356D40" w14:paraId="29839DE8" w14:textId="77777777" w:rsidTr="001A2483">
        <w:tc>
          <w:tcPr>
            <w:tcW w:w="296" w:type="dxa"/>
            <w:tcBorders>
              <w:top w:val="nil"/>
              <w:left w:val="nil"/>
              <w:bottom w:val="nil"/>
              <w:right w:val="nil"/>
            </w:tcBorders>
            <w:shd w:val="clear" w:color="auto" w:fill="auto"/>
            <w:noWrap/>
            <w:vAlign w:val="bottom"/>
            <w:hideMark/>
          </w:tcPr>
          <w:p w14:paraId="67A79762"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236777B3"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5367D37C"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Collegiate Chapters</w:t>
            </w:r>
          </w:p>
        </w:tc>
        <w:tc>
          <w:tcPr>
            <w:tcW w:w="1127" w:type="dxa"/>
            <w:tcBorders>
              <w:top w:val="nil"/>
              <w:left w:val="nil"/>
              <w:bottom w:val="nil"/>
              <w:right w:val="nil"/>
            </w:tcBorders>
            <w:shd w:val="clear" w:color="auto" w:fill="auto"/>
            <w:noWrap/>
            <w:hideMark/>
          </w:tcPr>
          <w:p w14:paraId="5129247F"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nil"/>
              <w:right w:val="nil"/>
            </w:tcBorders>
            <w:shd w:val="clear" w:color="auto" w:fill="auto"/>
            <w:noWrap/>
            <w:hideMark/>
          </w:tcPr>
          <w:p w14:paraId="3269FDE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200.00</w:t>
            </w:r>
          </w:p>
        </w:tc>
        <w:tc>
          <w:tcPr>
            <w:tcW w:w="928" w:type="dxa"/>
            <w:tcBorders>
              <w:top w:val="nil"/>
              <w:left w:val="nil"/>
              <w:bottom w:val="nil"/>
              <w:right w:val="nil"/>
            </w:tcBorders>
            <w:shd w:val="clear" w:color="auto" w:fill="auto"/>
            <w:noWrap/>
            <w:hideMark/>
          </w:tcPr>
          <w:p w14:paraId="273EFBC9"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-200.00</w:t>
            </w:r>
          </w:p>
        </w:tc>
        <w:tc>
          <w:tcPr>
            <w:tcW w:w="262" w:type="dxa"/>
            <w:tcBorders>
              <w:top w:val="nil"/>
              <w:left w:val="nil"/>
              <w:bottom w:val="nil"/>
              <w:right w:val="nil"/>
            </w:tcBorders>
            <w:shd w:val="clear" w:color="auto" w:fill="auto"/>
            <w:noWrap/>
            <w:hideMark/>
          </w:tcPr>
          <w:p w14:paraId="364E1893"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6D118EF9"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0" w:type="dxa"/>
            <w:tcBorders>
              <w:top w:val="nil"/>
              <w:left w:val="nil"/>
              <w:bottom w:val="nil"/>
              <w:right w:val="nil"/>
            </w:tcBorders>
            <w:shd w:val="clear" w:color="auto" w:fill="auto"/>
            <w:noWrap/>
            <w:hideMark/>
          </w:tcPr>
          <w:p w14:paraId="55A6E2E9"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200.00</w:t>
            </w:r>
          </w:p>
        </w:tc>
        <w:tc>
          <w:tcPr>
            <w:tcW w:w="1098" w:type="dxa"/>
            <w:tcBorders>
              <w:top w:val="nil"/>
              <w:left w:val="nil"/>
              <w:bottom w:val="nil"/>
              <w:right w:val="nil"/>
            </w:tcBorders>
            <w:shd w:val="clear" w:color="auto" w:fill="auto"/>
            <w:noWrap/>
            <w:hideMark/>
          </w:tcPr>
          <w:p w14:paraId="7E5BF99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-200.00</w:t>
            </w:r>
          </w:p>
        </w:tc>
      </w:tr>
      <w:tr w:rsidR="001A2483" w:rsidRPr="00356D40" w14:paraId="515301A6" w14:textId="77777777" w:rsidTr="001A2483">
        <w:tc>
          <w:tcPr>
            <w:tcW w:w="296" w:type="dxa"/>
            <w:tcBorders>
              <w:top w:val="nil"/>
              <w:left w:val="nil"/>
              <w:bottom w:val="nil"/>
              <w:right w:val="nil"/>
            </w:tcBorders>
            <w:shd w:val="clear" w:color="auto" w:fill="auto"/>
            <w:noWrap/>
            <w:vAlign w:val="bottom"/>
            <w:hideMark/>
          </w:tcPr>
          <w:p w14:paraId="394D84A7"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6DE6DD6C"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4CC96182"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Commissions</w:t>
            </w:r>
          </w:p>
        </w:tc>
        <w:tc>
          <w:tcPr>
            <w:tcW w:w="1127" w:type="dxa"/>
            <w:tcBorders>
              <w:top w:val="nil"/>
              <w:left w:val="nil"/>
              <w:bottom w:val="nil"/>
              <w:right w:val="nil"/>
            </w:tcBorders>
            <w:shd w:val="clear" w:color="auto" w:fill="auto"/>
            <w:noWrap/>
            <w:hideMark/>
          </w:tcPr>
          <w:p w14:paraId="64AE9A02"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1,920.13</w:t>
            </w:r>
          </w:p>
        </w:tc>
        <w:tc>
          <w:tcPr>
            <w:tcW w:w="1087" w:type="dxa"/>
            <w:tcBorders>
              <w:top w:val="nil"/>
              <w:left w:val="nil"/>
              <w:bottom w:val="nil"/>
              <w:right w:val="nil"/>
            </w:tcBorders>
            <w:shd w:val="clear" w:color="auto" w:fill="auto"/>
            <w:noWrap/>
            <w:hideMark/>
          </w:tcPr>
          <w:p w14:paraId="19571A2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2,187.50</w:t>
            </w:r>
          </w:p>
        </w:tc>
        <w:tc>
          <w:tcPr>
            <w:tcW w:w="928" w:type="dxa"/>
            <w:tcBorders>
              <w:top w:val="nil"/>
              <w:left w:val="nil"/>
              <w:bottom w:val="nil"/>
              <w:right w:val="nil"/>
            </w:tcBorders>
            <w:shd w:val="clear" w:color="auto" w:fill="auto"/>
            <w:noWrap/>
            <w:hideMark/>
          </w:tcPr>
          <w:p w14:paraId="3D92A1A2"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-267.37</w:t>
            </w:r>
          </w:p>
        </w:tc>
        <w:tc>
          <w:tcPr>
            <w:tcW w:w="262" w:type="dxa"/>
            <w:tcBorders>
              <w:top w:val="nil"/>
              <w:left w:val="nil"/>
              <w:bottom w:val="nil"/>
              <w:right w:val="nil"/>
            </w:tcBorders>
            <w:shd w:val="clear" w:color="auto" w:fill="auto"/>
            <w:noWrap/>
            <w:hideMark/>
          </w:tcPr>
          <w:p w14:paraId="3D4F936D"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30D792B1"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0" w:type="dxa"/>
            <w:tcBorders>
              <w:top w:val="nil"/>
              <w:left w:val="nil"/>
              <w:bottom w:val="nil"/>
              <w:right w:val="nil"/>
            </w:tcBorders>
            <w:shd w:val="clear" w:color="auto" w:fill="auto"/>
            <w:noWrap/>
            <w:hideMark/>
          </w:tcPr>
          <w:p w14:paraId="59235ED3"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98" w:type="dxa"/>
            <w:tcBorders>
              <w:top w:val="nil"/>
              <w:left w:val="nil"/>
              <w:bottom w:val="nil"/>
              <w:right w:val="nil"/>
            </w:tcBorders>
            <w:shd w:val="clear" w:color="auto" w:fill="auto"/>
            <w:noWrap/>
            <w:hideMark/>
          </w:tcPr>
          <w:p w14:paraId="3CF9AC47"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r>
      <w:tr w:rsidR="001A2483" w:rsidRPr="00356D40" w14:paraId="6EC9F7F0" w14:textId="77777777" w:rsidTr="001A2483">
        <w:tc>
          <w:tcPr>
            <w:tcW w:w="296" w:type="dxa"/>
            <w:tcBorders>
              <w:top w:val="nil"/>
              <w:left w:val="nil"/>
              <w:bottom w:val="nil"/>
              <w:right w:val="nil"/>
            </w:tcBorders>
            <w:shd w:val="clear" w:color="auto" w:fill="auto"/>
            <w:noWrap/>
            <w:vAlign w:val="bottom"/>
            <w:hideMark/>
          </w:tcPr>
          <w:p w14:paraId="78731FAF"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7393695E"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793E3175"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Community Service Certificates</w:t>
            </w:r>
          </w:p>
        </w:tc>
        <w:tc>
          <w:tcPr>
            <w:tcW w:w="1127" w:type="dxa"/>
            <w:tcBorders>
              <w:top w:val="nil"/>
              <w:left w:val="nil"/>
              <w:bottom w:val="nil"/>
              <w:right w:val="nil"/>
            </w:tcBorders>
            <w:shd w:val="clear" w:color="auto" w:fill="auto"/>
            <w:noWrap/>
            <w:hideMark/>
          </w:tcPr>
          <w:p w14:paraId="61FC4E83"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nil"/>
              <w:right w:val="nil"/>
            </w:tcBorders>
            <w:shd w:val="clear" w:color="auto" w:fill="auto"/>
            <w:noWrap/>
            <w:hideMark/>
          </w:tcPr>
          <w:p w14:paraId="275CDEE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100.00</w:t>
            </w:r>
          </w:p>
        </w:tc>
        <w:tc>
          <w:tcPr>
            <w:tcW w:w="928" w:type="dxa"/>
            <w:tcBorders>
              <w:top w:val="nil"/>
              <w:left w:val="nil"/>
              <w:bottom w:val="nil"/>
              <w:right w:val="nil"/>
            </w:tcBorders>
            <w:shd w:val="clear" w:color="auto" w:fill="auto"/>
            <w:noWrap/>
            <w:hideMark/>
          </w:tcPr>
          <w:p w14:paraId="30E0A35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-100.00</w:t>
            </w:r>
          </w:p>
        </w:tc>
        <w:tc>
          <w:tcPr>
            <w:tcW w:w="262" w:type="dxa"/>
            <w:tcBorders>
              <w:top w:val="nil"/>
              <w:left w:val="nil"/>
              <w:bottom w:val="nil"/>
              <w:right w:val="nil"/>
            </w:tcBorders>
            <w:shd w:val="clear" w:color="auto" w:fill="auto"/>
            <w:noWrap/>
            <w:hideMark/>
          </w:tcPr>
          <w:p w14:paraId="34E7A690"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35EDA73F"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0" w:type="dxa"/>
            <w:tcBorders>
              <w:top w:val="nil"/>
              <w:left w:val="nil"/>
              <w:bottom w:val="nil"/>
              <w:right w:val="nil"/>
            </w:tcBorders>
            <w:shd w:val="clear" w:color="auto" w:fill="auto"/>
            <w:noWrap/>
            <w:hideMark/>
          </w:tcPr>
          <w:p w14:paraId="7935F9E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25.00</w:t>
            </w:r>
          </w:p>
        </w:tc>
        <w:tc>
          <w:tcPr>
            <w:tcW w:w="1098" w:type="dxa"/>
            <w:tcBorders>
              <w:top w:val="nil"/>
              <w:left w:val="nil"/>
              <w:bottom w:val="nil"/>
              <w:right w:val="nil"/>
            </w:tcBorders>
            <w:shd w:val="clear" w:color="auto" w:fill="auto"/>
            <w:noWrap/>
            <w:hideMark/>
          </w:tcPr>
          <w:p w14:paraId="26C1AB0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-25.00</w:t>
            </w:r>
          </w:p>
        </w:tc>
      </w:tr>
      <w:tr w:rsidR="001A2483" w:rsidRPr="00356D40" w14:paraId="0401B8FA" w14:textId="77777777" w:rsidTr="001A2483">
        <w:tc>
          <w:tcPr>
            <w:tcW w:w="296" w:type="dxa"/>
            <w:tcBorders>
              <w:top w:val="nil"/>
              <w:left w:val="nil"/>
              <w:bottom w:val="nil"/>
              <w:right w:val="nil"/>
            </w:tcBorders>
            <w:shd w:val="clear" w:color="auto" w:fill="auto"/>
            <w:noWrap/>
            <w:vAlign w:val="bottom"/>
            <w:hideMark/>
          </w:tcPr>
          <w:p w14:paraId="5539A354"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1F3BB226"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502E0D1B"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Continuing Ed./Travelling Work.</w:t>
            </w:r>
          </w:p>
        </w:tc>
        <w:tc>
          <w:tcPr>
            <w:tcW w:w="1127" w:type="dxa"/>
            <w:tcBorders>
              <w:top w:val="nil"/>
              <w:left w:val="nil"/>
              <w:bottom w:val="nil"/>
              <w:right w:val="nil"/>
            </w:tcBorders>
            <w:shd w:val="clear" w:color="auto" w:fill="auto"/>
            <w:noWrap/>
            <w:hideMark/>
          </w:tcPr>
          <w:p w14:paraId="11B9B29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2,609.27</w:t>
            </w:r>
          </w:p>
        </w:tc>
        <w:tc>
          <w:tcPr>
            <w:tcW w:w="1087" w:type="dxa"/>
            <w:tcBorders>
              <w:top w:val="nil"/>
              <w:left w:val="nil"/>
              <w:bottom w:val="nil"/>
              <w:right w:val="nil"/>
            </w:tcBorders>
            <w:shd w:val="clear" w:color="auto" w:fill="auto"/>
            <w:noWrap/>
            <w:hideMark/>
          </w:tcPr>
          <w:p w14:paraId="1C04B59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4,000.00</w:t>
            </w:r>
          </w:p>
        </w:tc>
        <w:tc>
          <w:tcPr>
            <w:tcW w:w="928" w:type="dxa"/>
            <w:tcBorders>
              <w:top w:val="nil"/>
              <w:left w:val="nil"/>
              <w:bottom w:val="nil"/>
              <w:right w:val="nil"/>
            </w:tcBorders>
            <w:shd w:val="clear" w:color="auto" w:fill="auto"/>
            <w:noWrap/>
            <w:hideMark/>
          </w:tcPr>
          <w:p w14:paraId="7BB6B21F"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-1,390.73</w:t>
            </w:r>
          </w:p>
        </w:tc>
        <w:tc>
          <w:tcPr>
            <w:tcW w:w="262" w:type="dxa"/>
            <w:tcBorders>
              <w:top w:val="nil"/>
              <w:left w:val="nil"/>
              <w:bottom w:val="nil"/>
              <w:right w:val="nil"/>
            </w:tcBorders>
            <w:shd w:val="clear" w:color="auto" w:fill="auto"/>
            <w:noWrap/>
            <w:hideMark/>
          </w:tcPr>
          <w:p w14:paraId="2ADC5AC8"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6293668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219.78</w:t>
            </w:r>
          </w:p>
        </w:tc>
        <w:tc>
          <w:tcPr>
            <w:tcW w:w="1080" w:type="dxa"/>
            <w:tcBorders>
              <w:top w:val="nil"/>
              <w:left w:val="nil"/>
              <w:bottom w:val="nil"/>
              <w:right w:val="nil"/>
            </w:tcBorders>
            <w:shd w:val="clear" w:color="auto" w:fill="auto"/>
            <w:noWrap/>
            <w:hideMark/>
          </w:tcPr>
          <w:p w14:paraId="4BD1018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2,000.00</w:t>
            </w:r>
          </w:p>
        </w:tc>
        <w:tc>
          <w:tcPr>
            <w:tcW w:w="1098" w:type="dxa"/>
            <w:tcBorders>
              <w:top w:val="nil"/>
              <w:left w:val="nil"/>
              <w:bottom w:val="nil"/>
              <w:right w:val="nil"/>
            </w:tcBorders>
            <w:shd w:val="clear" w:color="auto" w:fill="auto"/>
            <w:noWrap/>
            <w:hideMark/>
          </w:tcPr>
          <w:p w14:paraId="2C34E353"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-1,780.22</w:t>
            </w:r>
          </w:p>
        </w:tc>
      </w:tr>
      <w:tr w:rsidR="001A2483" w:rsidRPr="00356D40" w14:paraId="2CFEF51E" w14:textId="77777777" w:rsidTr="001A2483">
        <w:tc>
          <w:tcPr>
            <w:tcW w:w="296" w:type="dxa"/>
            <w:tcBorders>
              <w:top w:val="nil"/>
              <w:left w:val="nil"/>
              <w:bottom w:val="nil"/>
              <w:right w:val="nil"/>
            </w:tcBorders>
            <w:shd w:val="clear" w:color="auto" w:fill="auto"/>
            <w:noWrap/>
            <w:vAlign w:val="bottom"/>
            <w:hideMark/>
          </w:tcPr>
          <w:p w14:paraId="51220FC8"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22C45801"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6170EADD"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Piano Competition</w:t>
            </w:r>
          </w:p>
        </w:tc>
        <w:tc>
          <w:tcPr>
            <w:tcW w:w="1127" w:type="dxa"/>
            <w:tcBorders>
              <w:top w:val="nil"/>
              <w:left w:val="nil"/>
              <w:bottom w:val="nil"/>
              <w:right w:val="nil"/>
            </w:tcBorders>
            <w:shd w:val="clear" w:color="auto" w:fill="auto"/>
            <w:noWrap/>
            <w:hideMark/>
          </w:tcPr>
          <w:p w14:paraId="43EF0B9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2,070.52</w:t>
            </w:r>
          </w:p>
        </w:tc>
        <w:tc>
          <w:tcPr>
            <w:tcW w:w="1087" w:type="dxa"/>
            <w:tcBorders>
              <w:top w:val="nil"/>
              <w:left w:val="nil"/>
              <w:bottom w:val="nil"/>
              <w:right w:val="nil"/>
            </w:tcBorders>
            <w:shd w:val="clear" w:color="auto" w:fill="auto"/>
            <w:noWrap/>
            <w:hideMark/>
          </w:tcPr>
          <w:p w14:paraId="449C312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1,240.00</w:t>
            </w:r>
          </w:p>
        </w:tc>
        <w:tc>
          <w:tcPr>
            <w:tcW w:w="928" w:type="dxa"/>
            <w:tcBorders>
              <w:top w:val="nil"/>
              <w:left w:val="nil"/>
              <w:bottom w:val="nil"/>
              <w:right w:val="nil"/>
            </w:tcBorders>
            <w:shd w:val="clear" w:color="auto" w:fill="auto"/>
            <w:noWrap/>
            <w:hideMark/>
          </w:tcPr>
          <w:p w14:paraId="3716F08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830.52</w:t>
            </w:r>
          </w:p>
        </w:tc>
        <w:tc>
          <w:tcPr>
            <w:tcW w:w="262" w:type="dxa"/>
            <w:tcBorders>
              <w:top w:val="nil"/>
              <w:left w:val="nil"/>
              <w:bottom w:val="nil"/>
              <w:right w:val="nil"/>
            </w:tcBorders>
            <w:shd w:val="clear" w:color="auto" w:fill="auto"/>
            <w:noWrap/>
            <w:hideMark/>
          </w:tcPr>
          <w:p w14:paraId="06161D79"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197567CD"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260.00</w:t>
            </w:r>
          </w:p>
        </w:tc>
        <w:tc>
          <w:tcPr>
            <w:tcW w:w="1080" w:type="dxa"/>
            <w:tcBorders>
              <w:top w:val="nil"/>
              <w:left w:val="nil"/>
              <w:bottom w:val="nil"/>
              <w:right w:val="nil"/>
            </w:tcBorders>
            <w:shd w:val="clear" w:color="auto" w:fill="auto"/>
            <w:noWrap/>
            <w:hideMark/>
          </w:tcPr>
          <w:p w14:paraId="481BE9D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1,500.00</w:t>
            </w:r>
          </w:p>
        </w:tc>
        <w:tc>
          <w:tcPr>
            <w:tcW w:w="1098" w:type="dxa"/>
            <w:tcBorders>
              <w:top w:val="nil"/>
              <w:left w:val="nil"/>
              <w:bottom w:val="nil"/>
              <w:right w:val="nil"/>
            </w:tcBorders>
            <w:shd w:val="clear" w:color="auto" w:fill="auto"/>
            <w:noWrap/>
            <w:hideMark/>
          </w:tcPr>
          <w:p w14:paraId="71E6595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-1,240.00</w:t>
            </w:r>
          </w:p>
        </w:tc>
      </w:tr>
      <w:tr w:rsidR="001A2483" w:rsidRPr="00356D40" w14:paraId="38ACFFB7" w14:textId="77777777" w:rsidTr="001A2483">
        <w:tc>
          <w:tcPr>
            <w:tcW w:w="296" w:type="dxa"/>
            <w:tcBorders>
              <w:top w:val="nil"/>
              <w:left w:val="nil"/>
              <w:bottom w:val="nil"/>
              <w:right w:val="nil"/>
            </w:tcBorders>
            <w:shd w:val="clear" w:color="auto" w:fill="auto"/>
            <w:noWrap/>
            <w:vAlign w:val="bottom"/>
            <w:hideMark/>
          </w:tcPr>
          <w:p w14:paraId="4C0E3985"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58C170F1"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1016AE49"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Recognition Fund Postage</w:t>
            </w:r>
          </w:p>
        </w:tc>
        <w:tc>
          <w:tcPr>
            <w:tcW w:w="1127" w:type="dxa"/>
            <w:tcBorders>
              <w:top w:val="nil"/>
              <w:left w:val="nil"/>
              <w:bottom w:val="nil"/>
              <w:right w:val="nil"/>
            </w:tcBorders>
            <w:shd w:val="clear" w:color="auto" w:fill="auto"/>
            <w:noWrap/>
            <w:hideMark/>
          </w:tcPr>
          <w:p w14:paraId="5128ED1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67.43</w:t>
            </w:r>
          </w:p>
        </w:tc>
        <w:tc>
          <w:tcPr>
            <w:tcW w:w="1087" w:type="dxa"/>
            <w:tcBorders>
              <w:top w:val="nil"/>
              <w:left w:val="nil"/>
              <w:bottom w:val="nil"/>
              <w:right w:val="nil"/>
            </w:tcBorders>
            <w:shd w:val="clear" w:color="auto" w:fill="auto"/>
            <w:noWrap/>
            <w:hideMark/>
          </w:tcPr>
          <w:p w14:paraId="2A1CDC5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100.00</w:t>
            </w:r>
          </w:p>
        </w:tc>
        <w:tc>
          <w:tcPr>
            <w:tcW w:w="928" w:type="dxa"/>
            <w:tcBorders>
              <w:top w:val="nil"/>
              <w:left w:val="nil"/>
              <w:bottom w:val="nil"/>
              <w:right w:val="nil"/>
            </w:tcBorders>
            <w:shd w:val="clear" w:color="auto" w:fill="auto"/>
            <w:noWrap/>
            <w:hideMark/>
          </w:tcPr>
          <w:p w14:paraId="303D7336"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-32.57</w:t>
            </w:r>
          </w:p>
        </w:tc>
        <w:tc>
          <w:tcPr>
            <w:tcW w:w="262" w:type="dxa"/>
            <w:tcBorders>
              <w:top w:val="nil"/>
              <w:left w:val="nil"/>
              <w:bottom w:val="nil"/>
              <w:right w:val="nil"/>
            </w:tcBorders>
            <w:shd w:val="clear" w:color="auto" w:fill="auto"/>
            <w:noWrap/>
            <w:hideMark/>
          </w:tcPr>
          <w:p w14:paraId="40799949"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13FA67F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83.00</w:t>
            </w:r>
          </w:p>
        </w:tc>
        <w:tc>
          <w:tcPr>
            <w:tcW w:w="1080" w:type="dxa"/>
            <w:tcBorders>
              <w:top w:val="nil"/>
              <w:left w:val="nil"/>
              <w:bottom w:val="nil"/>
              <w:right w:val="nil"/>
            </w:tcBorders>
            <w:shd w:val="clear" w:color="auto" w:fill="auto"/>
            <w:noWrap/>
            <w:hideMark/>
          </w:tcPr>
          <w:p w14:paraId="0873AF3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100.00</w:t>
            </w:r>
          </w:p>
        </w:tc>
        <w:tc>
          <w:tcPr>
            <w:tcW w:w="1098" w:type="dxa"/>
            <w:tcBorders>
              <w:top w:val="nil"/>
              <w:left w:val="nil"/>
              <w:bottom w:val="nil"/>
              <w:right w:val="nil"/>
            </w:tcBorders>
            <w:shd w:val="clear" w:color="auto" w:fill="auto"/>
            <w:noWrap/>
            <w:hideMark/>
          </w:tcPr>
          <w:p w14:paraId="5915E989"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-17.00</w:t>
            </w:r>
          </w:p>
        </w:tc>
      </w:tr>
      <w:tr w:rsidR="001A2483" w:rsidRPr="00356D40" w14:paraId="1F0C19F3" w14:textId="77777777" w:rsidTr="001A2483">
        <w:tc>
          <w:tcPr>
            <w:tcW w:w="296" w:type="dxa"/>
            <w:tcBorders>
              <w:top w:val="nil"/>
              <w:left w:val="nil"/>
              <w:bottom w:val="nil"/>
              <w:right w:val="nil"/>
            </w:tcBorders>
            <w:shd w:val="clear" w:color="auto" w:fill="auto"/>
            <w:noWrap/>
            <w:vAlign w:val="bottom"/>
            <w:hideMark/>
          </w:tcPr>
          <w:p w14:paraId="5FDAEC3D"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6CA5DB6A"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31DF69FE"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Student Composer Competition</w:t>
            </w:r>
          </w:p>
        </w:tc>
        <w:tc>
          <w:tcPr>
            <w:tcW w:w="1127" w:type="dxa"/>
            <w:tcBorders>
              <w:top w:val="nil"/>
              <w:left w:val="nil"/>
              <w:bottom w:val="nil"/>
              <w:right w:val="nil"/>
            </w:tcBorders>
            <w:shd w:val="clear" w:color="auto" w:fill="auto"/>
            <w:noWrap/>
            <w:hideMark/>
          </w:tcPr>
          <w:p w14:paraId="62F2121C"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1,105.86</w:t>
            </w:r>
          </w:p>
        </w:tc>
        <w:tc>
          <w:tcPr>
            <w:tcW w:w="1087" w:type="dxa"/>
            <w:tcBorders>
              <w:top w:val="nil"/>
              <w:left w:val="nil"/>
              <w:bottom w:val="nil"/>
              <w:right w:val="nil"/>
            </w:tcBorders>
            <w:shd w:val="clear" w:color="auto" w:fill="auto"/>
            <w:noWrap/>
            <w:hideMark/>
          </w:tcPr>
          <w:p w14:paraId="7BAD9808"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1,250.00</w:t>
            </w:r>
          </w:p>
        </w:tc>
        <w:tc>
          <w:tcPr>
            <w:tcW w:w="928" w:type="dxa"/>
            <w:tcBorders>
              <w:top w:val="nil"/>
              <w:left w:val="nil"/>
              <w:bottom w:val="nil"/>
              <w:right w:val="nil"/>
            </w:tcBorders>
            <w:shd w:val="clear" w:color="auto" w:fill="auto"/>
            <w:noWrap/>
            <w:hideMark/>
          </w:tcPr>
          <w:p w14:paraId="4DAE5F45"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-144.14</w:t>
            </w:r>
          </w:p>
        </w:tc>
        <w:tc>
          <w:tcPr>
            <w:tcW w:w="262" w:type="dxa"/>
            <w:tcBorders>
              <w:top w:val="nil"/>
              <w:left w:val="nil"/>
              <w:bottom w:val="nil"/>
              <w:right w:val="nil"/>
            </w:tcBorders>
            <w:shd w:val="clear" w:color="auto" w:fill="auto"/>
            <w:noWrap/>
            <w:hideMark/>
          </w:tcPr>
          <w:p w14:paraId="3589B75A"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7F4BD700"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994.61</w:t>
            </w:r>
          </w:p>
        </w:tc>
        <w:tc>
          <w:tcPr>
            <w:tcW w:w="1080" w:type="dxa"/>
            <w:tcBorders>
              <w:top w:val="nil"/>
              <w:left w:val="nil"/>
              <w:bottom w:val="nil"/>
              <w:right w:val="nil"/>
            </w:tcBorders>
            <w:shd w:val="clear" w:color="auto" w:fill="auto"/>
            <w:noWrap/>
            <w:hideMark/>
          </w:tcPr>
          <w:p w14:paraId="1B841D01"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1,200.00</w:t>
            </w:r>
          </w:p>
        </w:tc>
        <w:tc>
          <w:tcPr>
            <w:tcW w:w="1098" w:type="dxa"/>
            <w:tcBorders>
              <w:top w:val="nil"/>
              <w:left w:val="nil"/>
              <w:bottom w:val="nil"/>
              <w:right w:val="nil"/>
            </w:tcBorders>
            <w:shd w:val="clear" w:color="auto" w:fill="auto"/>
            <w:noWrap/>
            <w:hideMark/>
          </w:tcPr>
          <w:p w14:paraId="36596889"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-205.39</w:t>
            </w:r>
          </w:p>
        </w:tc>
      </w:tr>
      <w:tr w:rsidR="001A2483" w:rsidRPr="00356D40" w14:paraId="664E0796" w14:textId="77777777" w:rsidTr="001A2483">
        <w:tc>
          <w:tcPr>
            <w:tcW w:w="296" w:type="dxa"/>
            <w:tcBorders>
              <w:top w:val="nil"/>
              <w:left w:val="nil"/>
              <w:bottom w:val="nil"/>
              <w:right w:val="nil"/>
            </w:tcBorders>
            <w:shd w:val="clear" w:color="auto" w:fill="auto"/>
            <w:noWrap/>
            <w:vAlign w:val="bottom"/>
            <w:hideMark/>
          </w:tcPr>
          <w:p w14:paraId="2E4C5260" w14:textId="77777777" w:rsidR="00356D40" w:rsidRPr="00356D40" w:rsidRDefault="00356D40" w:rsidP="00356D40">
            <w:pPr>
              <w:jc w:val="right"/>
              <w:outlineLvl w:val="2"/>
              <w:rPr>
                <w:rFonts w:cs="Arial"/>
                <w:color w:val="000000"/>
                <w:sz w:val="16"/>
                <w:szCs w:val="16"/>
                <w:lang w:val="en-CA" w:eastAsia="zh-CN"/>
              </w:rPr>
            </w:pPr>
          </w:p>
        </w:tc>
        <w:tc>
          <w:tcPr>
            <w:tcW w:w="296" w:type="dxa"/>
            <w:tcBorders>
              <w:top w:val="nil"/>
              <w:left w:val="nil"/>
              <w:bottom w:val="nil"/>
              <w:right w:val="nil"/>
            </w:tcBorders>
            <w:shd w:val="clear" w:color="auto" w:fill="auto"/>
            <w:noWrap/>
            <w:vAlign w:val="bottom"/>
            <w:hideMark/>
          </w:tcPr>
          <w:p w14:paraId="4100F136" w14:textId="77777777" w:rsidR="00356D40" w:rsidRPr="00356D40" w:rsidRDefault="00356D40" w:rsidP="00356D40">
            <w:pPr>
              <w:outlineLvl w:val="2"/>
              <w:rPr>
                <w:rFonts w:ascii="Times New Roman" w:hAnsi="Times New Roman"/>
                <w:szCs w:val="20"/>
                <w:lang w:val="en-CA" w:eastAsia="zh-CN"/>
              </w:rPr>
            </w:pPr>
          </w:p>
        </w:tc>
        <w:tc>
          <w:tcPr>
            <w:tcW w:w="2476" w:type="dxa"/>
            <w:gridSpan w:val="3"/>
            <w:tcBorders>
              <w:top w:val="nil"/>
              <w:left w:val="nil"/>
              <w:bottom w:val="nil"/>
              <w:right w:val="nil"/>
            </w:tcBorders>
            <w:shd w:val="clear" w:color="auto" w:fill="auto"/>
            <w:noWrap/>
            <w:vAlign w:val="bottom"/>
            <w:hideMark/>
          </w:tcPr>
          <w:p w14:paraId="5C327144" w14:textId="77777777" w:rsidR="00356D40" w:rsidRPr="00356D40" w:rsidRDefault="00356D40" w:rsidP="00356D40">
            <w:pPr>
              <w:outlineLvl w:val="2"/>
              <w:rPr>
                <w:rFonts w:cs="Arial"/>
                <w:b/>
                <w:bCs/>
                <w:color w:val="000000"/>
                <w:sz w:val="16"/>
                <w:szCs w:val="16"/>
                <w:lang w:val="en-CA" w:eastAsia="zh-CN"/>
              </w:rPr>
            </w:pPr>
            <w:r w:rsidRPr="00356D40">
              <w:rPr>
                <w:rFonts w:cs="Arial"/>
                <w:b/>
                <w:bCs/>
                <w:color w:val="000000"/>
                <w:sz w:val="16"/>
                <w:szCs w:val="16"/>
                <w:lang w:val="en-CA" w:eastAsia="zh-CN"/>
              </w:rPr>
              <w:t>Vocal Competition</w:t>
            </w:r>
          </w:p>
        </w:tc>
        <w:tc>
          <w:tcPr>
            <w:tcW w:w="1127" w:type="dxa"/>
            <w:tcBorders>
              <w:top w:val="nil"/>
              <w:left w:val="nil"/>
              <w:bottom w:val="single" w:sz="8" w:space="0" w:color="auto"/>
              <w:right w:val="nil"/>
            </w:tcBorders>
            <w:shd w:val="clear" w:color="auto" w:fill="auto"/>
            <w:noWrap/>
            <w:hideMark/>
          </w:tcPr>
          <w:p w14:paraId="163036F1"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7" w:type="dxa"/>
            <w:tcBorders>
              <w:top w:val="nil"/>
              <w:left w:val="nil"/>
              <w:bottom w:val="single" w:sz="8" w:space="0" w:color="auto"/>
              <w:right w:val="nil"/>
            </w:tcBorders>
            <w:shd w:val="clear" w:color="auto" w:fill="auto"/>
            <w:noWrap/>
            <w:hideMark/>
          </w:tcPr>
          <w:p w14:paraId="52B86AFB"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928" w:type="dxa"/>
            <w:tcBorders>
              <w:top w:val="nil"/>
              <w:left w:val="nil"/>
              <w:bottom w:val="single" w:sz="8" w:space="0" w:color="auto"/>
              <w:right w:val="nil"/>
            </w:tcBorders>
            <w:shd w:val="clear" w:color="auto" w:fill="auto"/>
            <w:noWrap/>
            <w:hideMark/>
          </w:tcPr>
          <w:p w14:paraId="07ECF834"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262" w:type="dxa"/>
            <w:tcBorders>
              <w:top w:val="nil"/>
              <w:left w:val="nil"/>
              <w:bottom w:val="nil"/>
              <w:right w:val="nil"/>
            </w:tcBorders>
            <w:shd w:val="clear" w:color="auto" w:fill="auto"/>
            <w:noWrap/>
            <w:hideMark/>
          </w:tcPr>
          <w:p w14:paraId="28FA8E47" w14:textId="77777777" w:rsidR="00356D40" w:rsidRPr="00356D40" w:rsidRDefault="00356D40" w:rsidP="00920B6F">
            <w:pPr>
              <w:jc w:val="right"/>
              <w:outlineLvl w:val="2"/>
              <w:rPr>
                <w:rFonts w:cs="Arial"/>
                <w:color w:val="000000"/>
                <w:sz w:val="16"/>
                <w:szCs w:val="16"/>
                <w:lang w:val="en-CA" w:eastAsia="zh-CN"/>
              </w:rPr>
            </w:pPr>
          </w:p>
        </w:tc>
        <w:tc>
          <w:tcPr>
            <w:tcW w:w="1178" w:type="dxa"/>
            <w:tcBorders>
              <w:top w:val="nil"/>
              <w:left w:val="nil"/>
              <w:bottom w:val="single" w:sz="8" w:space="0" w:color="auto"/>
              <w:right w:val="nil"/>
            </w:tcBorders>
            <w:shd w:val="clear" w:color="auto" w:fill="auto"/>
            <w:noWrap/>
            <w:hideMark/>
          </w:tcPr>
          <w:p w14:paraId="2F30F3CA"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0.00</w:t>
            </w:r>
          </w:p>
        </w:tc>
        <w:tc>
          <w:tcPr>
            <w:tcW w:w="1080" w:type="dxa"/>
            <w:tcBorders>
              <w:top w:val="nil"/>
              <w:left w:val="nil"/>
              <w:bottom w:val="single" w:sz="8" w:space="0" w:color="auto"/>
              <w:right w:val="nil"/>
            </w:tcBorders>
            <w:shd w:val="clear" w:color="auto" w:fill="auto"/>
            <w:noWrap/>
            <w:hideMark/>
          </w:tcPr>
          <w:p w14:paraId="0405567E"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1,500.00</w:t>
            </w:r>
          </w:p>
        </w:tc>
        <w:tc>
          <w:tcPr>
            <w:tcW w:w="1098" w:type="dxa"/>
            <w:tcBorders>
              <w:top w:val="nil"/>
              <w:left w:val="nil"/>
              <w:bottom w:val="single" w:sz="8" w:space="0" w:color="auto"/>
              <w:right w:val="nil"/>
            </w:tcBorders>
            <w:shd w:val="clear" w:color="auto" w:fill="auto"/>
            <w:noWrap/>
            <w:hideMark/>
          </w:tcPr>
          <w:p w14:paraId="5BD3C589" w14:textId="77777777" w:rsidR="00356D40" w:rsidRPr="00356D40" w:rsidRDefault="00356D40" w:rsidP="00920B6F">
            <w:pPr>
              <w:jc w:val="right"/>
              <w:outlineLvl w:val="2"/>
              <w:rPr>
                <w:rFonts w:cs="Arial"/>
                <w:color w:val="000000"/>
                <w:sz w:val="16"/>
                <w:szCs w:val="16"/>
                <w:lang w:val="en-CA" w:eastAsia="zh-CN"/>
              </w:rPr>
            </w:pPr>
            <w:r w:rsidRPr="00356D40">
              <w:rPr>
                <w:rFonts w:cs="Arial"/>
                <w:color w:val="000000"/>
                <w:sz w:val="16"/>
                <w:szCs w:val="16"/>
                <w:lang w:val="en-CA" w:eastAsia="zh-CN"/>
              </w:rPr>
              <w:t>-1,500.00</w:t>
            </w:r>
          </w:p>
        </w:tc>
      </w:tr>
      <w:tr w:rsidR="001A2483" w:rsidRPr="00356D40" w14:paraId="40AF3AB1" w14:textId="77777777" w:rsidTr="001A2483">
        <w:tc>
          <w:tcPr>
            <w:tcW w:w="296" w:type="dxa"/>
            <w:tcBorders>
              <w:top w:val="nil"/>
              <w:left w:val="nil"/>
              <w:bottom w:val="nil"/>
              <w:right w:val="nil"/>
            </w:tcBorders>
            <w:shd w:val="clear" w:color="auto" w:fill="auto"/>
            <w:noWrap/>
            <w:vAlign w:val="bottom"/>
            <w:hideMark/>
          </w:tcPr>
          <w:p w14:paraId="5A85F822" w14:textId="77777777" w:rsidR="00356D40" w:rsidRPr="00356D40" w:rsidRDefault="00356D40" w:rsidP="00356D40">
            <w:pPr>
              <w:jc w:val="right"/>
              <w:outlineLvl w:val="2"/>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608D06BE" w14:textId="77777777" w:rsidR="00356D40" w:rsidRPr="00356D40" w:rsidRDefault="00356D40" w:rsidP="00356D40">
            <w:pPr>
              <w:outlineLvl w:val="1"/>
              <w:rPr>
                <w:rFonts w:cs="Arial"/>
                <w:b/>
                <w:bCs/>
                <w:color w:val="000000"/>
                <w:sz w:val="16"/>
                <w:szCs w:val="16"/>
                <w:lang w:val="en-CA" w:eastAsia="zh-CN"/>
              </w:rPr>
            </w:pPr>
            <w:r w:rsidRPr="00356D40">
              <w:rPr>
                <w:rFonts w:cs="Arial"/>
                <w:b/>
                <w:bCs/>
                <w:color w:val="000000"/>
                <w:sz w:val="16"/>
                <w:szCs w:val="16"/>
                <w:lang w:val="en-CA" w:eastAsia="zh-CN"/>
              </w:rPr>
              <w:t>Total Projects</w:t>
            </w:r>
          </w:p>
        </w:tc>
        <w:tc>
          <w:tcPr>
            <w:tcW w:w="1127" w:type="dxa"/>
            <w:tcBorders>
              <w:top w:val="nil"/>
              <w:left w:val="nil"/>
              <w:bottom w:val="nil"/>
              <w:right w:val="nil"/>
            </w:tcBorders>
            <w:shd w:val="clear" w:color="auto" w:fill="auto"/>
            <w:noWrap/>
            <w:hideMark/>
          </w:tcPr>
          <w:p w14:paraId="1D48916D"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7,773.21</w:t>
            </w:r>
          </w:p>
        </w:tc>
        <w:tc>
          <w:tcPr>
            <w:tcW w:w="1087" w:type="dxa"/>
            <w:tcBorders>
              <w:top w:val="nil"/>
              <w:left w:val="nil"/>
              <w:bottom w:val="nil"/>
              <w:right w:val="nil"/>
            </w:tcBorders>
            <w:shd w:val="clear" w:color="auto" w:fill="auto"/>
            <w:noWrap/>
            <w:hideMark/>
          </w:tcPr>
          <w:p w14:paraId="03FFB361"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9,177.50</w:t>
            </w:r>
          </w:p>
        </w:tc>
        <w:tc>
          <w:tcPr>
            <w:tcW w:w="928" w:type="dxa"/>
            <w:tcBorders>
              <w:top w:val="nil"/>
              <w:left w:val="nil"/>
              <w:bottom w:val="nil"/>
              <w:right w:val="nil"/>
            </w:tcBorders>
            <w:shd w:val="clear" w:color="auto" w:fill="auto"/>
            <w:noWrap/>
            <w:hideMark/>
          </w:tcPr>
          <w:p w14:paraId="03914D3C"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-1,404.29</w:t>
            </w:r>
          </w:p>
        </w:tc>
        <w:tc>
          <w:tcPr>
            <w:tcW w:w="262" w:type="dxa"/>
            <w:tcBorders>
              <w:top w:val="nil"/>
              <w:left w:val="nil"/>
              <w:bottom w:val="nil"/>
              <w:right w:val="nil"/>
            </w:tcBorders>
            <w:shd w:val="clear" w:color="auto" w:fill="auto"/>
            <w:noWrap/>
            <w:hideMark/>
          </w:tcPr>
          <w:p w14:paraId="784CA4BA" w14:textId="77777777" w:rsidR="00356D40" w:rsidRPr="00356D40" w:rsidRDefault="00356D40" w:rsidP="00920B6F">
            <w:pPr>
              <w:jc w:val="right"/>
              <w:outlineLvl w:val="1"/>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2F585AAC"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1,757.39</w:t>
            </w:r>
          </w:p>
        </w:tc>
        <w:tc>
          <w:tcPr>
            <w:tcW w:w="1080" w:type="dxa"/>
            <w:tcBorders>
              <w:top w:val="nil"/>
              <w:left w:val="nil"/>
              <w:bottom w:val="nil"/>
              <w:right w:val="nil"/>
            </w:tcBorders>
            <w:shd w:val="clear" w:color="auto" w:fill="auto"/>
            <w:noWrap/>
            <w:hideMark/>
          </w:tcPr>
          <w:p w14:paraId="6B9B4FEC"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6,725.00</w:t>
            </w:r>
          </w:p>
        </w:tc>
        <w:tc>
          <w:tcPr>
            <w:tcW w:w="1098" w:type="dxa"/>
            <w:tcBorders>
              <w:top w:val="nil"/>
              <w:left w:val="nil"/>
              <w:bottom w:val="nil"/>
              <w:right w:val="nil"/>
            </w:tcBorders>
            <w:shd w:val="clear" w:color="auto" w:fill="auto"/>
            <w:noWrap/>
            <w:hideMark/>
          </w:tcPr>
          <w:p w14:paraId="40560FF7"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-4,967.61</w:t>
            </w:r>
          </w:p>
        </w:tc>
      </w:tr>
      <w:tr w:rsidR="001A2483" w:rsidRPr="00356D40" w14:paraId="596615AA" w14:textId="77777777" w:rsidTr="001A2483">
        <w:tc>
          <w:tcPr>
            <w:tcW w:w="296" w:type="dxa"/>
            <w:tcBorders>
              <w:top w:val="nil"/>
              <w:left w:val="nil"/>
              <w:bottom w:val="nil"/>
              <w:right w:val="nil"/>
            </w:tcBorders>
            <w:shd w:val="clear" w:color="auto" w:fill="auto"/>
            <w:noWrap/>
            <w:vAlign w:val="bottom"/>
            <w:hideMark/>
          </w:tcPr>
          <w:p w14:paraId="1D6B687A" w14:textId="77777777" w:rsidR="00356D40" w:rsidRPr="00356D40" w:rsidRDefault="00356D40" w:rsidP="00356D40">
            <w:pPr>
              <w:jc w:val="right"/>
              <w:outlineLvl w:val="1"/>
              <w:rPr>
                <w:rFonts w:cs="Arial"/>
                <w:color w:val="000000"/>
                <w:sz w:val="16"/>
                <w:szCs w:val="16"/>
                <w:lang w:val="en-CA" w:eastAsia="zh-CN"/>
              </w:rPr>
            </w:pPr>
          </w:p>
        </w:tc>
        <w:tc>
          <w:tcPr>
            <w:tcW w:w="2772" w:type="dxa"/>
            <w:gridSpan w:val="4"/>
            <w:tcBorders>
              <w:top w:val="nil"/>
              <w:left w:val="nil"/>
              <w:bottom w:val="nil"/>
              <w:right w:val="nil"/>
            </w:tcBorders>
            <w:shd w:val="clear" w:color="auto" w:fill="auto"/>
            <w:noWrap/>
            <w:vAlign w:val="bottom"/>
            <w:hideMark/>
          </w:tcPr>
          <w:p w14:paraId="3C93D16F" w14:textId="77777777" w:rsidR="00356D40" w:rsidRPr="00356D40" w:rsidRDefault="00356D40" w:rsidP="00356D40">
            <w:pPr>
              <w:outlineLvl w:val="1"/>
              <w:rPr>
                <w:rFonts w:cs="Arial"/>
                <w:b/>
                <w:bCs/>
                <w:color w:val="000000"/>
                <w:sz w:val="16"/>
                <w:szCs w:val="16"/>
                <w:lang w:val="en-CA" w:eastAsia="zh-CN"/>
              </w:rPr>
            </w:pPr>
            <w:r w:rsidRPr="00356D40">
              <w:rPr>
                <w:rFonts w:cs="Arial"/>
                <w:b/>
                <w:bCs/>
                <w:color w:val="000000"/>
                <w:sz w:val="16"/>
                <w:szCs w:val="16"/>
                <w:lang w:val="en-CA" w:eastAsia="zh-CN"/>
              </w:rPr>
              <w:t>Scholarships</w:t>
            </w:r>
          </w:p>
        </w:tc>
        <w:tc>
          <w:tcPr>
            <w:tcW w:w="1127" w:type="dxa"/>
            <w:tcBorders>
              <w:top w:val="nil"/>
              <w:left w:val="nil"/>
              <w:bottom w:val="nil"/>
              <w:right w:val="nil"/>
            </w:tcBorders>
            <w:shd w:val="clear" w:color="auto" w:fill="auto"/>
            <w:noWrap/>
            <w:hideMark/>
          </w:tcPr>
          <w:p w14:paraId="0DD6633F"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800.00</w:t>
            </w:r>
          </w:p>
        </w:tc>
        <w:tc>
          <w:tcPr>
            <w:tcW w:w="1087" w:type="dxa"/>
            <w:tcBorders>
              <w:top w:val="nil"/>
              <w:left w:val="nil"/>
              <w:bottom w:val="nil"/>
              <w:right w:val="nil"/>
            </w:tcBorders>
            <w:shd w:val="clear" w:color="auto" w:fill="auto"/>
            <w:noWrap/>
            <w:hideMark/>
          </w:tcPr>
          <w:p w14:paraId="74AA2C25"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800.00</w:t>
            </w:r>
          </w:p>
        </w:tc>
        <w:tc>
          <w:tcPr>
            <w:tcW w:w="928" w:type="dxa"/>
            <w:tcBorders>
              <w:top w:val="nil"/>
              <w:left w:val="nil"/>
              <w:bottom w:val="nil"/>
              <w:right w:val="nil"/>
            </w:tcBorders>
            <w:shd w:val="clear" w:color="auto" w:fill="auto"/>
            <w:noWrap/>
            <w:hideMark/>
          </w:tcPr>
          <w:p w14:paraId="3F6C737D"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0.00</w:t>
            </w:r>
          </w:p>
        </w:tc>
        <w:tc>
          <w:tcPr>
            <w:tcW w:w="262" w:type="dxa"/>
            <w:tcBorders>
              <w:top w:val="nil"/>
              <w:left w:val="nil"/>
              <w:bottom w:val="nil"/>
              <w:right w:val="nil"/>
            </w:tcBorders>
            <w:shd w:val="clear" w:color="auto" w:fill="auto"/>
            <w:noWrap/>
            <w:hideMark/>
          </w:tcPr>
          <w:p w14:paraId="3E97598D" w14:textId="77777777" w:rsidR="00356D40" w:rsidRPr="00356D40" w:rsidRDefault="00356D40" w:rsidP="00920B6F">
            <w:pPr>
              <w:jc w:val="right"/>
              <w:outlineLvl w:val="1"/>
              <w:rPr>
                <w:rFonts w:cs="Arial"/>
                <w:color w:val="000000"/>
                <w:sz w:val="16"/>
                <w:szCs w:val="16"/>
                <w:lang w:val="en-CA" w:eastAsia="zh-CN"/>
              </w:rPr>
            </w:pPr>
          </w:p>
        </w:tc>
        <w:tc>
          <w:tcPr>
            <w:tcW w:w="1178" w:type="dxa"/>
            <w:tcBorders>
              <w:top w:val="nil"/>
              <w:left w:val="nil"/>
              <w:bottom w:val="nil"/>
              <w:right w:val="nil"/>
            </w:tcBorders>
            <w:shd w:val="clear" w:color="auto" w:fill="auto"/>
            <w:noWrap/>
            <w:hideMark/>
          </w:tcPr>
          <w:p w14:paraId="4F535994"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800.00</w:t>
            </w:r>
          </w:p>
        </w:tc>
        <w:tc>
          <w:tcPr>
            <w:tcW w:w="1080" w:type="dxa"/>
            <w:tcBorders>
              <w:top w:val="nil"/>
              <w:left w:val="nil"/>
              <w:bottom w:val="nil"/>
              <w:right w:val="nil"/>
            </w:tcBorders>
            <w:shd w:val="clear" w:color="auto" w:fill="auto"/>
            <w:noWrap/>
            <w:hideMark/>
          </w:tcPr>
          <w:p w14:paraId="4BA0570F"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800.00</w:t>
            </w:r>
          </w:p>
        </w:tc>
        <w:tc>
          <w:tcPr>
            <w:tcW w:w="1098" w:type="dxa"/>
            <w:tcBorders>
              <w:top w:val="nil"/>
              <w:left w:val="nil"/>
              <w:bottom w:val="nil"/>
              <w:right w:val="nil"/>
            </w:tcBorders>
            <w:shd w:val="clear" w:color="auto" w:fill="auto"/>
            <w:noWrap/>
            <w:hideMark/>
          </w:tcPr>
          <w:p w14:paraId="6138C18D" w14:textId="77777777" w:rsidR="00356D40" w:rsidRPr="00356D40" w:rsidRDefault="00356D40" w:rsidP="00920B6F">
            <w:pPr>
              <w:jc w:val="right"/>
              <w:outlineLvl w:val="1"/>
              <w:rPr>
                <w:rFonts w:cs="Arial"/>
                <w:color w:val="000000"/>
                <w:sz w:val="16"/>
                <w:szCs w:val="16"/>
                <w:lang w:val="en-CA" w:eastAsia="zh-CN"/>
              </w:rPr>
            </w:pPr>
            <w:r w:rsidRPr="00356D40">
              <w:rPr>
                <w:rFonts w:cs="Arial"/>
                <w:color w:val="000000"/>
                <w:sz w:val="16"/>
                <w:szCs w:val="16"/>
                <w:lang w:val="en-CA" w:eastAsia="zh-CN"/>
              </w:rPr>
              <w:t>0.00</w:t>
            </w:r>
          </w:p>
        </w:tc>
      </w:tr>
      <w:tr w:rsidR="000D718B" w:rsidRPr="00356D40" w14:paraId="46BB8968" w14:textId="77777777" w:rsidTr="001A2483">
        <w:tc>
          <w:tcPr>
            <w:tcW w:w="3068" w:type="dxa"/>
            <w:gridSpan w:val="5"/>
            <w:tcBorders>
              <w:top w:val="nil"/>
              <w:left w:val="nil"/>
              <w:bottom w:val="nil"/>
              <w:right w:val="nil"/>
            </w:tcBorders>
            <w:shd w:val="clear" w:color="auto" w:fill="auto"/>
            <w:noWrap/>
            <w:vAlign w:val="bottom"/>
            <w:hideMark/>
          </w:tcPr>
          <w:p w14:paraId="61E404EF" w14:textId="626F39A9" w:rsidR="00356D40" w:rsidRPr="00356D40" w:rsidRDefault="00356D40" w:rsidP="00356D40">
            <w:pPr>
              <w:outlineLvl w:val="0"/>
              <w:rPr>
                <w:rFonts w:cs="Arial"/>
                <w:b/>
                <w:bCs/>
                <w:color w:val="000000"/>
                <w:szCs w:val="20"/>
                <w:lang w:val="en-CA" w:eastAsia="zh-CN"/>
              </w:rPr>
            </w:pPr>
            <w:r w:rsidRPr="00356D40">
              <w:rPr>
                <w:rFonts w:cs="Arial"/>
                <w:b/>
                <w:bCs/>
                <w:color w:val="000000"/>
                <w:szCs w:val="20"/>
                <w:lang w:val="en-CA" w:eastAsia="zh-CN"/>
              </w:rPr>
              <w:t>Total Expense</w:t>
            </w:r>
          </w:p>
        </w:tc>
        <w:tc>
          <w:tcPr>
            <w:tcW w:w="1127" w:type="dxa"/>
            <w:tcBorders>
              <w:top w:val="single" w:sz="8" w:space="0" w:color="auto"/>
              <w:left w:val="nil"/>
              <w:bottom w:val="nil"/>
              <w:right w:val="nil"/>
            </w:tcBorders>
            <w:shd w:val="clear" w:color="auto" w:fill="auto"/>
            <w:noWrap/>
            <w:hideMark/>
          </w:tcPr>
          <w:p w14:paraId="039E2D6E" w14:textId="77777777" w:rsidR="00356D40" w:rsidRPr="00356D40" w:rsidRDefault="00356D40" w:rsidP="00920B6F">
            <w:pPr>
              <w:jc w:val="right"/>
              <w:outlineLvl w:val="0"/>
              <w:rPr>
                <w:rFonts w:cs="Arial"/>
                <w:b/>
                <w:color w:val="000000"/>
                <w:sz w:val="16"/>
                <w:szCs w:val="16"/>
                <w:lang w:val="en-CA" w:eastAsia="zh-CN"/>
              </w:rPr>
            </w:pPr>
            <w:r w:rsidRPr="00356D40">
              <w:rPr>
                <w:rFonts w:cs="Arial"/>
                <w:b/>
                <w:color w:val="000000"/>
                <w:sz w:val="16"/>
                <w:szCs w:val="16"/>
                <w:lang w:val="en-CA" w:eastAsia="zh-CN"/>
              </w:rPr>
              <w:t>67,746.92</w:t>
            </w:r>
          </w:p>
        </w:tc>
        <w:tc>
          <w:tcPr>
            <w:tcW w:w="1087" w:type="dxa"/>
            <w:tcBorders>
              <w:top w:val="single" w:sz="8" w:space="0" w:color="auto"/>
              <w:left w:val="nil"/>
              <w:bottom w:val="nil"/>
              <w:right w:val="nil"/>
            </w:tcBorders>
            <w:shd w:val="clear" w:color="auto" w:fill="auto"/>
            <w:noWrap/>
            <w:hideMark/>
          </w:tcPr>
          <w:p w14:paraId="664177F3" w14:textId="77777777" w:rsidR="00356D40" w:rsidRPr="00356D40" w:rsidRDefault="00356D40" w:rsidP="00920B6F">
            <w:pPr>
              <w:jc w:val="right"/>
              <w:outlineLvl w:val="0"/>
              <w:rPr>
                <w:rFonts w:cs="Arial"/>
                <w:b/>
                <w:color w:val="000000"/>
                <w:sz w:val="16"/>
                <w:szCs w:val="16"/>
                <w:lang w:val="en-CA" w:eastAsia="zh-CN"/>
              </w:rPr>
            </w:pPr>
            <w:r w:rsidRPr="00356D40">
              <w:rPr>
                <w:rFonts w:cs="Arial"/>
                <w:b/>
                <w:color w:val="000000"/>
                <w:sz w:val="16"/>
                <w:szCs w:val="16"/>
                <w:lang w:val="en-CA" w:eastAsia="zh-CN"/>
              </w:rPr>
              <w:t>72,433.50</w:t>
            </w:r>
          </w:p>
        </w:tc>
        <w:tc>
          <w:tcPr>
            <w:tcW w:w="928" w:type="dxa"/>
            <w:tcBorders>
              <w:top w:val="single" w:sz="8" w:space="0" w:color="auto"/>
              <w:left w:val="nil"/>
              <w:bottom w:val="nil"/>
              <w:right w:val="nil"/>
            </w:tcBorders>
            <w:shd w:val="clear" w:color="auto" w:fill="auto"/>
            <w:noWrap/>
            <w:hideMark/>
          </w:tcPr>
          <w:p w14:paraId="78A39ECF" w14:textId="77777777" w:rsidR="00356D40" w:rsidRPr="00356D40" w:rsidRDefault="00356D40" w:rsidP="00920B6F">
            <w:pPr>
              <w:jc w:val="right"/>
              <w:outlineLvl w:val="0"/>
              <w:rPr>
                <w:rFonts w:cs="Arial"/>
                <w:b/>
                <w:color w:val="000000"/>
                <w:sz w:val="16"/>
                <w:szCs w:val="16"/>
                <w:lang w:val="en-CA" w:eastAsia="zh-CN"/>
              </w:rPr>
            </w:pPr>
            <w:r w:rsidRPr="00356D40">
              <w:rPr>
                <w:rFonts w:cs="Arial"/>
                <w:b/>
                <w:color w:val="000000"/>
                <w:sz w:val="16"/>
                <w:szCs w:val="16"/>
                <w:lang w:val="en-CA" w:eastAsia="zh-CN"/>
              </w:rPr>
              <w:t>-4,686.58</w:t>
            </w:r>
          </w:p>
        </w:tc>
        <w:tc>
          <w:tcPr>
            <w:tcW w:w="262" w:type="dxa"/>
            <w:tcBorders>
              <w:top w:val="nil"/>
              <w:left w:val="nil"/>
              <w:bottom w:val="nil"/>
              <w:right w:val="nil"/>
            </w:tcBorders>
            <w:shd w:val="clear" w:color="auto" w:fill="auto"/>
            <w:noWrap/>
            <w:hideMark/>
          </w:tcPr>
          <w:p w14:paraId="38105CDE" w14:textId="77777777" w:rsidR="00356D40" w:rsidRPr="00356D40" w:rsidRDefault="00356D40" w:rsidP="00920B6F">
            <w:pPr>
              <w:jc w:val="right"/>
              <w:outlineLvl w:val="0"/>
              <w:rPr>
                <w:rFonts w:cs="Arial"/>
                <w:b/>
                <w:color w:val="000000"/>
                <w:sz w:val="16"/>
                <w:szCs w:val="16"/>
                <w:lang w:val="en-CA" w:eastAsia="zh-CN"/>
              </w:rPr>
            </w:pPr>
          </w:p>
        </w:tc>
        <w:tc>
          <w:tcPr>
            <w:tcW w:w="1178" w:type="dxa"/>
            <w:tcBorders>
              <w:top w:val="single" w:sz="8" w:space="0" w:color="auto"/>
              <w:left w:val="nil"/>
              <w:bottom w:val="nil"/>
              <w:right w:val="nil"/>
            </w:tcBorders>
            <w:shd w:val="clear" w:color="auto" w:fill="auto"/>
            <w:noWrap/>
            <w:hideMark/>
          </w:tcPr>
          <w:p w14:paraId="66C77940" w14:textId="77777777" w:rsidR="00356D40" w:rsidRPr="00356D40" w:rsidRDefault="00356D40" w:rsidP="00920B6F">
            <w:pPr>
              <w:jc w:val="right"/>
              <w:outlineLvl w:val="0"/>
              <w:rPr>
                <w:rFonts w:cs="Arial"/>
                <w:b/>
                <w:color w:val="000000"/>
                <w:sz w:val="16"/>
                <w:szCs w:val="16"/>
                <w:lang w:val="en-CA" w:eastAsia="zh-CN"/>
              </w:rPr>
            </w:pPr>
            <w:r w:rsidRPr="00356D40">
              <w:rPr>
                <w:rFonts w:cs="Arial"/>
                <w:b/>
                <w:color w:val="000000"/>
                <w:sz w:val="16"/>
                <w:szCs w:val="16"/>
                <w:lang w:val="en-CA" w:eastAsia="zh-CN"/>
              </w:rPr>
              <w:t>57,672.48</w:t>
            </w:r>
          </w:p>
        </w:tc>
        <w:tc>
          <w:tcPr>
            <w:tcW w:w="1080" w:type="dxa"/>
            <w:tcBorders>
              <w:top w:val="single" w:sz="8" w:space="0" w:color="auto"/>
              <w:left w:val="nil"/>
              <w:bottom w:val="nil"/>
              <w:right w:val="nil"/>
            </w:tcBorders>
            <w:shd w:val="clear" w:color="auto" w:fill="auto"/>
            <w:noWrap/>
            <w:hideMark/>
          </w:tcPr>
          <w:p w14:paraId="0D838CD5" w14:textId="77777777" w:rsidR="00356D40" w:rsidRPr="00356D40" w:rsidRDefault="00356D40" w:rsidP="00920B6F">
            <w:pPr>
              <w:jc w:val="right"/>
              <w:outlineLvl w:val="0"/>
              <w:rPr>
                <w:rFonts w:cs="Arial"/>
                <w:b/>
                <w:color w:val="000000"/>
                <w:sz w:val="16"/>
                <w:szCs w:val="16"/>
                <w:lang w:val="en-CA" w:eastAsia="zh-CN"/>
              </w:rPr>
            </w:pPr>
            <w:r w:rsidRPr="00356D40">
              <w:rPr>
                <w:rFonts w:cs="Arial"/>
                <w:b/>
                <w:color w:val="000000"/>
                <w:sz w:val="16"/>
                <w:szCs w:val="16"/>
                <w:lang w:val="en-CA" w:eastAsia="zh-CN"/>
              </w:rPr>
              <w:t>71,357.00</w:t>
            </w:r>
          </w:p>
        </w:tc>
        <w:tc>
          <w:tcPr>
            <w:tcW w:w="1098" w:type="dxa"/>
            <w:tcBorders>
              <w:top w:val="single" w:sz="8" w:space="0" w:color="auto"/>
              <w:left w:val="nil"/>
              <w:bottom w:val="nil"/>
              <w:right w:val="nil"/>
            </w:tcBorders>
            <w:shd w:val="clear" w:color="auto" w:fill="auto"/>
            <w:noWrap/>
            <w:hideMark/>
          </w:tcPr>
          <w:p w14:paraId="0ABE6F2B" w14:textId="77777777" w:rsidR="00356D40" w:rsidRPr="00356D40" w:rsidRDefault="00356D40" w:rsidP="00920B6F">
            <w:pPr>
              <w:jc w:val="right"/>
              <w:outlineLvl w:val="0"/>
              <w:rPr>
                <w:rFonts w:cs="Arial"/>
                <w:b/>
                <w:color w:val="000000"/>
                <w:sz w:val="16"/>
                <w:szCs w:val="16"/>
                <w:lang w:val="en-CA" w:eastAsia="zh-CN"/>
              </w:rPr>
            </w:pPr>
            <w:r w:rsidRPr="00356D40">
              <w:rPr>
                <w:rFonts w:cs="Arial"/>
                <w:b/>
                <w:color w:val="000000"/>
                <w:sz w:val="16"/>
                <w:szCs w:val="16"/>
                <w:lang w:val="en-CA" w:eastAsia="zh-CN"/>
              </w:rPr>
              <w:t>-13,684.52</w:t>
            </w:r>
          </w:p>
        </w:tc>
      </w:tr>
      <w:tr w:rsidR="000D718B" w:rsidRPr="00356D40" w14:paraId="5FB49882" w14:textId="77777777" w:rsidTr="001A2483">
        <w:tc>
          <w:tcPr>
            <w:tcW w:w="3068" w:type="dxa"/>
            <w:gridSpan w:val="5"/>
            <w:tcBorders>
              <w:top w:val="nil"/>
              <w:left w:val="nil"/>
              <w:bottom w:val="nil"/>
              <w:right w:val="nil"/>
            </w:tcBorders>
            <w:shd w:val="clear" w:color="auto" w:fill="auto"/>
            <w:noWrap/>
            <w:vAlign w:val="bottom"/>
            <w:hideMark/>
          </w:tcPr>
          <w:p w14:paraId="5FE0DA3F" w14:textId="0EBEC86A" w:rsidR="00356D40" w:rsidRPr="00356D40" w:rsidRDefault="00356D40" w:rsidP="00356D40">
            <w:pPr>
              <w:rPr>
                <w:rFonts w:cs="Arial"/>
                <w:b/>
                <w:bCs/>
                <w:color w:val="000000"/>
                <w:szCs w:val="20"/>
                <w:lang w:val="en-CA" w:eastAsia="zh-CN"/>
              </w:rPr>
            </w:pPr>
            <w:r w:rsidRPr="00356D40">
              <w:rPr>
                <w:rFonts w:cs="Arial"/>
                <w:b/>
                <w:bCs/>
                <w:color w:val="000000"/>
                <w:szCs w:val="20"/>
                <w:lang w:val="en-CA" w:eastAsia="zh-CN"/>
              </w:rPr>
              <w:t>Net Income</w:t>
            </w:r>
          </w:p>
        </w:tc>
        <w:tc>
          <w:tcPr>
            <w:tcW w:w="1127" w:type="dxa"/>
            <w:tcBorders>
              <w:top w:val="single" w:sz="8" w:space="0" w:color="auto"/>
              <w:left w:val="nil"/>
              <w:bottom w:val="double" w:sz="6" w:space="0" w:color="auto"/>
              <w:right w:val="nil"/>
            </w:tcBorders>
            <w:shd w:val="clear" w:color="auto" w:fill="auto"/>
            <w:noWrap/>
            <w:hideMark/>
          </w:tcPr>
          <w:p w14:paraId="50217AED" w14:textId="77777777" w:rsidR="00356D40" w:rsidRPr="00356D40" w:rsidRDefault="00356D40" w:rsidP="00920B6F">
            <w:pPr>
              <w:jc w:val="right"/>
              <w:rPr>
                <w:rFonts w:cs="Arial"/>
                <w:b/>
                <w:bCs/>
                <w:color w:val="000000"/>
                <w:sz w:val="16"/>
                <w:szCs w:val="16"/>
                <w:lang w:val="en-CA" w:eastAsia="zh-CN"/>
              </w:rPr>
            </w:pPr>
            <w:r w:rsidRPr="00356D40">
              <w:rPr>
                <w:rFonts w:cs="Arial"/>
                <w:b/>
                <w:bCs/>
                <w:color w:val="000000"/>
                <w:sz w:val="16"/>
                <w:szCs w:val="16"/>
                <w:lang w:val="en-CA" w:eastAsia="zh-CN"/>
              </w:rPr>
              <w:t>-2,902.26</w:t>
            </w:r>
          </w:p>
        </w:tc>
        <w:tc>
          <w:tcPr>
            <w:tcW w:w="1087" w:type="dxa"/>
            <w:tcBorders>
              <w:top w:val="single" w:sz="8" w:space="0" w:color="auto"/>
              <w:left w:val="nil"/>
              <w:bottom w:val="double" w:sz="6" w:space="0" w:color="auto"/>
              <w:right w:val="nil"/>
            </w:tcBorders>
            <w:shd w:val="clear" w:color="auto" w:fill="auto"/>
            <w:noWrap/>
            <w:hideMark/>
          </w:tcPr>
          <w:p w14:paraId="2F75C059" w14:textId="77777777" w:rsidR="00356D40" w:rsidRPr="00356D40" w:rsidRDefault="00356D40" w:rsidP="00920B6F">
            <w:pPr>
              <w:jc w:val="right"/>
              <w:rPr>
                <w:rFonts w:cs="Arial"/>
                <w:b/>
                <w:bCs/>
                <w:color w:val="000000"/>
                <w:sz w:val="16"/>
                <w:szCs w:val="16"/>
                <w:lang w:val="en-CA" w:eastAsia="zh-CN"/>
              </w:rPr>
            </w:pPr>
            <w:r w:rsidRPr="00356D40">
              <w:rPr>
                <w:rFonts w:cs="Arial"/>
                <w:b/>
                <w:bCs/>
                <w:color w:val="000000"/>
                <w:sz w:val="16"/>
                <w:szCs w:val="16"/>
                <w:lang w:val="en-CA" w:eastAsia="zh-CN"/>
              </w:rPr>
              <w:t>-11,707.50</w:t>
            </w:r>
          </w:p>
        </w:tc>
        <w:tc>
          <w:tcPr>
            <w:tcW w:w="928" w:type="dxa"/>
            <w:tcBorders>
              <w:top w:val="single" w:sz="8" w:space="0" w:color="auto"/>
              <w:left w:val="nil"/>
              <w:bottom w:val="double" w:sz="6" w:space="0" w:color="auto"/>
              <w:right w:val="nil"/>
            </w:tcBorders>
            <w:shd w:val="clear" w:color="auto" w:fill="auto"/>
            <w:noWrap/>
            <w:hideMark/>
          </w:tcPr>
          <w:p w14:paraId="5360DF89" w14:textId="77777777" w:rsidR="00356D40" w:rsidRPr="00356D40" w:rsidRDefault="00356D40" w:rsidP="00920B6F">
            <w:pPr>
              <w:jc w:val="right"/>
              <w:rPr>
                <w:rFonts w:cs="Arial"/>
                <w:b/>
                <w:bCs/>
                <w:color w:val="000000"/>
                <w:sz w:val="16"/>
                <w:szCs w:val="16"/>
                <w:lang w:val="en-CA" w:eastAsia="zh-CN"/>
              </w:rPr>
            </w:pPr>
            <w:r w:rsidRPr="00356D40">
              <w:rPr>
                <w:rFonts w:cs="Arial"/>
                <w:b/>
                <w:bCs/>
                <w:color w:val="000000"/>
                <w:sz w:val="16"/>
                <w:szCs w:val="16"/>
                <w:lang w:val="en-CA" w:eastAsia="zh-CN"/>
              </w:rPr>
              <w:t>8,805.24</w:t>
            </w:r>
          </w:p>
        </w:tc>
        <w:tc>
          <w:tcPr>
            <w:tcW w:w="262" w:type="dxa"/>
            <w:tcBorders>
              <w:top w:val="nil"/>
              <w:left w:val="nil"/>
              <w:bottom w:val="nil"/>
              <w:right w:val="nil"/>
            </w:tcBorders>
            <w:shd w:val="clear" w:color="auto" w:fill="auto"/>
            <w:noWrap/>
            <w:hideMark/>
          </w:tcPr>
          <w:p w14:paraId="466C765E" w14:textId="77777777" w:rsidR="00356D40" w:rsidRPr="00356D40" w:rsidRDefault="00356D40" w:rsidP="00920B6F">
            <w:pPr>
              <w:jc w:val="right"/>
              <w:rPr>
                <w:rFonts w:cs="Arial"/>
                <w:b/>
                <w:bCs/>
                <w:color w:val="000000"/>
                <w:sz w:val="16"/>
                <w:szCs w:val="16"/>
                <w:lang w:val="en-CA" w:eastAsia="zh-CN"/>
              </w:rPr>
            </w:pPr>
          </w:p>
        </w:tc>
        <w:tc>
          <w:tcPr>
            <w:tcW w:w="1178" w:type="dxa"/>
            <w:tcBorders>
              <w:top w:val="single" w:sz="8" w:space="0" w:color="auto"/>
              <w:left w:val="nil"/>
              <w:bottom w:val="double" w:sz="6" w:space="0" w:color="auto"/>
              <w:right w:val="nil"/>
            </w:tcBorders>
            <w:shd w:val="clear" w:color="auto" w:fill="auto"/>
            <w:noWrap/>
            <w:hideMark/>
          </w:tcPr>
          <w:p w14:paraId="4A05C7B1" w14:textId="77777777" w:rsidR="00356D40" w:rsidRPr="00356D40" w:rsidRDefault="00356D40" w:rsidP="00920B6F">
            <w:pPr>
              <w:jc w:val="right"/>
              <w:rPr>
                <w:rFonts w:cs="Arial"/>
                <w:b/>
                <w:bCs/>
                <w:color w:val="000000"/>
                <w:sz w:val="16"/>
                <w:szCs w:val="16"/>
                <w:lang w:val="en-CA" w:eastAsia="zh-CN"/>
              </w:rPr>
            </w:pPr>
            <w:r w:rsidRPr="00356D40">
              <w:rPr>
                <w:rFonts w:cs="Arial"/>
                <w:b/>
                <w:bCs/>
                <w:color w:val="000000"/>
                <w:sz w:val="16"/>
                <w:szCs w:val="16"/>
                <w:lang w:val="en-CA" w:eastAsia="zh-CN"/>
              </w:rPr>
              <w:t>8,978.70</w:t>
            </w:r>
          </w:p>
        </w:tc>
        <w:tc>
          <w:tcPr>
            <w:tcW w:w="1080" w:type="dxa"/>
            <w:tcBorders>
              <w:top w:val="single" w:sz="8" w:space="0" w:color="auto"/>
              <w:left w:val="nil"/>
              <w:bottom w:val="double" w:sz="6" w:space="0" w:color="auto"/>
              <w:right w:val="nil"/>
            </w:tcBorders>
            <w:shd w:val="clear" w:color="auto" w:fill="auto"/>
            <w:noWrap/>
            <w:hideMark/>
          </w:tcPr>
          <w:p w14:paraId="5ACABF72" w14:textId="77777777" w:rsidR="00356D40" w:rsidRPr="00356D40" w:rsidRDefault="00356D40" w:rsidP="00920B6F">
            <w:pPr>
              <w:jc w:val="right"/>
              <w:rPr>
                <w:rFonts w:cs="Arial"/>
                <w:b/>
                <w:bCs/>
                <w:color w:val="000000"/>
                <w:sz w:val="16"/>
                <w:szCs w:val="16"/>
                <w:lang w:val="en-CA" w:eastAsia="zh-CN"/>
              </w:rPr>
            </w:pPr>
            <w:r w:rsidRPr="00356D40">
              <w:rPr>
                <w:rFonts w:cs="Arial"/>
                <w:b/>
                <w:bCs/>
                <w:color w:val="000000"/>
                <w:sz w:val="16"/>
                <w:szCs w:val="16"/>
                <w:lang w:val="en-CA" w:eastAsia="zh-CN"/>
              </w:rPr>
              <w:t>-6,022.00</w:t>
            </w:r>
          </w:p>
        </w:tc>
        <w:tc>
          <w:tcPr>
            <w:tcW w:w="1098" w:type="dxa"/>
            <w:tcBorders>
              <w:top w:val="single" w:sz="8" w:space="0" w:color="auto"/>
              <w:left w:val="nil"/>
              <w:bottom w:val="double" w:sz="6" w:space="0" w:color="auto"/>
              <w:right w:val="nil"/>
            </w:tcBorders>
            <w:shd w:val="clear" w:color="auto" w:fill="auto"/>
            <w:noWrap/>
            <w:hideMark/>
          </w:tcPr>
          <w:p w14:paraId="2F1F52B4" w14:textId="77777777" w:rsidR="00356D40" w:rsidRPr="00356D40" w:rsidRDefault="00356D40" w:rsidP="00920B6F">
            <w:pPr>
              <w:jc w:val="right"/>
              <w:rPr>
                <w:rFonts w:cs="Arial"/>
                <w:b/>
                <w:bCs/>
                <w:color w:val="000000"/>
                <w:sz w:val="16"/>
                <w:szCs w:val="16"/>
                <w:lang w:val="en-CA" w:eastAsia="zh-CN"/>
              </w:rPr>
            </w:pPr>
            <w:r w:rsidRPr="00356D40">
              <w:rPr>
                <w:rFonts w:cs="Arial"/>
                <w:b/>
                <w:bCs/>
                <w:color w:val="000000"/>
                <w:sz w:val="16"/>
                <w:szCs w:val="16"/>
                <w:lang w:val="en-CA" w:eastAsia="zh-CN"/>
              </w:rPr>
              <w:t>15,000.70</w:t>
            </w:r>
          </w:p>
        </w:tc>
      </w:tr>
    </w:tbl>
    <w:p w14:paraId="73CB5E70" w14:textId="164DD986" w:rsidR="00220372" w:rsidRDefault="00220372" w:rsidP="00220372">
      <w:pPr>
        <w:spacing w:before="120"/>
      </w:pPr>
    </w:p>
    <w:p w14:paraId="439EA6BF" w14:textId="77777777" w:rsidR="001775A3" w:rsidRDefault="001775A3" w:rsidP="00220372">
      <w:pPr>
        <w:spacing w:before="120"/>
      </w:pPr>
    </w:p>
    <w:p w14:paraId="432A0C51" w14:textId="51A1F8A5" w:rsidR="001775A3" w:rsidRDefault="001775A3" w:rsidP="001775A3">
      <w:pPr>
        <w:pStyle w:val="Heading3"/>
      </w:pPr>
      <w:r>
        <w:t>Balance Sheet Previous Year Comparison</w:t>
      </w:r>
    </w:p>
    <w:tbl>
      <w:tblPr>
        <w:tblW w:w="7274" w:type="dxa"/>
        <w:tblCellMar>
          <w:top w:w="14" w:type="dxa"/>
          <w:left w:w="115" w:type="dxa"/>
          <w:bottom w:w="14" w:type="dxa"/>
          <w:right w:w="115" w:type="dxa"/>
        </w:tblCellMar>
        <w:tblLook w:val="04A0" w:firstRow="1" w:lastRow="0" w:firstColumn="1" w:lastColumn="0" w:noHBand="0" w:noVBand="1"/>
      </w:tblPr>
      <w:tblGrid>
        <w:gridCol w:w="482"/>
        <w:gridCol w:w="482"/>
        <w:gridCol w:w="446"/>
        <w:gridCol w:w="336"/>
        <w:gridCol w:w="2676"/>
        <w:gridCol w:w="1298"/>
        <w:gridCol w:w="256"/>
        <w:gridCol w:w="1298"/>
      </w:tblGrid>
      <w:tr w:rsidR="008B662F" w:rsidRPr="008B662F" w14:paraId="7DE2EA23" w14:textId="77777777" w:rsidTr="001775A3">
        <w:trPr>
          <w:trHeight w:val="20"/>
        </w:trPr>
        <w:tc>
          <w:tcPr>
            <w:tcW w:w="482" w:type="dxa"/>
            <w:tcBorders>
              <w:top w:val="nil"/>
              <w:left w:val="nil"/>
              <w:bottom w:val="nil"/>
              <w:right w:val="nil"/>
            </w:tcBorders>
            <w:shd w:val="clear" w:color="auto" w:fill="auto"/>
            <w:noWrap/>
            <w:vAlign w:val="bottom"/>
            <w:hideMark/>
          </w:tcPr>
          <w:p w14:paraId="0B64535A" w14:textId="7BF4113A" w:rsidR="008B662F" w:rsidRPr="008B662F" w:rsidRDefault="008B662F" w:rsidP="008B662F">
            <w:pPr>
              <w:jc w:val="center"/>
              <w:rPr>
                <w:rFonts w:cs="Arial"/>
                <w:b/>
                <w:bCs/>
                <w:color w:val="000000"/>
                <w:sz w:val="16"/>
                <w:szCs w:val="16"/>
                <w:lang w:val="en-CA" w:eastAsia="zh-CN"/>
              </w:rPr>
            </w:pPr>
            <w:r w:rsidRPr="008B662F">
              <w:rPr>
                <w:rFonts w:cs="Arial"/>
                <w:b/>
                <w:bCs/>
                <w:noProof/>
                <w:color w:val="000000"/>
                <w:sz w:val="16"/>
                <w:szCs w:val="16"/>
                <w:lang w:val="en-CA" w:eastAsia="zh-CN"/>
              </w:rPr>
              <w:drawing>
                <wp:anchor distT="0" distB="0" distL="114300" distR="114300" simplePos="0" relativeHeight="251659264" behindDoc="0" locked="0" layoutInCell="1" allowOverlap="1" wp14:anchorId="3F6EA9B7" wp14:editId="06E0DFBD">
                  <wp:simplePos x="0" y="0"/>
                  <wp:positionH relativeFrom="column">
                    <wp:posOffset>-200025</wp:posOffset>
                  </wp:positionH>
                  <wp:positionV relativeFrom="paragraph">
                    <wp:posOffset>-200025</wp:posOffset>
                  </wp:positionV>
                  <wp:extent cx="914400" cy="228600"/>
                  <wp:effectExtent l="0" t="0" r="0" b="0"/>
                  <wp:wrapNone/>
                  <wp:docPr id="5" name="Picture 5" hidden="1">
                    <a:extLst xmlns:a="http://schemas.openxmlformats.org/drawingml/2006/main">
                      <a:ext uri="{63B3BB69-23CF-44E3-9099-C40C66FF867C}">
                        <a14:compatExt xmlns:a14="http://schemas.microsoft.com/office/drawing/2010/main" spid="_x0000_s3073"/>
                      </a:ext>
                      <a:ext uri="{FF2B5EF4-FFF2-40B4-BE49-F238E27FC236}">
                        <a16:creationId xmlns:a16="http://schemas.microsoft.com/office/drawing/2014/main" id="{00000000-0008-0000-0100-0000010C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3073"/>
                              </a:ext>
                              <a:ext uri="{FF2B5EF4-FFF2-40B4-BE49-F238E27FC236}">
                                <a16:creationId xmlns:a16="http://schemas.microsoft.com/office/drawing/2014/main" id="{00000000-0008-0000-0100-0000010C0000}"/>
                              </a:ext>
                            </a:extLst>
                          </pic:cNvPr>
                          <pic:cNvPicPr>
                            <a:picLocks noChangeAspect="1"/>
                          </pic:cNvPicPr>
                        </pic:nvPicPr>
                        <pic:blipFill>
                          <a:blip r:embed="rId1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8B662F">
              <w:rPr>
                <w:rFonts w:cs="Arial"/>
                <w:b/>
                <w:bCs/>
                <w:noProof/>
                <w:color w:val="000000"/>
                <w:sz w:val="16"/>
                <w:szCs w:val="16"/>
                <w:lang w:val="en-CA" w:eastAsia="zh-CN"/>
              </w:rPr>
              <w:drawing>
                <wp:anchor distT="0" distB="0" distL="114300" distR="114300" simplePos="0" relativeHeight="251660288" behindDoc="0" locked="0" layoutInCell="1" allowOverlap="1" wp14:anchorId="1371AF72" wp14:editId="5C3F5DB6">
                  <wp:simplePos x="0" y="0"/>
                  <wp:positionH relativeFrom="column">
                    <wp:posOffset>-200025</wp:posOffset>
                  </wp:positionH>
                  <wp:positionV relativeFrom="paragraph">
                    <wp:posOffset>-200025</wp:posOffset>
                  </wp:positionV>
                  <wp:extent cx="914400" cy="228600"/>
                  <wp:effectExtent l="0" t="0" r="0" b="0"/>
                  <wp:wrapNone/>
                  <wp:docPr id="4" name="Picture 4" hidden="1">
                    <a:extLst xmlns:a="http://schemas.openxmlformats.org/drawingml/2006/main">
                      <a:ext uri="{63B3BB69-23CF-44E3-9099-C40C66FF867C}">
                        <a14:compatExt xmlns:a14="http://schemas.microsoft.com/office/drawing/2010/main" spid="_x0000_s3074"/>
                      </a:ext>
                      <a:ext uri="{FF2B5EF4-FFF2-40B4-BE49-F238E27FC236}">
                        <a16:creationId xmlns:a16="http://schemas.microsoft.com/office/drawing/2014/main" id="{00000000-0008-0000-0100-0000020C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3074"/>
                              </a:ext>
                              <a:ext uri="{FF2B5EF4-FFF2-40B4-BE49-F238E27FC236}">
                                <a16:creationId xmlns:a16="http://schemas.microsoft.com/office/drawing/2014/main" id="{00000000-0008-0000-0100-0000020C0000}"/>
                              </a:ext>
                            </a:extLst>
                          </pic:cNvPr>
                          <pic:cNvPicPr>
                            <a:picLocks noChangeAspect="1"/>
                          </pic:cNvPicPr>
                        </pic:nvPicPr>
                        <pic:blipFill>
                          <a:blip r:embed="rId14"/>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482" w:type="dxa"/>
            <w:tcBorders>
              <w:top w:val="nil"/>
              <w:left w:val="nil"/>
              <w:bottom w:val="nil"/>
              <w:right w:val="nil"/>
            </w:tcBorders>
            <w:shd w:val="clear" w:color="auto" w:fill="auto"/>
            <w:noWrap/>
            <w:vAlign w:val="bottom"/>
            <w:hideMark/>
          </w:tcPr>
          <w:p w14:paraId="22DE5A3F" w14:textId="77777777" w:rsidR="008B662F" w:rsidRPr="008B662F" w:rsidRDefault="008B662F" w:rsidP="008B662F">
            <w:pPr>
              <w:jc w:val="center"/>
              <w:rPr>
                <w:rFonts w:cs="Arial"/>
                <w:b/>
                <w:bCs/>
                <w:color w:val="000000"/>
                <w:sz w:val="16"/>
                <w:szCs w:val="16"/>
                <w:lang w:val="en-CA" w:eastAsia="zh-CN"/>
              </w:rPr>
            </w:pPr>
          </w:p>
        </w:tc>
        <w:tc>
          <w:tcPr>
            <w:tcW w:w="446" w:type="dxa"/>
            <w:tcBorders>
              <w:top w:val="nil"/>
              <w:left w:val="nil"/>
              <w:bottom w:val="nil"/>
              <w:right w:val="nil"/>
            </w:tcBorders>
            <w:shd w:val="clear" w:color="auto" w:fill="auto"/>
            <w:noWrap/>
            <w:vAlign w:val="bottom"/>
            <w:hideMark/>
          </w:tcPr>
          <w:p w14:paraId="4738DF5B" w14:textId="77777777" w:rsidR="008B662F" w:rsidRPr="008B662F" w:rsidRDefault="008B662F" w:rsidP="008B662F">
            <w:pPr>
              <w:jc w:val="center"/>
              <w:rPr>
                <w:rFonts w:ascii="Times New Roman" w:hAnsi="Times New Roman"/>
                <w:szCs w:val="20"/>
                <w:lang w:val="en-CA" w:eastAsia="zh-CN"/>
              </w:rPr>
            </w:pPr>
          </w:p>
        </w:tc>
        <w:tc>
          <w:tcPr>
            <w:tcW w:w="336" w:type="dxa"/>
            <w:tcBorders>
              <w:top w:val="nil"/>
              <w:left w:val="nil"/>
              <w:bottom w:val="nil"/>
              <w:right w:val="nil"/>
            </w:tcBorders>
            <w:shd w:val="clear" w:color="auto" w:fill="auto"/>
            <w:noWrap/>
            <w:vAlign w:val="bottom"/>
            <w:hideMark/>
          </w:tcPr>
          <w:p w14:paraId="6BDD6FEF" w14:textId="77777777" w:rsidR="008B662F" w:rsidRPr="008B662F" w:rsidRDefault="008B662F" w:rsidP="008B662F">
            <w:pPr>
              <w:jc w:val="center"/>
              <w:rPr>
                <w:rFonts w:ascii="Times New Roman" w:hAnsi="Times New Roman"/>
                <w:szCs w:val="20"/>
                <w:lang w:val="en-CA" w:eastAsia="zh-CN"/>
              </w:rPr>
            </w:pPr>
          </w:p>
        </w:tc>
        <w:tc>
          <w:tcPr>
            <w:tcW w:w="2676" w:type="dxa"/>
            <w:tcBorders>
              <w:top w:val="nil"/>
              <w:left w:val="nil"/>
              <w:bottom w:val="nil"/>
              <w:right w:val="nil"/>
            </w:tcBorders>
            <w:shd w:val="clear" w:color="auto" w:fill="auto"/>
            <w:noWrap/>
            <w:vAlign w:val="bottom"/>
            <w:hideMark/>
          </w:tcPr>
          <w:p w14:paraId="291C27C6" w14:textId="77777777" w:rsidR="008B662F" w:rsidRPr="008B662F" w:rsidRDefault="008B662F" w:rsidP="008B662F">
            <w:pPr>
              <w:jc w:val="center"/>
              <w:rPr>
                <w:rFonts w:ascii="Times New Roman" w:hAnsi="Times New Roman"/>
                <w:szCs w:val="20"/>
                <w:lang w:val="en-CA" w:eastAsia="zh-CN"/>
              </w:rPr>
            </w:pPr>
          </w:p>
        </w:tc>
        <w:tc>
          <w:tcPr>
            <w:tcW w:w="1298" w:type="dxa"/>
            <w:tcBorders>
              <w:top w:val="single" w:sz="12" w:space="0" w:color="auto"/>
              <w:left w:val="nil"/>
              <w:bottom w:val="single" w:sz="12" w:space="0" w:color="auto"/>
              <w:right w:val="nil"/>
            </w:tcBorders>
            <w:shd w:val="clear" w:color="auto" w:fill="auto"/>
            <w:noWrap/>
            <w:vAlign w:val="bottom"/>
            <w:hideMark/>
          </w:tcPr>
          <w:p w14:paraId="382EABD3" w14:textId="59003CB2" w:rsidR="008B662F" w:rsidRPr="008B662F" w:rsidRDefault="008B662F" w:rsidP="008B662F">
            <w:pPr>
              <w:jc w:val="center"/>
              <w:rPr>
                <w:rFonts w:cs="Arial"/>
                <w:b/>
                <w:bCs/>
                <w:color w:val="000000"/>
                <w:sz w:val="16"/>
                <w:szCs w:val="16"/>
                <w:lang w:val="en-CA" w:eastAsia="zh-CN"/>
              </w:rPr>
            </w:pPr>
            <w:r w:rsidRPr="008B662F">
              <w:rPr>
                <w:rFonts w:cs="Arial"/>
                <w:b/>
                <w:bCs/>
                <w:color w:val="000000"/>
                <w:sz w:val="16"/>
                <w:szCs w:val="16"/>
                <w:lang w:val="en-CA" w:eastAsia="zh-CN"/>
              </w:rPr>
              <w:t xml:space="preserve">15 Feb </w:t>
            </w:r>
            <w:r>
              <w:rPr>
                <w:rFonts w:cs="Arial"/>
                <w:b/>
                <w:bCs/>
                <w:color w:val="000000"/>
                <w:sz w:val="16"/>
                <w:szCs w:val="16"/>
                <w:lang w:val="en-CA" w:eastAsia="zh-CN"/>
              </w:rPr>
              <w:t>20</w:t>
            </w:r>
            <w:r w:rsidRPr="008B662F">
              <w:rPr>
                <w:rFonts w:cs="Arial"/>
                <w:b/>
                <w:bCs/>
                <w:color w:val="000000"/>
                <w:sz w:val="16"/>
                <w:szCs w:val="16"/>
                <w:lang w:val="en-CA" w:eastAsia="zh-CN"/>
              </w:rPr>
              <w:t>19</w:t>
            </w:r>
          </w:p>
        </w:tc>
        <w:tc>
          <w:tcPr>
            <w:tcW w:w="256" w:type="dxa"/>
            <w:tcBorders>
              <w:top w:val="nil"/>
              <w:left w:val="nil"/>
              <w:bottom w:val="nil"/>
              <w:right w:val="nil"/>
            </w:tcBorders>
            <w:shd w:val="clear" w:color="auto" w:fill="auto"/>
            <w:noWrap/>
            <w:vAlign w:val="bottom"/>
            <w:hideMark/>
          </w:tcPr>
          <w:p w14:paraId="71828FC5" w14:textId="77777777" w:rsidR="008B662F" w:rsidRPr="008B662F" w:rsidRDefault="008B662F" w:rsidP="008B662F">
            <w:pPr>
              <w:jc w:val="center"/>
              <w:rPr>
                <w:rFonts w:cs="Arial"/>
                <w:b/>
                <w:bCs/>
                <w:color w:val="000000"/>
                <w:sz w:val="16"/>
                <w:szCs w:val="16"/>
                <w:lang w:val="en-CA" w:eastAsia="zh-CN"/>
              </w:rPr>
            </w:pPr>
          </w:p>
        </w:tc>
        <w:tc>
          <w:tcPr>
            <w:tcW w:w="1298" w:type="dxa"/>
            <w:tcBorders>
              <w:top w:val="single" w:sz="12" w:space="0" w:color="auto"/>
              <w:left w:val="nil"/>
              <w:bottom w:val="single" w:sz="12" w:space="0" w:color="auto"/>
              <w:right w:val="nil"/>
            </w:tcBorders>
            <w:shd w:val="clear" w:color="auto" w:fill="auto"/>
            <w:noWrap/>
            <w:vAlign w:val="bottom"/>
            <w:hideMark/>
          </w:tcPr>
          <w:p w14:paraId="38D27BC4" w14:textId="288488E8" w:rsidR="008B662F" w:rsidRPr="008B662F" w:rsidRDefault="008B662F" w:rsidP="008B662F">
            <w:pPr>
              <w:jc w:val="center"/>
              <w:rPr>
                <w:rFonts w:cs="Arial"/>
                <w:b/>
                <w:bCs/>
                <w:color w:val="000000"/>
                <w:sz w:val="16"/>
                <w:szCs w:val="16"/>
                <w:lang w:val="en-CA" w:eastAsia="zh-CN"/>
              </w:rPr>
            </w:pPr>
            <w:r w:rsidRPr="008B662F">
              <w:rPr>
                <w:rFonts w:cs="Arial"/>
                <w:b/>
                <w:bCs/>
                <w:color w:val="000000"/>
                <w:sz w:val="16"/>
                <w:szCs w:val="16"/>
                <w:lang w:val="en-CA" w:eastAsia="zh-CN"/>
              </w:rPr>
              <w:t xml:space="preserve">15 Feb </w:t>
            </w:r>
            <w:r>
              <w:rPr>
                <w:rFonts w:cs="Arial"/>
                <w:b/>
                <w:bCs/>
                <w:color w:val="000000"/>
                <w:sz w:val="16"/>
                <w:szCs w:val="16"/>
                <w:lang w:val="en-CA" w:eastAsia="zh-CN"/>
              </w:rPr>
              <w:t>20</w:t>
            </w:r>
            <w:r w:rsidRPr="008B662F">
              <w:rPr>
                <w:rFonts w:cs="Arial"/>
                <w:b/>
                <w:bCs/>
                <w:color w:val="000000"/>
                <w:sz w:val="16"/>
                <w:szCs w:val="16"/>
                <w:lang w:val="en-CA" w:eastAsia="zh-CN"/>
              </w:rPr>
              <w:t>18</w:t>
            </w:r>
          </w:p>
        </w:tc>
      </w:tr>
      <w:tr w:rsidR="008B662F" w:rsidRPr="008B662F" w14:paraId="422C0B0B" w14:textId="77777777" w:rsidTr="001775A3">
        <w:trPr>
          <w:trHeight w:val="20"/>
        </w:trPr>
        <w:tc>
          <w:tcPr>
            <w:tcW w:w="1410" w:type="dxa"/>
            <w:gridSpan w:val="3"/>
            <w:tcBorders>
              <w:top w:val="nil"/>
              <w:left w:val="nil"/>
              <w:bottom w:val="nil"/>
              <w:right w:val="nil"/>
            </w:tcBorders>
            <w:shd w:val="clear" w:color="auto" w:fill="auto"/>
            <w:noWrap/>
            <w:vAlign w:val="bottom"/>
            <w:hideMark/>
          </w:tcPr>
          <w:p w14:paraId="053D3C0D" w14:textId="77777777" w:rsidR="008B662F" w:rsidRPr="008B662F" w:rsidRDefault="008B662F" w:rsidP="008B662F">
            <w:pPr>
              <w:outlineLvl w:val="0"/>
              <w:rPr>
                <w:rFonts w:cs="Arial"/>
                <w:b/>
                <w:bCs/>
                <w:color w:val="000000"/>
                <w:sz w:val="24"/>
                <w:lang w:val="en-CA" w:eastAsia="zh-CN"/>
              </w:rPr>
            </w:pPr>
            <w:r w:rsidRPr="008B662F">
              <w:rPr>
                <w:rFonts w:cs="Arial"/>
                <w:b/>
                <w:bCs/>
                <w:color w:val="000000"/>
                <w:sz w:val="24"/>
                <w:lang w:val="en-CA" w:eastAsia="zh-CN"/>
              </w:rPr>
              <w:t>ASSETS</w:t>
            </w:r>
          </w:p>
        </w:tc>
        <w:tc>
          <w:tcPr>
            <w:tcW w:w="336" w:type="dxa"/>
            <w:tcBorders>
              <w:top w:val="nil"/>
              <w:left w:val="nil"/>
              <w:bottom w:val="nil"/>
              <w:right w:val="nil"/>
            </w:tcBorders>
            <w:shd w:val="clear" w:color="auto" w:fill="auto"/>
            <w:noWrap/>
            <w:vAlign w:val="bottom"/>
            <w:hideMark/>
          </w:tcPr>
          <w:p w14:paraId="1935719A" w14:textId="77777777" w:rsidR="008B662F" w:rsidRPr="008B662F" w:rsidRDefault="008B662F" w:rsidP="008B662F">
            <w:pPr>
              <w:outlineLvl w:val="0"/>
              <w:rPr>
                <w:rFonts w:cs="Arial"/>
                <w:b/>
                <w:bCs/>
                <w:color w:val="000000"/>
                <w:sz w:val="16"/>
                <w:szCs w:val="16"/>
                <w:lang w:val="en-CA" w:eastAsia="zh-CN"/>
              </w:rPr>
            </w:pPr>
          </w:p>
        </w:tc>
        <w:tc>
          <w:tcPr>
            <w:tcW w:w="2676" w:type="dxa"/>
            <w:tcBorders>
              <w:top w:val="nil"/>
              <w:left w:val="nil"/>
              <w:bottom w:val="nil"/>
              <w:right w:val="nil"/>
            </w:tcBorders>
            <w:shd w:val="clear" w:color="auto" w:fill="auto"/>
            <w:noWrap/>
            <w:vAlign w:val="bottom"/>
            <w:hideMark/>
          </w:tcPr>
          <w:p w14:paraId="3253E13C" w14:textId="77777777" w:rsidR="008B662F" w:rsidRPr="008B662F" w:rsidRDefault="008B662F" w:rsidP="008B662F">
            <w:pPr>
              <w:outlineLvl w:val="0"/>
              <w:rPr>
                <w:rFonts w:ascii="Times New Roman" w:hAnsi="Times New Roman"/>
                <w:szCs w:val="20"/>
                <w:lang w:val="en-CA" w:eastAsia="zh-CN"/>
              </w:rPr>
            </w:pPr>
          </w:p>
        </w:tc>
        <w:tc>
          <w:tcPr>
            <w:tcW w:w="1298" w:type="dxa"/>
            <w:tcBorders>
              <w:top w:val="nil"/>
              <w:left w:val="nil"/>
              <w:bottom w:val="nil"/>
              <w:right w:val="nil"/>
            </w:tcBorders>
            <w:shd w:val="clear" w:color="auto" w:fill="auto"/>
            <w:noWrap/>
            <w:vAlign w:val="bottom"/>
            <w:hideMark/>
          </w:tcPr>
          <w:p w14:paraId="56F48ECA" w14:textId="77777777" w:rsidR="008B662F" w:rsidRPr="008B662F" w:rsidRDefault="008B662F" w:rsidP="008B662F">
            <w:pPr>
              <w:outlineLvl w:val="0"/>
              <w:rPr>
                <w:rFonts w:ascii="Times New Roman" w:hAnsi="Times New Roman"/>
                <w:szCs w:val="20"/>
                <w:lang w:val="en-CA" w:eastAsia="zh-CN"/>
              </w:rPr>
            </w:pPr>
          </w:p>
        </w:tc>
        <w:tc>
          <w:tcPr>
            <w:tcW w:w="256" w:type="dxa"/>
            <w:tcBorders>
              <w:top w:val="nil"/>
              <w:left w:val="nil"/>
              <w:bottom w:val="nil"/>
              <w:right w:val="nil"/>
            </w:tcBorders>
            <w:shd w:val="clear" w:color="auto" w:fill="auto"/>
            <w:noWrap/>
            <w:vAlign w:val="bottom"/>
            <w:hideMark/>
          </w:tcPr>
          <w:p w14:paraId="7F16CCF8" w14:textId="77777777" w:rsidR="008B662F" w:rsidRPr="008B662F" w:rsidRDefault="008B662F" w:rsidP="008B662F">
            <w:pPr>
              <w:outlineLvl w:val="0"/>
              <w:rPr>
                <w:rFonts w:ascii="Times New Roman" w:hAnsi="Times New Roman"/>
                <w:szCs w:val="20"/>
                <w:lang w:val="en-CA" w:eastAsia="zh-CN"/>
              </w:rPr>
            </w:pPr>
          </w:p>
        </w:tc>
        <w:tc>
          <w:tcPr>
            <w:tcW w:w="1298" w:type="dxa"/>
            <w:tcBorders>
              <w:top w:val="nil"/>
              <w:left w:val="nil"/>
              <w:bottom w:val="nil"/>
              <w:right w:val="nil"/>
            </w:tcBorders>
            <w:shd w:val="clear" w:color="auto" w:fill="auto"/>
            <w:noWrap/>
            <w:vAlign w:val="bottom"/>
            <w:hideMark/>
          </w:tcPr>
          <w:p w14:paraId="28C25462" w14:textId="77777777" w:rsidR="008B662F" w:rsidRPr="008B662F" w:rsidRDefault="008B662F" w:rsidP="008B662F">
            <w:pPr>
              <w:outlineLvl w:val="0"/>
              <w:rPr>
                <w:rFonts w:ascii="Times New Roman" w:hAnsi="Times New Roman"/>
                <w:szCs w:val="20"/>
                <w:lang w:val="en-CA" w:eastAsia="zh-CN"/>
              </w:rPr>
            </w:pPr>
          </w:p>
        </w:tc>
      </w:tr>
      <w:tr w:rsidR="008B662F" w:rsidRPr="008B662F" w14:paraId="4109059D" w14:textId="77777777" w:rsidTr="001775A3">
        <w:trPr>
          <w:trHeight w:val="20"/>
        </w:trPr>
        <w:tc>
          <w:tcPr>
            <w:tcW w:w="4422" w:type="dxa"/>
            <w:gridSpan w:val="5"/>
            <w:tcBorders>
              <w:top w:val="nil"/>
              <w:left w:val="nil"/>
              <w:bottom w:val="nil"/>
              <w:right w:val="nil"/>
            </w:tcBorders>
            <w:shd w:val="clear" w:color="auto" w:fill="auto"/>
            <w:noWrap/>
            <w:vAlign w:val="bottom"/>
            <w:hideMark/>
          </w:tcPr>
          <w:p w14:paraId="2EB07DDD" w14:textId="77777777" w:rsidR="008B662F" w:rsidRPr="008B662F" w:rsidRDefault="008B662F" w:rsidP="008B662F">
            <w:pPr>
              <w:outlineLvl w:val="1"/>
              <w:rPr>
                <w:rFonts w:cs="Arial"/>
                <w:b/>
                <w:bCs/>
                <w:color w:val="000000"/>
                <w:sz w:val="16"/>
                <w:szCs w:val="16"/>
                <w:lang w:val="en-CA" w:eastAsia="zh-CN"/>
              </w:rPr>
            </w:pPr>
            <w:r w:rsidRPr="008B662F">
              <w:rPr>
                <w:rFonts w:cs="Arial"/>
                <w:b/>
                <w:bCs/>
                <w:color w:val="000000"/>
                <w:sz w:val="16"/>
                <w:szCs w:val="16"/>
                <w:lang w:val="en-CA" w:eastAsia="zh-CN"/>
              </w:rPr>
              <w:t>Current Assets</w:t>
            </w:r>
          </w:p>
        </w:tc>
        <w:tc>
          <w:tcPr>
            <w:tcW w:w="1298" w:type="dxa"/>
            <w:tcBorders>
              <w:top w:val="nil"/>
              <w:left w:val="nil"/>
              <w:bottom w:val="nil"/>
              <w:right w:val="nil"/>
            </w:tcBorders>
            <w:shd w:val="clear" w:color="auto" w:fill="auto"/>
            <w:noWrap/>
            <w:vAlign w:val="bottom"/>
            <w:hideMark/>
          </w:tcPr>
          <w:p w14:paraId="43D94B18" w14:textId="77777777" w:rsidR="008B662F" w:rsidRPr="008B662F" w:rsidRDefault="008B662F" w:rsidP="008B662F">
            <w:pPr>
              <w:outlineLvl w:val="1"/>
              <w:rPr>
                <w:rFonts w:cs="Arial"/>
                <w:b/>
                <w:bCs/>
                <w:color w:val="000000"/>
                <w:sz w:val="16"/>
                <w:szCs w:val="16"/>
                <w:lang w:val="en-CA" w:eastAsia="zh-CN"/>
              </w:rPr>
            </w:pPr>
          </w:p>
        </w:tc>
        <w:tc>
          <w:tcPr>
            <w:tcW w:w="256" w:type="dxa"/>
            <w:tcBorders>
              <w:top w:val="nil"/>
              <w:left w:val="nil"/>
              <w:bottom w:val="nil"/>
              <w:right w:val="nil"/>
            </w:tcBorders>
            <w:shd w:val="clear" w:color="auto" w:fill="auto"/>
            <w:noWrap/>
            <w:vAlign w:val="bottom"/>
            <w:hideMark/>
          </w:tcPr>
          <w:p w14:paraId="0222C053" w14:textId="77777777" w:rsidR="008B662F" w:rsidRPr="008B662F" w:rsidRDefault="008B662F" w:rsidP="008B662F">
            <w:pPr>
              <w:outlineLvl w:val="1"/>
              <w:rPr>
                <w:rFonts w:ascii="Times New Roman" w:hAnsi="Times New Roman"/>
                <w:szCs w:val="20"/>
                <w:lang w:val="en-CA" w:eastAsia="zh-CN"/>
              </w:rPr>
            </w:pPr>
          </w:p>
        </w:tc>
        <w:tc>
          <w:tcPr>
            <w:tcW w:w="1298" w:type="dxa"/>
            <w:tcBorders>
              <w:top w:val="nil"/>
              <w:left w:val="nil"/>
              <w:bottom w:val="nil"/>
              <w:right w:val="nil"/>
            </w:tcBorders>
            <w:shd w:val="clear" w:color="auto" w:fill="auto"/>
            <w:noWrap/>
            <w:vAlign w:val="bottom"/>
            <w:hideMark/>
          </w:tcPr>
          <w:p w14:paraId="0A38D326" w14:textId="77777777" w:rsidR="008B662F" w:rsidRPr="008B662F" w:rsidRDefault="008B662F" w:rsidP="008B662F">
            <w:pPr>
              <w:outlineLvl w:val="1"/>
              <w:rPr>
                <w:rFonts w:ascii="Times New Roman" w:hAnsi="Times New Roman"/>
                <w:szCs w:val="20"/>
                <w:lang w:val="en-CA" w:eastAsia="zh-CN"/>
              </w:rPr>
            </w:pPr>
          </w:p>
        </w:tc>
      </w:tr>
      <w:tr w:rsidR="008B662F" w:rsidRPr="008B662F" w14:paraId="5DFA10AE" w14:textId="77777777" w:rsidTr="001775A3">
        <w:trPr>
          <w:trHeight w:val="20"/>
        </w:trPr>
        <w:tc>
          <w:tcPr>
            <w:tcW w:w="482" w:type="dxa"/>
            <w:tcBorders>
              <w:top w:val="nil"/>
              <w:left w:val="nil"/>
              <w:bottom w:val="nil"/>
              <w:right w:val="nil"/>
            </w:tcBorders>
            <w:shd w:val="clear" w:color="auto" w:fill="auto"/>
            <w:noWrap/>
            <w:vAlign w:val="bottom"/>
            <w:hideMark/>
          </w:tcPr>
          <w:p w14:paraId="12293A56" w14:textId="77777777" w:rsidR="008B662F" w:rsidRPr="008B662F" w:rsidRDefault="008B662F" w:rsidP="008B662F">
            <w:pPr>
              <w:outlineLvl w:val="1"/>
              <w:rPr>
                <w:rFonts w:ascii="Times New Roman" w:hAnsi="Times New Roman"/>
                <w:szCs w:val="20"/>
                <w:lang w:val="en-CA" w:eastAsia="zh-CN"/>
              </w:rPr>
            </w:pPr>
          </w:p>
        </w:tc>
        <w:tc>
          <w:tcPr>
            <w:tcW w:w="3940" w:type="dxa"/>
            <w:gridSpan w:val="4"/>
            <w:tcBorders>
              <w:top w:val="nil"/>
              <w:left w:val="nil"/>
              <w:bottom w:val="nil"/>
              <w:right w:val="nil"/>
            </w:tcBorders>
            <w:shd w:val="clear" w:color="auto" w:fill="auto"/>
            <w:noWrap/>
            <w:vAlign w:val="bottom"/>
            <w:hideMark/>
          </w:tcPr>
          <w:p w14:paraId="52AFA56C" w14:textId="77777777" w:rsidR="008B662F" w:rsidRPr="008B662F" w:rsidRDefault="008B662F" w:rsidP="008B662F">
            <w:pPr>
              <w:outlineLvl w:val="2"/>
              <w:rPr>
                <w:rFonts w:cs="Arial"/>
                <w:b/>
                <w:bCs/>
                <w:color w:val="000000"/>
                <w:sz w:val="16"/>
                <w:szCs w:val="16"/>
                <w:lang w:val="en-CA" w:eastAsia="zh-CN"/>
              </w:rPr>
            </w:pPr>
            <w:r w:rsidRPr="008B662F">
              <w:rPr>
                <w:rFonts w:cs="Arial"/>
                <w:b/>
                <w:bCs/>
                <w:color w:val="000000"/>
                <w:sz w:val="16"/>
                <w:szCs w:val="16"/>
                <w:lang w:val="en-CA" w:eastAsia="zh-CN"/>
              </w:rPr>
              <w:t>Chequing/Savings</w:t>
            </w:r>
          </w:p>
        </w:tc>
        <w:tc>
          <w:tcPr>
            <w:tcW w:w="1298" w:type="dxa"/>
            <w:tcBorders>
              <w:top w:val="nil"/>
              <w:left w:val="nil"/>
              <w:bottom w:val="nil"/>
              <w:right w:val="nil"/>
            </w:tcBorders>
            <w:shd w:val="clear" w:color="auto" w:fill="auto"/>
            <w:noWrap/>
            <w:vAlign w:val="bottom"/>
            <w:hideMark/>
          </w:tcPr>
          <w:p w14:paraId="3769F235" w14:textId="77777777" w:rsidR="008B662F" w:rsidRPr="008B662F" w:rsidRDefault="008B662F" w:rsidP="008B662F">
            <w:pPr>
              <w:outlineLvl w:val="2"/>
              <w:rPr>
                <w:rFonts w:cs="Arial"/>
                <w:b/>
                <w:bCs/>
                <w:color w:val="000000"/>
                <w:sz w:val="16"/>
                <w:szCs w:val="16"/>
                <w:lang w:val="en-CA" w:eastAsia="zh-CN"/>
              </w:rPr>
            </w:pPr>
          </w:p>
        </w:tc>
        <w:tc>
          <w:tcPr>
            <w:tcW w:w="256" w:type="dxa"/>
            <w:tcBorders>
              <w:top w:val="nil"/>
              <w:left w:val="nil"/>
              <w:bottom w:val="nil"/>
              <w:right w:val="nil"/>
            </w:tcBorders>
            <w:shd w:val="clear" w:color="auto" w:fill="auto"/>
            <w:noWrap/>
            <w:vAlign w:val="bottom"/>
            <w:hideMark/>
          </w:tcPr>
          <w:p w14:paraId="767DAA27" w14:textId="77777777" w:rsidR="008B662F" w:rsidRPr="008B662F" w:rsidRDefault="008B662F" w:rsidP="008B662F">
            <w:pPr>
              <w:outlineLvl w:val="2"/>
              <w:rPr>
                <w:rFonts w:ascii="Times New Roman" w:hAnsi="Times New Roman"/>
                <w:szCs w:val="20"/>
                <w:lang w:val="en-CA" w:eastAsia="zh-CN"/>
              </w:rPr>
            </w:pPr>
          </w:p>
        </w:tc>
        <w:tc>
          <w:tcPr>
            <w:tcW w:w="1298" w:type="dxa"/>
            <w:tcBorders>
              <w:top w:val="nil"/>
              <w:left w:val="nil"/>
              <w:bottom w:val="nil"/>
              <w:right w:val="nil"/>
            </w:tcBorders>
            <w:shd w:val="clear" w:color="auto" w:fill="auto"/>
            <w:noWrap/>
            <w:vAlign w:val="bottom"/>
            <w:hideMark/>
          </w:tcPr>
          <w:p w14:paraId="4DF57E46" w14:textId="77777777" w:rsidR="008B662F" w:rsidRPr="008B662F" w:rsidRDefault="008B662F" w:rsidP="008B662F">
            <w:pPr>
              <w:outlineLvl w:val="2"/>
              <w:rPr>
                <w:rFonts w:ascii="Times New Roman" w:hAnsi="Times New Roman"/>
                <w:szCs w:val="20"/>
                <w:lang w:val="en-CA" w:eastAsia="zh-CN"/>
              </w:rPr>
            </w:pPr>
          </w:p>
        </w:tc>
      </w:tr>
      <w:tr w:rsidR="008B662F" w:rsidRPr="008B662F" w14:paraId="2BB36410" w14:textId="77777777" w:rsidTr="001775A3">
        <w:trPr>
          <w:trHeight w:val="20"/>
        </w:trPr>
        <w:tc>
          <w:tcPr>
            <w:tcW w:w="482" w:type="dxa"/>
            <w:tcBorders>
              <w:top w:val="nil"/>
              <w:left w:val="nil"/>
              <w:bottom w:val="nil"/>
              <w:right w:val="nil"/>
            </w:tcBorders>
            <w:shd w:val="clear" w:color="auto" w:fill="auto"/>
            <w:noWrap/>
            <w:vAlign w:val="bottom"/>
            <w:hideMark/>
          </w:tcPr>
          <w:p w14:paraId="5D5EC777" w14:textId="77777777" w:rsidR="008B662F" w:rsidRPr="008B662F" w:rsidRDefault="008B662F" w:rsidP="008B662F">
            <w:pPr>
              <w:outlineLvl w:val="2"/>
              <w:rPr>
                <w:rFonts w:ascii="Times New Roman" w:hAnsi="Times New Roman"/>
                <w:szCs w:val="20"/>
                <w:lang w:val="en-CA" w:eastAsia="zh-CN"/>
              </w:rPr>
            </w:pPr>
          </w:p>
        </w:tc>
        <w:tc>
          <w:tcPr>
            <w:tcW w:w="482" w:type="dxa"/>
            <w:tcBorders>
              <w:top w:val="nil"/>
              <w:left w:val="nil"/>
              <w:bottom w:val="nil"/>
              <w:right w:val="nil"/>
            </w:tcBorders>
            <w:shd w:val="clear" w:color="auto" w:fill="auto"/>
            <w:noWrap/>
            <w:vAlign w:val="bottom"/>
            <w:hideMark/>
          </w:tcPr>
          <w:p w14:paraId="1816FB6C" w14:textId="77777777" w:rsidR="008B662F" w:rsidRPr="008B662F" w:rsidRDefault="008B662F" w:rsidP="008B662F">
            <w:pPr>
              <w:outlineLvl w:val="2"/>
              <w:rPr>
                <w:rFonts w:ascii="Times New Roman" w:hAnsi="Times New Roman"/>
                <w:szCs w:val="20"/>
                <w:lang w:val="en-CA" w:eastAsia="zh-CN"/>
              </w:rPr>
            </w:pPr>
          </w:p>
        </w:tc>
        <w:tc>
          <w:tcPr>
            <w:tcW w:w="3458" w:type="dxa"/>
            <w:gridSpan w:val="3"/>
            <w:tcBorders>
              <w:top w:val="nil"/>
              <w:left w:val="nil"/>
              <w:bottom w:val="nil"/>
              <w:right w:val="nil"/>
            </w:tcBorders>
            <w:shd w:val="clear" w:color="auto" w:fill="auto"/>
            <w:noWrap/>
            <w:vAlign w:val="bottom"/>
            <w:hideMark/>
          </w:tcPr>
          <w:p w14:paraId="44B813E2" w14:textId="77777777" w:rsidR="008B662F" w:rsidRPr="008B662F" w:rsidRDefault="008B662F" w:rsidP="008B662F">
            <w:pPr>
              <w:outlineLvl w:val="2"/>
              <w:rPr>
                <w:rFonts w:cs="Arial"/>
                <w:b/>
                <w:bCs/>
                <w:color w:val="000000"/>
                <w:sz w:val="16"/>
                <w:szCs w:val="16"/>
                <w:lang w:val="en-CA" w:eastAsia="zh-CN"/>
              </w:rPr>
            </w:pPr>
            <w:r w:rsidRPr="008B662F">
              <w:rPr>
                <w:rFonts w:cs="Arial"/>
                <w:b/>
                <w:bCs/>
                <w:color w:val="000000"/>
                <w:sz w:val="16"/>
                <w:szCs w:val="16"/>
                <w:lang w:val="en-CA" w:eastAsia="zh-CN"/>
              </w:rPr>
              <w:t>ATB Chequing</w:t>
            </w:r>
          </w:p>
        </w:tc>
        <w:tc>
          <w:tcPr>
            <w:tcW w:w="1298" w:type="dxa"/>
            <w:tcBorders>
              <w:top w:val="nil"/>
              <w:left w:val="nil"/>
              <w:bottom w:val="nil"/>
              <w:right w:val="nil"/>
            </w:tcBorders>
            <w:shd w:val="clear" w:color="auto" w:fill="auto"/>
            <w:noWrap/>
            <w:vAlign w:val="bottom"/>
            <w:hideMark/>
          </w:tcPr>
          <w:p w14:paraId="64DFA109"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44,653.17</w:t>
            </w:r>
          </w:p>
        </w:tc>
        <w:tc>
          <w:tcPr>
            <w:tcW w:w="256" w:type="dxa"/>
            <w:tcBorders>
              <w:top w:val="nil"/>
              <w:left w:val="nil"/>
              <w:bottom w:val="nil"/>
              <w:right w:val="nil"/>
            </w:tcBorders>
            <w:shd w:val="clear" w:color="auto" w:fill="auto"/>
            <w:noWrap/>
            <w:vAlign w:val="bottom"/>
            <w:hideMark/>
          </w:tcPr>
          <w:p w14:paraId="7231D199" w14:textId="77777777" w:rsidR="008B662F" w:rsidRPr="008B662F" w:rsidRDefault="008B662F" w:rsidP="008B662F">
            <w:pPr>
              <w:jc w:val="right"/>
              <w:outlineLvl w:val="2"/>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7C42DA08"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42,937.86</w:t>
            </w:r>
          </w:p>
        </w:tc>
      </w:tr>
      <w:tr w:rsidR="008B662F" w:rsidRPr="008B662F" w14:paraId="362D608D" w14:textId="77777777" w:rsidTr="001775A3">
        <w:trPr>
          <w:trHeight w:val="20"/>
        </w:trPr>
        <w:tc>
          <w:tcPr>
            <w:tcW w:w="482" w:type="dxa"/>
            <w:tcBorders>
              <w:top w:val="nil"/>
              <w:left w:val="nil"/>
              <w:bottom w:val="nil"/>
              <w:right w:val="nil"/>
            </w:tcBorders>
            <w:shd w:val="clear" w:color="auto" w:fill="auto"/>
            <w:noWrap/>
            <w:vAlign w:val="bottom"/>
            <w:hideMark/>
          </w:tcPr>
          <w:p w14:paraId="1C1276BB" w14:textId="77777777" w:rsidR="008B662F" w:rsidRPr="008B662F" w:rsidRDefault="008B662F" w:rsidP="008B662F">
            <w:pPr>
              <w:jc w:val="right"/>
              <w:outlineLvl w:val="2"/>
              <w:rPr>
                <w:rFonts w:cs="Arial"/>
                <w:color w:val="000000"/>
                <w:sz w:val="16"/>
                <w:szCs w:val="16"/>
                <w:lang w:val="en-CA" w:eastAsia="zh-CN"/>
              </w:rPr>
            </w:pPr>
          </w:p>
        </w:tc>
        <w:tc>
          <w:tcPr>
            <w:tcW w:w="482" w:type="dxa"/>
            <w:tcBorders>
              <w:top w:val="nil"/>
              <w:left w:val="nil"/>
              <w:bottom w:val="nil"/>
              <w:right w:val="nil"/>
            </w:tcBorders>
            <w:shd w:val="clear" w:color="auto" w:fill="auto"/>
            <w:noWrap/>
            <w:vAlign w:val="bottom"/>
            <w:hideMark/>
          </w:tcPr>
          <w:p w14:paraId="0B61B143" w14:textId="77777777" w:rsidR="008B662F" w:rsidRPr="008B662F" w:rsidRDefault="008B662F" w:rsidP="008B662F">
            <w:pPr>
              <w:outlineLvl w:val="2"/>
              <w:rPr>
                <w:rFonts w:ascii="Times New Roman" w:hAnsi="Times New Roman"/>
                <w:szCs w:val="20"/>
                <w:lang w:val="en-CA" w:eastAsia="zh-CN"/>
              </w:rPr>
            </w:pPr>
          </w:p>
        </w:tc>
        <w:tc>
          <w:tcPr>
            <w:tcW w:w="782" w:type="dxa"/>
            <w:gridSpan w:val="2"/>
            <w:tcBorders>
              <w:top w:val="nil"/>
              <w:left w:val="nil"/>
              <w:bottom w:val="nil"/>
              <w:right w:val="nil"/>
            </w:tcBorders>
            <w:shd w:val="clear" w:color="auto" w:fill="auto"/>
            <w:noWrap/>
            <w:vAlign w:val="bottom"/>
            <w:hideMark/>
          </w:tcPr>
          <w:p w14:paraId="3DDA1C33" w14:textId="77777777" w:rsidR="008B662F" w:rsidRPr="008B662F" w:rsidRDefault="008B662F" w:rsidP="008B662F">
            <w:pPr>
              <w:outlineLvl w:val="2"/>
              <w:rPr>
                <w:rFonts w:cs="Arial"/>
                <w:b/>
                <w:bCs/>
                <w:color w:val="000000"/>
                <w:sz w:val="16"/>
                <w:szCs w:val="16"/>
                <w:lang w:val="en-CA" w:eastAsia="zh-CN"/>
              </w:rPr>
            </w:pPr>
            <w:r w:rsidRPr="008B662F">
              <w:rPr>
                <w:rFonts w:cs="Arial"/>
                <w:b/>
                <w:bCs/>
                <w:color w:val="000000"/>
                <w:sz w:val="16"/>
                <w:szCs w:val="16"/>
                <w:lang w:val="en-CA" w:eastAsia="zh-CN"/>
              </w:rPr>
              <w:t>GIC 4</w:t>
            </w:r>
          </w:p>
        </w:tc>
        <w:tc>
          <w:tcPr>
            <w:tcW w:w="2676" w:type="dxa"/>
            <w:tcBorders>
              <w:top w:val="nil"/>
              <w:left w:val="nil"/>
              <w:bottom w:val="nil"/>
              <w:right w:val="nil"/>
            </w:tcBorders>
            <w:shd w:val="clear" w:color="auto" w:fill="auto"/>
            <w:noWrap/>
            <w:vAlign w:val="bottom"/>
            <w:hideMark/>
          </w:tcPr>
          <w:p w14:paraId="7378A797" w14:textId="77777777" w:rsidR="008B662F" w:rsidRPr="008B662F" w:rsidRDefault="008B662F" w:rsidP="008B662F">
            <w:pPr>
              <w:outlineLvl w:val="2"/>
              <w:rPr>
                <w:rFonts w:cs="Arial"/>
                <w:b/>
                <w:bCs/>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76C24E9A"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20,665.45</w:t>
            </w:r>
          </w:p>
        </w:tc>
        <w:tc>
          <w:tcPr>
            <w:tcW w:w="256" w:type="dxa"/>
            <w:tcBorders>
              <w:top w:val="nil"/>
              <w:left w:val="nil"/>
              <w:bottom w:val="nil"/>
              <w:right w:val="nil"/>
            </w:tcBorders>
            <w:shd w:val="clear" w:color="auto" w:fill="auto"/>
            <w:noWrap/>
            <w:vAlign w:val="bottom"/>
            <w:hideMark/>
          </w:tcPr>
          <w:p w14:paraId="174E68CD" w14:textId="77777777" w:rsidR="008B662F" w:rsidRPr="008B662F" w:rsidRDefault="008B662F" w:rsidP="008B662F">
            <w:pPr>
              <w:jc w:val="right"/>
              <w:outlineLvl w:val="2"/>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361747E1"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20,330.00</w:t>
            </w:r>
          </w:p>
        </w:tc>
      </w:tr>
      <w:tr w:rsidR="008B662F" w:rsidRPr="008B662F" w14:paraId="6D5E70C9" w14:textId="77777777" w:rsidTr="001775A3">
        <w:trPr>
          <w:trHeight w:val="20"/>
        </w:trPr>
        <w:tc>
          <w:tcPr>
            <w:tcW w:w="482" w:type="dxa"/>
            <w:tcBorders>
              <w:top w:val="nil"/>
              <w:left w:val="nil"/>
              <w:bottom w:val="nil"/>
              <w:right w:val="nil"/>
            </w:tcBorders>
            <w:shd w:val="clear" w:color="auto" w:fill="auto"/>
            <w:noWrap/>
            <w:vAlign w:val="bottom"/>
            <w:hideMark/>
          </w:tcPr>
          <w:p w14:paraId="05DDC496" w14:textId="77777777" w:rsidR="008B662F" w:rsidRPr="008B662F" w:rsidRDefault="008B662F" w:rsidP="008B662F">
            <w:pPr>
              <w:jc w:val="right"/>
              <w:outlineLvl w:val="2"/>
              <w:rPr>
                <w:rFonts w:cs="Arial"/>
                <w:color w:val="000000"/>
                <w:sz w:val="16"/>
                <w:szCs w:val="16"/>
                <w:lang w:val="en-CA" w:eastAsia="zh-CN"/>
              </w:rPr>
            </w:pPr>
          </w:p>
        </w:tc>
        <w:tc>
          <w:tcPr>
            <w:tcW w:w="482" w:type="dxa"/>
            <w:tcBorders>
              <w:top w:val="nil"/>
              <w:left w:val="nil"/>
              <w:bottom w:val="nil"/>
              <w:right w:val="nil"/>
            </w:tcBorders>
            <w:shd w:val="clear" w:color="auto" w:fill="auto"/>
            <w:noWrap/>
            <w:vAlign w:val="bottom"/>
            <w:hideMark/>
          </w:tcPr>
          <w:p w14:paraId="27CB6D49" w14:textId="77777777" w:rsidR="008B662F" w:rsidRPr="008B662F" w:rsidRDefault="008B662F" w:rsidP="008B662F">
            <w:pPr>
              <w:outlineLvl w:val="2"/>
              <w:rPr>
                <w:rFonts w:ascii="Times New Roman" w:hAnsi="Times New Roman"/>
                <w:szCs w:val="20"/>
                <w:lang w:val="en-CA" w:eastAsia="zh-CN"/>
              </w:rPr>
            </w:pPr>
          </w:p>
        </w:tc>
        <w:tc>
          <w:tcPr>
            <w:tcW w:w="782" w:type="dxa"/>
            <w:gridSpan w:val="2"/>
            <w:tcBorders>
              <w:top w:val="nil"/>
              <w:left w:val="nil"/>
              <w:bottom w:val="nil"/>
              <w:right w:val="nil"/>
            </w:tcBorders>
            <w:shd w:val="clear" w:color="auto" w:fill="auto"/>
            <w:noWrap/>
            <w:vAlign w:val="bottom"/>
            <w:hideMark/>
          </w:tcPr>
          <w:p w14:paraId="422C453D" w14:textId="77777777" w:rsidR="008B662F" w:rsidRPr="008B662F" w:rsidRDefault="008B662F" w:rsidP="008B662F">
            <w:pPr>
              <w:outlineLvl w:val="2"/>
              <w:rPr>
                <w:rFonts w:cs="Arial"/>
                <w:b/>
                <w:bCs/>
                <w:color w:val="000000"/>
                <w:sz w:val="16"/>
                <w:szCs w:val="16"/>
                <w:lang w:val="en-CA" w:eastAsia="zh-CN"/>
              </w:rPr>
            </w:pPr>
            <w:r w:rsidRPr="008B662F">
              <w:rPr>
                <w:rFonts w:cs="Arial"/>
                <w:b/>
                <w:bCs/>
                <w:color w:val="000000"/>
                <w:sz w:val="16"/>
                <w:szCs w:val="16"/>
                <w:lang w:val="en-CA" w:eastAsia="zh-CN"/>
              </w:rPr>
              <w:t>GIC 5</w:t>
            </w:r>
          </w:p>
        </w:tc>
        <w:tc>
          <w:tcPr>
            <w:tcW w:w="2676" w:type="dxa"/>
            <w:tcBorders>
              <w:top w:val="nil"/>
              <w:left w:val="nil"/>
              <w:bottom w:val="nil"/>
              <w:right w:val="nil"/>
            </w:tcBorders>
            <w:shd w:val="clear" w:color="auto" w:fill="auto"/>
            <w:noWrap/>
            <w:vAlign w:val="bottom"/>
            <w:hideMark/>
          </w:tcPr>
          <w:p w14:paraId="37690615" w14:textId="77777777" w:rsidR="008B662F" w:rsidRPr="008B662F" w:rsidRDefault="008B662F" w:rsidP="008B662F">
            <w:pPr>
              <w:outlineLvl w:val="2"/>
              <w:rPr>
                <w:rFonts w:cs="Arial"/>
                <w:b/>
                <w:bCs/>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531B3410"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12,226.05</w:t>
            </w:r>
          </w:p>
        </w:tc>
        <w:tc>
          <w:tcPr>
            <w:tcW w:w="256" w:type="dxa"/>
            <w:tcBorders>
              <w:top w:val="nil"/>
              <w:left w:val="nil"/>
              <w:bottom w:val="nil"/>
              <w:right w:val="nil"/>
            </w:tcBorders>
            <w:shd w:val="clear" w:color="auto" w:fill="auto"/>
            <w:noWrap/>
            <w:vAlign w:val="bottom"/>
            <w:hideMark/>
          </w:tcPr>
          <w:p w14:paraId="55A91AE2" w14:textId="77777777" w:rsidR="008B662F" w:rsidRPr="008B662F" w:rsidRDefault="008B662F" w:rsidP="008B662F">
            <w:pPr>
              <w:jc w:val="right"/>
              <w:outlineLvl w:val="2"/>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53793E78"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12,000.00</w:t>
            </w:r>
          </w:p>
        </w:tc>
      </w:tr>
      <w:tr w:rsidR="008B662F" w:rsidRPr="008B662F" w14:paraId="2BEBD1F9" w14:textId="77777777" w:rsidTr="001775A3">
        <w:trPr>
          <w:trHeight w:val="20"/>
        </w:trPr>
        <w:tc>
          <w:tcPr>
            <w:tcW w:w="482" w:type="dxa"/>
            <w:tcBorders>
              <w:top w:val="nil"/>
              <w:left w:val="nil"/>
              <w:bottom w:val="nil"/>
              <w:right w:val="nil"/>
            </w:tcBorders>
            <w:shd w:val="clear" w:color="auto" w:fill="auto"/>
            <w:noWrap/>
            <w:vAlign w:val="bottom"/>
            <w:hideMark/>
          </w:tcPr>
          <w:p w14:paraId="5B19BE23" w14:textId="77777777" w:rsidR="008B662F" w:rsidRPr="008B662F" w:rsidRDefault="008B662F" w:rsidP="008B662F">
            <w:pPr>
              <w:jc w:val="right"/>
              <w:outlineLvl w:val="2"/>
              <w:rPr>
                <w:rFonts w:cs="Arial"/>
                <w:color w:val="000000"/>
                <w:sz w:val="16"/>
                <w:szCs w:val="16"/>
                <w:lang w:val="en-CA" w:eastAsia="zh-CN"/>
              </w:rPr>
            </w:pPr>
          </w:p>
        </w:tc>
        <w:tc>
          <w:tcPr>
            <w:tcW w:w="482" w:type="dxa"/>
            <w:tcBorders>
              <w:top w:val="nil"/>
              <w:left w:val="nil"/>
              <w:bottom w:val="nil"/>
              <w:right w:val="nil"/>
            </w:tcBorders>
            <w:shd w:val="clear" w:color="auto" w:fill="auto"/>
            <w:noWrap/>
            <w:vAlign w:val="bottom"/>
            <w:hideMark/>
          </w:tcPr>
          <w:p w14:paraId="05A02CF2" w14:textId="77777777" w:rsidR="008B662F" w:rsidRPr="008B662F" w:rsidRDefault="008B662F" w:rsidP="008B662F">
            <w:pPr>
              <w:outlineLvl w:val="2"/>
              <w:rPr>
                <w:rFonts w:ascii="Times New Roman" w:hAnsi="Times New Roman"/>
                <w:szCs w:val="20"/>
                <w:lang w:val="en-CA" w:eastAsia="zh-CN"/>
              </w:rPr>
            </w:pPr>
          </w:p>
        </w:tc>
        <w:tc>
          <w:tcPr>
            <w:tcW w:w="782" w:type="dxa"/>
            <w:gridSpan w:val="2"/>
            <w:tcBorders>
              <w:top w:val="nil"/>
              <w:left w:val="nil"/>
              <w:bottom w:val="nil"/>
              <w:right w:val="nil"/>
            </w:tcBorders>
            <w:shd w:val="clear" w:color="auto" w:fill="auto"/>
            <w:noWrap/>
            <w:vAlign w:val="bottom"/>
            <w:hideMark/>
          </w:tcPr>
          <w:p w14:paraId="6CE8E66D" w14:textId="77777777" w:rsidR="008B662F" w:rsidRPr="008B662F" w:rsidRDefault="008B662F" w:rsidP="008B662F">
            <w:pPr>
              <w:outlineLvl w:val="2"/>
              <w:rPr>
                <w:rFonts w:cs="Arial"/>
                <w:b/>
                <w:bCs/>
                <w:color w:val="000000"/>
                <w:sz w:val="16"/>
                <w:szCs w:val="16"/>
                <w:lang w:val="en-CA" w:eastAsia="zh-CN"/>
              </w:rPr>
            </w:pPr>
            <w:r w:rsidRPr="008B662F">
              <w:rPr>
                <w:rFonts w:cs="Arial"/>
                <w:b/>
                <w:bCs/>
                <w:color w:val="000000"/>
                <w:sz w:val="16"/>
                <w:szCs w:val="16"/>
                <w:lang w:val="en-CA" w:eastAsia="zh-CN"/>
              </w:rPr>
              <w:t>Stripe</w:t>
            </w:r>
          </w:p>
        </w:tc>
        <w:tc>
          <w:tcPr>
            <w:tcW w:w="2676" w:type="dxa"/>
            <w:tcBorders>
              <w:top w:val="nil"/>
              <w:left w:val="nil"/>
              <w:bottom w:val="nil"/>
              <w:right w:val="nil"/>
            </w:tcBorders>
            <w:shd w:val="clear" w:color="auto" w:fill="auto"/>
            <w:noWrap/>
            <w:vAlign w:val="bottom"/>
            <w:hideMark/>
          </w:tcPr>
          <w:p w14:paraId="3DDCCB60" w14:textId="77777777" w:rsidR="008B662F" w:rsidRPr="008B662F" w:rsidRDefault="008B662F" w:rsidP="008B662F">
            <w:pPr>
              <w:outlineLvl w:val="2"/>
              <w:rPr>
                <w:rFonts w:cs="Arial"/>
                <w:b/>
                <w:bCs/>
                <w:color w:val="000000"/>
                <w:sz w:val="16"/>
                <w:szCs w:val="16"/>
                <w:lang w:val="en-CA" w:eastAsia="zh-CN"/>
              </w:rPr>
            </w:pPr>
          </w:p>
        </w:tc>
        <w:tc>
          <w:tcPr>
            <w:tcW w:w="1298" w:type="dxa"/>
            <w:tcBorders>
              <w:top w:val="nil"/>
              <w:left w:val="nil"/>
              <w:bottom w:val="single" w:sz="8" w:space="0" w:color="auto"/>
              <w:right w:val="nil"/>
            </w:tcBorders>
            <w:shd w:val="clear" w:color="auto" w:fill="auto"/>
            <w:noWrap/>
            <w:vAlign w:val="bottom"/>
            <w:hideMark/>
          </w:tcPr>
          <w:p w14:paraId="5A72EB61"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4,350.95</w:t>
            </w:r>
          </w:p>
        </w:tc>
        <w:tc>
          <w:tcPr>
            <w:tcW w:w="256" w:type="dxa"/>
            <w:tcBorders>
              <w:top w:val="nil"/>
              <w:left w:val="nil"/>
              <w:bottom w:val="nil"/>
              <w:right w:val="nil"/>
            </w:tcBorders>
            <w:shd w:val="clear" w:color="auto" w:fill="auto"/>
            <w:noWrap/>
            <w:vAlign w:val="bottom"/>
            <w:hideMark/>
          </w:tcPr>
          <w:p w14:paraId="05BCC959" w14:textId="77777777" w:rsidR="008B662F" w:rsidRPr="008B662F" w:rsidRDefault="008B662F" w:rsidP="008B662F">
            <w:pPr>
              <w:jc w:val="right"/>
              <w:outlineLvl w:val="2"/>
              <w:rPr>
                <w:rFonts w:cs="Arial"/>
                <w:color w:val="000000"/>
                <w:sz w:val="16"/>
                <w:szCs w:val="16"/>
                <w:lang w:val="en-CA" w:eastAsia="zh-CN"/>
              </w:rPr>
            </w:pPr>
          </w:p>
        </w:tc>
        <w:tc>
          <w:tcPr>
            <w:tcW w:w="1298" w:type="dxa"/>
            <w:tcBorders>
              <w:top w:val="nil"/>
              <w:left w:val="nil"/>
              <w:bottom w:val="single" w:sz="8" w:space="0" w:color="auto"/>
              <w:right w:val="nil"/>
            </w:tcBorders>
            <w:shd w:val="clear" w:color="auto" w:fill="auto"/>
            <w:noWrap/>
            <w:vAlign w:val="bottom"/>
            <w:hideMark/>
          </w:tcPr>
          <w:p w14:paraId="36851E65"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7,444.16</w:t>
            </w:r>
          </w:p>
        </w:tc>
      </w:tr>
      <w:tr w:rsidR="008B662F" w:rsidRPr="008B662F" w14:paraId="5BEF2F48" w14:textId="77777777" w:rsidTr="001775A3">
        <w:trPr>
          <w:trHeight w:val="20"/>
        </w:trPr>
        <w:tc>
          <w:tcPr>
            <w:tcW w:w="482" w:type="dxa"/>
            <w:tcBorders>
              <w:top w:val="nil"/>
              <w:left w:val="nil"/>
              <w:bottom w:val="nil"/>
              <w:right w:val="nil"/>
            </w:tcBorders>
            <w:shd w:val="clear" w:color="auto" w:fill="auto"/>
            <w:noWrap/>
            <w:vAlign w:val="bottom"/>
            <w:hideMark/>
          </w:tcPr>
          <w:p w14:paraId="10E309AA" w14:textId="77777777" w:rsidR="008B662F" w:rsidRPr="008B662F" w:rsidRDefault="008B662F" w:rsidP="008B662F">
            <w:pPr>
              <w:jc w:val="right"/>
              <w:outlineLvl w:val="2"/>
              <w:rPr>
                <w:rFonts w:cs="Arial"/>
                <w:color w:val="000000"/>
                <w:sz w:val="16"/>
                <w:szCs w:val="16"/>
                <w:lang w:val="en-CA" w:eastAsia="zh-CN"/>
              </w:rPr>
            </w:pPr>
          </w:p>
        </w:tc>
        <w:tc>
          <w:tcPr>
            <w:tcW w:w="3940" w:type="dxa"/>
            <w:gridSpan w:val="4"/>
            <w:tcBorders>
              <w:top w:val="nil"/>
              <w:left w:val="nil"/>
              <w:bottom w:val="nil"/>
              <w:right w:val="nil"/>
            </w:tcBorders>
            <w:shd w:val="clear" w:color="auto" w:fill="auto"/>
            <w:noWrap/>
            <w:vAlign w:val="bottom"/>
            <w:hideMark/>
          </w:tcPr>
          <w:p w14:paraId="70F667D1" w14:textId="77777777" w:rsidR="008B662F" w:rsidRPr="008B662F" w:rsidRDefault="008B662F" w:rsidP="008B662F">
            <w:pPr>
              <w:outlineLvl w:val="1"/>
              <w:rPr>
                <w:rFonts w:cs="Arial"/>
                <w:b/>
                <w:bCs/>
                <w:color w:val="000000"/>
                <w:sz w:val="16"/>
                <w:szCs w:val="16"/>
                <w:lang w:val="en-CA" w:eastAsia="zh-CN"/>
              </w:rPr>
            </w:pPr>
            <w:r w:rsidRPr="008B662F">
              <w:rPr>
                <w:rFonts w:cs="Arial"/>
                <w:b/>
                <w:bCs/>
                <w:color w:val="000000"/>
                <w:sz w:val="16"/>
                <w:szCs w:val="16"/>
                <w:lang w:val="en-CA" w:eastAsia="zh-CN"/>
              </w:rPr>
              <w:t>Total Chequing/Savings</w:t>
            </w:r>
          </w:p>
        </w:tc>
        <w:tc>
          <w:tcPr>
            <w:tcW w:w="1298" w:type="dxa"/>
            <w:tcBorders>
              <w:top w:val="nil"/>
              <w:left w:val="nil"/>
              <w:bottom w:val="nil"/>
              <w:right w:val="nil"/>
            </w:tcBorders>
            <w:shd w:val="clear" w:color="auto" w:fill="auto"/>
            <w:noWrap/>
            <w:vAlign w:val="bottom"/>
            <w:hideMark/>
          </w:tcPr>
          <w:p w14:paraId="37F9AB72" w14:textId="77777777" w:rsidR="008B662F" w:rsidRPr="008B662F" w:rsidRDefault="008B662F" w:rsidP="008B662F">
            <w:pPr>
              <w:jc w:val="right"/>
              <w:outlineLvl w:val="1"/>
              <w:rPr>
                <w:rFonts w:cs="Arial"/>
                <w:color w:val="000000"/>
                <w:sz w:val="16"/>
                <w:szCs w:val="16"/>
                <w:lang w:val="en-CA" w:eastAsia="zh-CN"/>
              </w:rPr>
            </w:pPr>
            <w:r w:rsidRPr="008B662F">
              <w:rPr>
                <w:rFonts w:cs="Arial"/>
                <w:color w:val="000000"/>
                <w:sz w:val="16"/>
                <w:szCs w:val="16"/>
                <w:lang w:val="en-CA" w:eastAsia="zh-CN"/>
              </w:rPr>
              <w:t>81,895.62</w:t>
            </w:r>
          </w:p>
        </w:tc>
        <w:tc>
          <w:tcPr>
            <w:tcW w:w="256" w:type="dxa"/>
            <w:tcBorders>
              <w:top w:val="nil"/>
              <w:left w:val="nil"/>
              <w:bottom w:val="nil"/>
              <w:right w:val="nil"/>
            </w:tcBorders>
            <w:shd w:val="clear" w:color="auto" w:fill="auto"/>
            <w:noWrap/>
            <w:vAlign w:val="bottom"/>
            <w:hideMark/>
          </w:tcPr>
          <w:p w14:paraId="00330B43" w14:textId="77777777" w:rsidR="008B662F" w:rsidRPr="008B662F" w:rsidRDefault="008B662F" w:rsidP="008B662F">
            <w:pPr>
              <w:jc w:val="right"/>
              <w:outlineLvl w:val="1"/>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4143AA75" w14:textId="77777777" w:rsidR="008B662F" w:rsidRPr="008B662F" w:rsidRDefault="008B662F" w:rsidP="008B662F">
            <w:pPr>
              <w:jc w:val="right"/>
              <w:outlineLvl w:val="1"/>
              <w:rPr>
                <w:rFonts w:cs="Arial"/>
                <w:color w:val="000000"/>
                <w:sz w:val="16"/>
                <w:szCs w:val="16"/>
                <w:lang w:val="en-CA" w:eastAsia="zh-CN"/>
              </w:rPr>
            </w:pPr>
            <w:r w:rsidRPr="008B662F">
              <w:rPr>
                <w:rFonts w:cs="Arial"/>
                <w:color w:val="000000"/>
                <w:sz w:val="16"/>
                <w:szCs w:val="16"/>
                <w:lang w:val="en-CA" w:eastAsia="zh-CN"/>
              </w:rPr>
              <w:t>82,712.02</w:t>
            </w:r>
          </w:p>
        </w:tc>
      </w:tr>
      <w:tr w:rsidR="008B662F" w:rsidRPr="008B662F" w14:paraId="3265D5DD" w14:textId="77777777" w:rsidTr="001775A3">
        <w:trPr>
          <w:trHeight w:val="20"/>
        </w:trPr>
        <w:tc>
          <w:tcPr>
            <w:tcW w:w="482" w:type="dxa"/>
            <w:tcBorders>
              <w:top w:val="nil"/>
              <w:left w:val="nil"/>
              <w:bottom w:val="nil"/>
              <w:right w:val="nil"/>
            </w:tcBorders>
            <w:shd w:val="clear" w:color="auto" w:fill="auto"/>
            <w:noWrap/>
            <w:vAlign w:val="bottom"/>
            <w:hideMark/>
          </w:tcPr>
          <w:p w14:paraId="01F5D126" w14:textId="77777777" w:rsidR="008B662F" w:rsidRPr="008B662F" w:rsidRDefault="008B662F" w:rsidP="008B662F">
            <w:pPr>
              <w:jc w:val="right"/>
              <w:outlineLvl w:val="1"/>
              <w:rPr>
                <w:rFonts w:cs="Arial"/>
                <w:color w:val="000000"/>
                <w:sz w:val="16"/>
                <w:szCs w:val="16"/>
                <w:lang w:val="en-CA" w:eastAsia="zh-CN"/>
              </w:rPr>
            </w:pPr>
          </w:p>
        </w:tc>
        <w:tc>
          <w:tcPr>
            <w:tcW w:w="3940" w:type="dxa"/>
            <w:gridSpan w:val="4"/>
            <w:tcBorders>
              <w:top w:val="nil"/>
              <w:left w:val="nil"/>
              <w:bottom w:val="nil"/>
              <w:right w:val="nil"/>
            </w:tcBorders>
            <w:shd w:val="clear" w:color="auto" w:fill="auto"/>
            <w:noWrap/>
            <w:vAlign w:val="bottom"/>
            <w:hideMark/>
          </w:tcPr>
          <w:p w14:paraId="4E65592C" w14:textId="77777777" w:rsidR="008B662F" w:rsidRPr="008B662F" w:rsidRDefault="008B662F" w:rsidP="008B662F">
            <w:pPr>
              <w:outlineLvl w:val="2"/>
              <w:rPr>
                <w:rFonts w:cs="Arial"/>
                <w:b/>
                <w:bCs/>
                <w:color w:val="000000"/>
                <w:sz w:val="16"/>
                <w:szCs w:val="16"/>
                <w:lang w:val="en-CA" w:eastAsia="zh-CN"/>
              </w:rPr>
            </w:pPr>
            <w:r w:rsidRPr="008B662F">
              <w:rPr>
                <w:rFonts w:cs="Arial"/>
                <w:b/>
                <w:bCs/>
                <w:color w:val="000000"/>
                <w:sz w:val="16"/>
                <w:szCs w:val="16"/>
                <w:lang w:val="en-CA" w:eastAsia="zh-CN"/>
              </w:rPr>
              <w:t>Other Current Assets</w:t>
            </w:r>
          </w:p>
        </w:tc>
        <w:tc>
          <w:tcPr>
            <w:tcW w:w="1298" w:type="dxa"/>
            <w:tcBorders>
              <w:top w:val="nil"/>
              <w:left w:val="nil"/>
              <w:bottom w:val="nil"/>
              <w:right w:val="nil"/>
            </w:tcBorders>
            <w:shd w:val="clear" w:color="auto" w:fill="auto"/>
            <w:noWrap/>
            <w:vAlign w:val="bottom"/>
            <w:hideMark/>
          </w:tcPr>
          <w:p w14:paraId="211AD9EF" w14:textId="77777777" w:rsidR="008B662F" w:rsidRPr="008B662F" w:rsidRDefault="008B662F" w:rsidP="008B662F">
            <w:pPr>
              <w:outlineLvl w:val="2"/>
              <w:rPr>
                <w:rFonts w:cs="Arial"/>
                <w:b/>
                <w:bCs/>
                <w:color w:val="000000"/>
                <w:sz w:val="16"/>
                <w:szCs w:val="16"/>
                <w:lang w:val="en-CA" w:eastAsia="zh-CN"/>
              </w:rPr>
            </w:pPr>
          </w:p>
        </w:tc>
        <w:tc>
          <w:tcPr>
            <w:tcW w:w="256" w:type="dxa"/>
            <w:tcBorders>
              <w:top w:val="nil"/>
              <w:left w:val="nil"/>
              <w:bottom w:val="nil"/>
              <w:right w:val="nil"/>
            </w:tcBorders>
            <w:shd w:val="clear" w:color="auto" w:fill="auto"/>
            <w:noWrap/>
            <w:vAlign w:val="bottom"/>
            <w:hideMark/>
          </w:tcPr>
          <w:p w14:paraId="1E27745A" w14:textId="77777777" w:rsidR="008B662F" w:rsidRPr="008B662F" w:rsidRDefault="008B662F" w:rsidP="008B662F">
            <w:pPr>
              <w:outlineLvl w:val="2"/>
              <w:rPr>
                <w:rFonts w:ascii="Times New Roman" w:hAnsi="Times New Roman"/>
                <w:szCs w:val="20"/>
                <w:lang w:val="en-CA" w:eastAsia="zh-CN"/>
              </w:rPr>
            </w:pPr>
          </w:p>
        </w:tc>
        <w:tc>
          <w:tcPr>
            <w:tcW w:w="1298" w:type="dxa"/>
            <w:tcBorders>
              <w:top w:val="nil"/>
              <w:left w:val="nil"/>
              <w:bottom w:val="nil"/>
              <w:right w:val="nil"/>
            </w:tcBorders>
            <w:shd w:val="clear" w:color="auto" w:fill="auto"/>
            <w:noWrap/>
            <w:vAlign w:val="bottom"/>
            <w:hideMark/>
          </w:tcPr>
          <w:p w14:paraId="6AA761F5" w14:textId="77777777" w:rsidR="008B662F" w:rsidRPr="008B662F" w:rsidRDefault="008B662F" w:rsidP="008B662F">
            <w:pPr>
              <w:outlineLvl w:val="2"/>
              <w:rPr>
                <w:rFonts w:ascii="Times New Roman" w:hAnsi="Times New Roman"/>
                <w:szCs w:val="20"/>
                <w:lang w:val="en-CA" w:eastAsia="zh-CN"/>
              </w:rPr>
            </w:pPr>
          </w:p>
        </w:tc>
      </w:tr>
      <w:tr w:rsidR="008B662F" w:rsidRPr="008B662F" w14:paraId="4DA94F19" w14:textId="77777777" w:rsidTr="001775A3">
        <w:trPr>
          <w:trHeight w:val="20"/>
        </w:trPr>
        <w:tc>
          <w:tcPr>
            <w:tcW w:w="482" w:type="dxa"/>
            <w:tcBorders>
              <w:top w:val="nil"/>
              <w:left w:val="nil"/>
              <w:bottom w:val="nil"/>
              <w:right w:val="nil"/>
            </w:tcBorders>
            <w:shd w:val="clear" w:color="auto" w:fill="auto"/>
            <w:noWrap/>
            <w:vAlign w:val="bottom"/>
            <w:hideMark/>
          </w:tcPr>
          <w:p w14:paraId="07CA3B4E" w14:textId="77777777" w:rsidR="008B662F" w:rsidRPr="008B662F" w:rsidRDefault="008B662F" w:rsidP="008B662F">
            <w:pPr>
              <w:outlineLvl w:val="2"/>
              <w:rPr>
                <w:rFonts w:ascii="Times New Roman" w:hAnsi="Times New Roman"/>
                <w:szCs w:val="20"/>
                <w:lang w:val="en-CA" w:eastAsia="zh-CN"/>
              </w:rPr>
            </w:pPr>
          </w:p>
        </w:tc>
        <w:tc>
          <w:tcPr>
            <w:tcW w:w="482" w:type="dxa"/>
            <w:tcBorders>
              <w:top w:val="nil"/>
              <w:left w:val="nil"/>
              <w:bottom w:val="nil"/>
              <w:right w:val="nil"/>
            </w:tcBorders>
            <w:shd w:val="clear" w:color="auto" w:fill="auto"/>
            <w:noWrap/>
            <w:vAlign w:val="bottom"/>
            <w:hideMark/>
          </w:tcPr>
          <w:p w14:paraId="7451E5C4" w14:textId="77777777" w:rsidR="008B662F" w:rsidRPr="008B662F" w:rsidRDefault="008B662F" w:rsidP="008B662F">
            <w:pPr>
              <w:outlineLvl w:val="2"/>
              <w:rPr>
                <w:rFonts w:ascii="Times New Roman" w:hAnsi="Times New Roman"/>
                <w:szCs w:val="20"/>
                <w:lang w:val="en-CA" w:eastAsia="zh-CN"/>
              </w:rPr>
            </w:pPr>
          </w:p>
        </w:tc>
        <w:tc>
          <w:tcPr>
            <w:tcW w:w="3458" w:type="dxa"/>
            <w:gridSpan w:val="3"/>
            <w:tcBorders>
              <w:top w:val="nil"/>
              <w:left w:val="nil"/>
              <w:bottom w:val="nil"/>
              <w:right w:val="nil"/>
            </w:tcBorders>
            <w:shd w:val="clear" w:color="auto" w:fill="auto"/>
            <w:noWrap/>
            <w:vAlign w:val="bottom"/>
            <w:hideMark/>
          </w:tcPr>
          <w:p w14:paraId="04E88685" w14:textId="77777777" w:rsidR="008B662F" w:rsidRPr="008B662F" w:rsidRDefault="008B662F" w:rsidP="008B662F">
            <w:pPr>
              <w:outlineLvl w:val="2"/>
              <w:rPr>
                <w:rFonts w:cs="Arial"/>
                <w:b/>
                <w:bCs/>
                <w:color w:val="000000"/>
                <w:sz w:val="16"/>
                <w:szCs w:val="16"/>
                <w:lang w:val="en-CA" w:eastAsia="zh-CN"/>
              </w:rPr>
            </w:pPr>
            <w:r w:rsidRPr="008B662F">
              <w:rPr>
                <w:rFonts w:cs="Arial"/>
                <w:b/>
                <w:bCs/>
                <w:color w:val="000000"/>
                <w:sz w:val="16"/>
                <w:szCs w:val="16"/>
                <w:lang w:val="en-CA" w:eastAsia="zh-CN"/>
              </w:rPr>
              <w:t>Undeposited Funds</w:t>
            </w:r>
          </w:p>
        </w:tc>
        <w:tc>
          <w:tcPr>
            <w:tcW w:w="1298" w:type="dxa"/>
            <w:tcBorders>
              <w:top w:val="nil"/>
              <w:left w:val="nil"/>
              <w:bottom w:val="nil"/>
              <w:right w:val="nil"/>
            </w:tcBorders>
            <w:shd w:val="clear" w:color="auto" w:fill="auto"/>
            <w:noWrap/>
            <w:vAlign w:val="bottom"/>
            <w:hideMark/>
          </w:tcPr>
          <w:p w14:paraId="677D4899"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1,620.00</w:t>
            </w:r>
          </w:p>
        </w:tc>
        <w:tc>
          <w:tcPr>
            <w:tcW w:w="256" w:type="dxa"/>
            <w:tcBorders>
              <w:top w:val="nil"/>
              <w:left w:val="nil"/>
              <w:bottom w:val="nil"/>
              <w:right w:val="nil"/>
            </w:tcBorders>
            <w:shd w:val="clear" w:color="auto" w:fill="auto"/>
            <w:noWrap/>
            <w:vAlign w:val="bottom"/>
            <w:hideMark/>
          </w:tcPr>
          <w:p w14:paraId="4C56FCD5" w14:textId="77777777" w:rsidR="008B662F" w:rsidRPr="008B662F" w:rsidRDefault="008B662F" w:rsidP="008B662F">
            <w:pPr>
              <w:jc w:val="right"/>
              <w:outlineLvl w:val="2"/>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402E5CC2"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1,300.00</w:t>
            </w:r>
          </w:p>
        </w:tc>
      </w:tr>
      <w:tr w:rsidR="008B662F" w:rsidRPr="008B662F" w14:paraId="2AD3C591" w14:textId="77777777" w:rsidTr="001775A3">
        <w:trPr>
          <w:trHeight w:val="20"/>
        </w:trPr>
        <w:tc>
          <w:tcPr>
            <w:tcW w:w="482" w:type="dxa"/>
            <w:tcBorders>
              <w:top w:val="nil"/>
              <w:left w:val="nil"/>
              <w:bottom w:val="nil"/>
              <w:right w:val="nil"/>
            </w:tcBorders>
            <w:shd w:val="clear" w:color="auto" w:fill="auto"/>
            <w:noWrap/>
            <w:vAlign w:val="bottom"/>
            <w:hideMark/>
          </w:tcPr>
          <w:p w14:paraId="734C5D00" w14:textId="77777777" w:rsidR="008B662F" w:rsidRPr="008B662F" w:rsidRDefault="008B662F" w:rsidP="008B662F">
            <w:pPr>
              <w:jc w:val="right"/>
              <w:outlineLvl w:val="2"/>
              <w:rPr>
                <w:rFonts w:cs="Arial"/>
                <w:color w:val="000000"/>
                <w:sz w:val="16"/>
                <w:szCs w:val="16"/>
                <w:lang w:val="en-CA" w:eastAsia="zh-CN"/>
              </w:rPr>
            </w:pPr>
          </w:p>
        </w:tc>
        <w:tc>
          <w:tcPr>
            <w:tcW w:w="3940" w:type="dxa"/>
            <w:gridSpan w:val="4"/>
            <w:tcBorders>
              <w:top w:val="nil"/>
              <w:left w:val="nil"/>
              <w:bottom w:val="nil"/>
              <w:right w:val="nil"/>
            </w:tcBorders>
            <w:shd w:val="clear" w:color="auto" w:fill="auto"/>
            <w:noWrap/>
            <w:vAlign w:val="bottom"/>
            <w:hideMark/>
          </w:tcPr>
          <w:p w14:paraId="5398D0EB" w14:textId="77777777" w:rsidR="008B662F" w:rsidRPr="008B662F" w:rsidRDefault="008B662F" w:rsidP="008B662F">
            <w:pPr>
              <w:outlineLvl w:val="1"/>
              <w:rPr>
                <w:rFonts w:cs="Arial"/>
                <w:b/>
                <w:bCs/>
                <w:color w:val="000000"/>
                <w:sz w:val="16"/>
                <w:szCs w:val="16"/>
                <w:lang w:val="en-CA" w:eastAsia="zh-CN"/>
              </w:rPr>
            </w:pPr>
            <w:r w:rsidRPr="008B662F">
              <w:rPr>
                <w:rFonts w:cs="Arial"/>
                <w:b/>
                <w:bCs/>
                <w:color w:val="000000"/>
                <w:sz w:val="16"/>
                <w:szCs w:val="16"/>
                <w:lang w:val="en-CA" w:eastAsia="zh-CN"/>
              </w:rPr>
              <w:t>Total Other Current Assets</w:t>
            </w:r>
          </w:p>
        </w:tc>
        <w:tc>
          <w:tcPr>
            <w:tcW w:w="1298" w:type="dxa"/>
            <w:tcBorders>
              <w:top w:val="single" w:sz="8" w:space="0" w:color="auto"/>
              <w:left w:val="nil"/>
              <w:bottom w:val="single" w:sz="8" w:space="0" w:color="auto"/>
              <w:right w:val="nil"/>
            </w:tcBorders>
            <w:shd w:val="clear" w:color="auto" w:fill="auto"/>
            <w:noWrap/>
            <w:vAlign w:val="bottom"/>
            <w:hideMark/>
          </w:tcPr>
          <w:p w14:paraId="2893B465" w14:textId="77777777" w:rsidR="008B662F" w:rsidRPr="008B662F" w:rsidRDefault="008B662F" w:rsidP="008B662F">
            <w:pPr>
              <w:jc w:val="right"/>
              <w:outlineLvl w:val="1"/>
              <w:rPr>
                <w:rFonts w:cs="Arial"/>
                <w:color w:val="000000"/>
                <w:sz w:val="16"/>
                <w:szCs w:val="16"/>
                <w:lang w:val="en-CA" w:eastAsia="zh-CN"/>
              </w:rPr>
            </w:pPr>
            <w:r w:rsidRPr="008B662F">
              <w:rPr>
                <w:rFonts w:cs="Arial"/>
                <w:color w:val="000000"/>
                <w:sz w:val="16"/>
                <w:szCs w:val="16"/>
                <w:lang w:val="en-CA" w:eastAsia="zh-CN"/>
              </w:rPr>
              <w:t>1,620.00</w:t>
            </w:r>
          </w:p>
        </w:tc>
        <w:tc>
          <w:tcPr>
            <w:tcW w:w="256" w:type="dxa"/>
            <w:tcBorders>
              <w:top w:val="nil"/>
              <w:left w:val="nil"/>
              <w:bottom w:val="nil"/>
              <w:right w:val="nil"/>
            </w:tcBorders>
            <w:shd w:val="clear" w:color="auto" w:fill="auto"/>
            <w:noWrap/>
            <w:vAlign w:val="bottom"/>
            <w:hideMark/>
          </w:tcPr>
          <w:p w14:paraId="457C452E" w14:textId="77777777" w:rsidR="008B662F" w:rsidRPr="008B662F" w:rsidRDefault="008B662F" w:rsidP="008B662F">
            <w:pPr>
              <w:jc w:val="right"/>
              <w:outlineLvl w:val="1"/>
              <w:rPr>
                <w:rFonts w:cs="Arial"/>
                <w:color w:val="000000"/>
                <w:sz w:val="16"/>
                <w:szCs w:val="16"/>
                <w:lang w:val="en-CA" w:eastAsia="zh-CN"/>
              </w:rPr>
            </w:pPr>
          </w:p>
        </w:tc>
        <w:tc>
          <w:tcPr>
            <w:tcW w:w="1298" w:type="dxa"/>
            <w:tcBorders>
              <w:top w:val="single" w:sz="8" w:space="0" w:color="auto"/>
              <w:left w:val="nil"/>
              <w:bottom w:val="single" w:sz="8" w:space="0" w:color="auto"/>
              <w:right w:val="nil"/>
            </w:tcBorders>
            <w:shd w:val="clear" w:color="auto" w:fill="auto"/>
            <w:noWrap/>
            <w:vAlign w:val="bottom"/>
            <w:hideMark/>
          </w:tcPr>
          <w:p w14:paraId="4B76E248" w14:textId="77777777" w:rsidR="008B662F" w:rsidRPr="008B662F" w:rsidRDefault="008B662F" w:rsidP="008B662F">
            <w:pPr>
              <w:jc w:val="right"/>
              <w:outlineLvl w:val="1"/>
              <w:rPr>
                <w:rFonts w:cs="Arial"/>
                <w:color w:val="000000"/>
                <w:sz w:val="16"/>
                <w:szCs w:val="16"/>
                <w:lang w:val="en-CA" w:eastAsia="zh-CN"/>
              </w:rPr>
            </w:pPr>
            <w:r w:rsidRPr="008B662F">
              <w:rPr>
                <w:rFonts w:cs="Arial"/>
                <w:color w:val="000000"/>
                <w:sz w:val="16"/>
                <w:szCs w:val="16"/>
                <w:lang w:val="en-CA" w:eastAsia="zh-CN"/>
              </w:rPr>
              <w:t>1,300.00</w:t>
            </w:r>
          </w:p>
        </w:tc>
      </w:tr>
      <w:tr w:rsidR="008B662F" w:rsidRPr="008B662F" w14:paraId="759483A0" w14:textId="77777777" w:rsidTr="001775A3">
        <w:trPr>
          <w:trHeight w:val="20"/>
        </w:trPr>
        <w:tc>
          <w:tcPr>
            <w:tcW w:w="4422" w:type="dxa"/>
            <w:gridSpan w:val="5"/>
            <w:tcBorders>
              <w:top w:val="nil"/>
              <w:left w:val="nil"/>
              <w:bottom w:val="nil"/>
              <w:right w:val="nil"/>
            </w:tcBorders>
            <w:shd w:val="clear" w:color="auto" w:fill="auto"/>
            <w:noWrap/>
            <w:vAlign w:val="bottom"/>
            <w:hideMark/>
          </w:tcPr>
          <w:p w14:paraId="194F0440" w14:textId="77777777" w:rsidR="008B662F" w:rsidRPr="008B662F" w:rsidRDefault="008B662F" w:rsidP="008B662F">
            <w:pPr>
              <w:outlineLvl w:val="0"/>
              <w:rPr>
                <w:rFonts w:cs="Arial"/>
                <w:b/>
                <w:bCs/>
                <w:color w:val="000000"/>
                <w:sz w:val="16"/>
                <w:szCs w:val="16"/>
                <w:lang w:val="en-CA" w:eastAsia="zh-CN"/>
              </w:rPr>
            </w:pPr>
            <w:r w:rsidRPr="008B662F">
              <w:rPr>
                <w:rFonts w:cs="Arial"/>
                <w:b/>
                <w:bCs/>
                <w:color w:val="000000"/>
                <w:sz w:val="16"/>
                <w:szCs w:val="16"/>
                <w:lang w:val="en-CA" w:eastAsia="zh-CN"/>
              </w:rPr>
              <w:t>Total Current Assets</w:t>
            </w:r>
          </w:p>
        </w:tc>
        <w:tc>
          <w:tcPr>
            <w:tcW w:w="1298" w:type="dxa"/>
            <w:tcBorders>
              <w:top w:val="nil"/>
              <w:left w:val="nil"/>
              <w:bottom w:val="nil"/>
              <w:right w:val="nil"/>
            </w:tcBorders>
            <w:shd w:val="clear" w:color="auto" w:fill="auto"/>
            <w:noWrap/>
            <w:vAlign w:val="bottom"/>
            <w:hideMark/>
          </w:tcPr>
          <w:p w14:paraId="0762C40D" w14:textId="77777777" w:rsidR="008B662F" w:rsidRPr="008B662F" w:rsidRDefault="008B662F" w:rsidP="008B662F">
            <w:pPr>
              <w:jc w:val="right"/>
              <w:outlineLvl w:val="0"/>
              <w:rPr>
                <w:rFonts w:cs="Arial"/>
                <w:color w:val="000000"/>
                <w:sz w:val="16"/>
                <w:szCs w:val="16"/>
                <w:lang w:val="en-CA" w:eastAsia="zh-CN"/>
              </w:rPr>
            </w:pPr>
            <w:r w:rsidRPr="008B662F">
              <w:rPr>
                <w:rFonts w:cs="Arial"/>
                <w:color w:val="000000"/>
                <w:sz w:val="16"/>
                <w:szCs w:val="16"/>
                <w:lang w:val="en-CA" w:eastAsia="zh-CN"/>
              </w:rPr>
              <w:t>83,515.62</w:t>
            </w:r>
          </w:p>
        </w:tc>
        <w:tc>
          <w:tcPr>
            <w:tcW w:w="256" w:type="dxa"/>
            <w:tcBorders>
              <w:top w:val="nil"/>
              <w:left w:val="nil"/>
              <w:bottom w:val="nil"/>
              <w:right w:val="nil"/>
            </w:tcBorders>
            <w:shd w:val="clear" w:color="auto" w:fill="auto"/>
            <w:noWrap/>
            <w:vAlign w:val="bottom"/>
            <w:hideMark/>
          </w:tcPr>
          <w:p w14:paraId="7307CE0F" w14:textId="77777777" w:rsidR="008B662F" w:rsidRPr="008B662F" w:rsidRDefault="008B662F" w:rsidP="008B662F">
            <w:pPr>
              <w:jc w:val="right"/>
              <w:outlineLvl w:val="0"/>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0D78FD27" w14:textId="77777777" w:rsidR="008B662F" w:rsidRPr="008B662F" w:rsidRDefault="008B662F" w:rsidP="008B662F">
            <w:pPr>
              <w:jc w:val="right"/>
              <w:outlineLvl w:val="0"/>
              <w:rPr>
                <w:rFonts w:cs="Arial"/>
                <w:color w:val="000000"/>
                <w:sz w:val="16"/>
                <w:szCs w:val="16"/>
                <w:lang w:val="en-CA" w:eastAsia="zh-CN"/>
              </w:rPr>
            </w:pPr>
            <w:r w:rsidRPr="008B662F">
              <w:rPr>
                <w:rFonts w:cs="Arial"/>
                <w:color w:val="000000"/>
                <w:sz w:val="16"/>
                <w:szCs w:val="16"/>
                <w:lang w:val="en-CA" w:eastAsia="zh-CN"/>
              </w:rPr>
              <w:t>84,012.02</w:t>
            </w:r>
          </w:p>
        </w:tc>
      </w:tr>
      <w:tr w:rsidR="008B662F" w:rsidRPr="008B662F" w14:paraId="114949FE" w14:textId="77777777" w:rsidTr="001775A3">
        <w:trPr>
          <w:trHeight w:val="20"/>
        </w:trPr>
        <w:tc>
          <w:tcPr>
            <w:tcW w:w="1746" w:type="dxa"/>
            <w:gridSpan w:val="4"/>
            <w:tcBorders>
              <w:top w:val="nil"/>
              <w:left w:val="nil"/>
              <w:bottom w:val="nil"/>
              <w:right w:val="nil"/>
            </w:tcBorders>
            <w:shd w:val="clear" w:color="auto" w:fill="auto"/>
            <w:noWrap/>
            <w:vAlign w:val="bottom"/>
            <w:hideMark/>
          </w:tcPr>
          <w:p w14:paraId="5D8A95BF" w14:textId="77777777" w:rsidR="008B662F" w:rsidRPr="008B662F" w:rsidRDefault="008B662F" w:rsidP="008B662F">
            <w:pPr>
              <w:outlineLvl w:val="1"/>
              <w:rPr>
                <w:rFonts w:cs="Arial"/>
                <w:b/>
                <w:bCs/>
                <w:color w:val="000000"/>
                <w:sz w:val="16"/>
                <w:szCs w:val="16"/>
                <w:lang w:val="en-CA" w:eastAsia="zh-CN"/>
              </w:rPr>
            </w:pPr>
            <w:r w:rsidRPr="008B662F">
              <w:rPr>
                <w:rFonts w:cs="Arial"/>
                <w:b/>
                <w:bCs/>
                <w:color w:val="000000"/>
                <w:sz w:val="16"/>
                <w:szCs w:val="16"/>
                <w:lang w:val="en-CA" w:eastAsia="zh-CN"/>
              </w:rPr>
              <w:t>Fixed Assets</w:t>
            </w:r>
          </w:p>
        </w:tc>
        <w:tc>
          <w:tcPr>
            <w:tcW w:w="2676" w:type="dxa"/>
            <w:tcBorders>
              <w:top w:val="nil"/>
              <w:left w:val="nil"/>
              <w:bottom w:val="nil"/>
              <w:right w:val="nil"/>
            </w:tcBorders>
            <w:shd w:val="clear" w:color="auto" w:fill="auto"/>
            <w:noWrap/>
            <w:vAlign w:val="bottom"/>
            <w:hideMark/>
          </w:tcPr>
          <w:p w14:paraId="289FADB5" w14:textId="77777777" w:rsidR="008B662F" w:rsidRPr="008B662F" w:rsidRDefault="008B662F" w:rsidP="008B662F">
            <w:pPr>
              <w:outlineLvl w:val="1"/>
              <w:rPr>
                <w:rFonts w:cs="Arial"/>
                <w:b/>
                <w:bCs/>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10D7D31F" w14:textId="77777777" w:rsidR="008B662F" w:rsidRPr="008B662F" w:rsidRDefault="008B662F" w:rsidP="008B662F">
            <w:pPr>
              <w:outlineLvl w:val="1"/>
              <w:rPr>
                <w:rFonts w:ascii="Times New Roman" w:hAnsi="Times New Roman"/>
                <w:szCs w:val="20"/>
                <w:lang w:val="en-CA" w:eastAsia="zh-CN"/>
              </w:rPr>
            </w:pPr>
          </w:p>
        </w:tc>
        <w:tc>
          <w:tcPr>
            <w:tcW w:w="256" w:type="dxa"/>
            <w:tcBorders>
              <w:top w:val="nil"/>
              <w:left w:val="nil"/>
              <w:bottom w:val="nil"/>
              <w:right w:val="nil"/>
            </w:tcBorders>
            <w:shd w:val="clear" w:color="auto" w:fill="auto"/>
            <w:noWrap/>
            <w:vAlign w:val="bottom"/>
            <w:hideMark/>
          </w:tcPr>
          <w:p w14:paraId="42CB01FC" w14:textId="77777777" w:rsidR="008B662F" w:rsidRPr="008B662F" w:rsidRDefault="008B662F" w:rsidP="008B662F">
            <w:pPr>
              <w:outlineLvl w:val="1"/>
              <w:rPr>
                <w:rFonts w:ascii="Times New Roman" w:hAnsi="Times New Roman"/>
                <w:szCs w:val="20"/>
                <w:lang w:val="en-CA" w:eastAsia="zh-CN"/>
              </w:rPr>
            </w:pPr>
          </w:p>
        </w:tc>
        <w:tc>
          <w:tcPr>
            <w:tcW w:w="1298" w:type="dxa"/>
            <w:tcBorders>
              <w:top w:val="nil"/>
              <w:left w:val="nil"/>
              <w:bottom w:val="nil"/>
              <w:right w:val="nil"/>
            </w:tcBorders>
            <w:shd w:val="clear" w:color="auto" w:fill="auto"/>
            <w:noWrap/>
            <w:vAlign w:val="bottom"/>
            <w:hideMark/>
          </w:tcPr>
          <w:p w14:paraId="01180375" w14:textId="77777777" w:rsidR="008B662F" w:rsidRPr="008B662F" w:rsidRDefault="008B662F" w:rsidP="008B662F">
            <w:pPr>
              <w:outlineLvl w:val="1"/>
              <w:rPr>
                <w:rFonts w:ascii="Times New Roman" w:hAnsi="Times New Roman"/>
                <w:szCs w:val="20"/>
                <w:lang w:val="en-CA" w:eastAsia="zh-CN"/>
              </w:rPr>
            </w:pPr>
          </w:p>
        </w:tc>
      </w:tr>
      <w:tr w:rsidR="008B662F" w:rsidRPr="008B662F" w14:paraId="192C4B78" w14:textId="77777777" w:rsidTr="001775A3">
        <w:trPr>
          <w:trHeight w:val="20"/>
        </w:trPr>
        <w:tc>
          <w:tcPr>
            <w:tcW w:w="482" w:type="dxa"/>
            <w:tcBorders>
              <w:top w:val="nil"/>
              <w:left w:val="nil"/>
              <w:bottom w:val="nil"/>
              <w:right w:val="nil"/>
            </w:tcBorders>
            <w:shd w:val="clear" w:color="auto" w:fill="auto"/>
            <w:noWrap/>
            <w:vAlign w:val="bottom"/>
            <w:hideMark/>
          </w:tcPr>
          <w:p w14:paraId="43A84860" w14:textId="77777777" w:rsidR="008B662F" w:rsidRPr="008B662F" w:rsidRDefault="008B662F" w:rsidP="008B662F">
            <w:pPr>
              <w:outlineLvl w:val="1"/>
              <w:rPr>
                <w:rFonts w:ascii="Times New Roman" w:hAnsi="Times New Roman"/>
                <w:szCs w:val="20"/>
                <w:lang w:val="en-CA" w:eastAsia="zh-CN"/>
              </w:rPr>
            </w:pPr>
          </w:p>
        </w:tc>
        <w:tc>
          <w:tcPr>
            <w:tcW w:w="3940" w:type="dxa"/>
            <w:gridSpan w:val="4"/>
            <w:tcBorders>
              <w:top w:val="nil"/>
              <w:left w:val="nil"/>
              <w:bottom w:val="nil"/>
              <w:right w:val="nil"/>
            </w:tcBorders>
            <w:shd w:val="clear" w:color="auto" w:fill="auto"/>
            <w:noWrap/>
            <w:vAlign w:val="bottom"/>
            <w:hideMark/>
          </w:tcPr>
          <w:p w14:paraId="29ED6B92" w14:textId="77777777" w:rsidR="008B662F" w:rsidRPr="008B662F" w:rsidRDefault="008B662F" w:rsidP="008B662F">
            <w:pPr>
              <w:outlineLvl w:val="2"/>
              <w:rPr>
                <w:rFonts w:cs="Arial"/>
                <w:b/>
                <w:bCs/>
                <w:color w:val="000000"/>
                <w:sz w:val="16"/>
                <w:szCs w:val="16"/>
                <w:lang w:val="en-CA" w:eastAsia="zh-CN"/>
              </w:rPr>
            </w:pPr>
            <w:r w:rsidRPr="008B662F">
              <w:rPr>
                <w:rFonts w:cs="Arial"/>
                <w:b/>
                <w:bCs/>
                <w:color w:val="000000"/>
                <w:sz w:val="16"/>
                <w:szCs w:val="16"/>
                <w:lang w:val="en-CA" w:eastAsia="zh-CN"/>
              </w:rPr>
              <w:t>Computer Equipment</w:t>
            </w:r>
          </w:p>
        </w:tc>
        <w:tc>
          <w:tcPr>
            <w:tcW w:w="1298" w:type="dxa"/>
            <w:tcBorders>
              <w:top w:val="nil"/>
              <w:left w:val="nil"/>
              <w:bottom w:val="nil"/>
              <w:right w:val="nil"/>
            </w:tcBorders>
            <w:shd w:val="clear" w:color="auto" w:fill="auto"/>
            <w:noWrap/>
            <w:vAlign w:val="bottom"/>
            <w:hideMark/>
          </w:tcPr>
          <w:p w14:paraId="1444965C" w14:textId="77777777" w:rsidR="008B662F" w:rsidRPr="008B662F" w:rsidRDefault="008B662F" w:rsidP="008B662F">
            <w:pPr>
              <w:outlineLvl w:val="2"/>
              <w:rPr>
                <w:rFonts w:cs="Arial"/>
                <w:b/>
                <w:bCs/>
                <w:color w:val="000000"/>
                <w:sz w:val="16"/>
                <w:szCs w:val="16"/>
                <w:lang w:val="en-CA" w:eastAsia="zh-CN"/>
              </w:rPr>
            </w:pPr>
          </w:p>
        </w:tc>
        <w:tc>
          <w:tcPr>
            <w:tcW w:w="256" w:type="dxa"/>
            <w:tcBorders>
              <w:top w:val="nil"/>
              <w:left w:val="nil"/>
              <w:bottom w:val="nil"/>
              <w:right w:val="nil"/>
            </w:tcBorders>
            <w:shd w:val="clear" w:color="auto" w:fill="auto"/>
            <w:noWrap/>
            <w:vAlign w:val="bottom"/>
            <w:hideMark/>
          </w:tcPr>
          <w:p w14:paraId="2649047E" w14:textId="77777777" w:rsidR="008B662F" w:rsidRPr="008B662F" w:rsidRDefault="008B662F" w:rsidP="008B662F">
            <w:pPr>
              <w:outlineLvl w:val="2"/>
              <w:rPr>
                <w:rFonts w:ascii="Times New Roman" w:hAnsi="Times New Roman"/>
                <w:szCs w:val="20"/>
                <w:lang w:val="en-CA" w:eastAsia="zh-CN"/>
              </w:rPr>
            </w:pPr>
          </w:p>
        </w:tc>
        <w:tc>
          <w:tcPr>
            <w:tcW w:w="1298" w:type="dxa"/>
            <w:tcBorders>
              <w:top w:val="nil"/>
              <w:left w:val="nil"/>
              <w:bottom w:val="nil"/>
              <w:right w:val="nil"/>
            </w:tcBorders>
            <w:shd w:val="clear" w:color="auto" w:fill="auto"/>
            <w:noWrap/>
            <w:vAlign w:val="bottom"/>
            <w:hideMark/>
          </w:tcPr>
          <w:p w14:paraId="5A3E0AAC" w14:textId="77777777" w:rsidR="008B662F" w:rsidRPr="008B662F" w:rsidRDefault="008B662F" w:rsidP="008B662F">
            <w:pPr>
              <w:outlineLvl w:val="2"/>
              <w:rPr>
                <w:rFonts w:ascii="Times New Roman" w:hAnsi="Times New Roman"/>
                <w:szCs w:val="20"/>
                <w:lang w:val="en-CA" w:eastAsia="zh-CN"/>
              </w:rPr>
            </w:pPr>
          </w:p>
        </w:tc>
      </w:tr>
      <w:tr w:rsidR="008B662F" w:rsidRPr="008B662F" w14:paraId="539A443D" w14:textId="77777777" w:rsidTr="001775A3">
        <w:trPr>
          <w:trHeight w:val="20"/>
        </w:trPr>
        <w:tc>
          <w:tcPr>
            <w:tcW w:w="482" w:type="dxa"/>
            <w:tcBorders>
              <w:top w:val="nil"/>
              <w:left w:val="nil"/>
              <w:bottom w:val="nil"/>
              <w:right w:val="nil"/>
            </w:tcBorders>
            <w:shd w:val="clear" w:color="auto" w:fill="auto"/>
            <w:noWrap/>
            <w:vAlign w:val="bottom"/>
            <w:hideMark/>
          </w:tcPr>
          <w:p w14:paraId="5357EC0C" w14:textId="77777777" w:rsidR="008B662F" w:rsidRPr="008B662F" w:rsidRDefault="008B662F" w:rsidP="008B662F">
            <w:pPr>
              <w:outlineLvl w:val="2"/>
              <w:rPr>
                <w:rFonts w:ascii="Times New Roman" w:hAnsi="Times New Roman"/>
                <w:szCs w:val="20"/>
                <w:lang w:val="en-CA" w:eastAsia="zh-CN"/>
              </w:rPr>
            </w:pPr>
          </w:p>
        </w:tc>
        <w:tc>
          <w:tcPr>
            <w:tcW w:w="482" w:type="dxa"/>
            <w:tcBorders>
              <w:top w:val="nil"/>
              <w:left w:val="nil"/>
              <w:bottom w:val="nil"/>
              <w:right w:val="nil"/>
            </w:tcBorders>
            <w:shd w:val="clear" w:color="auto" w:fill="auto"/>
            <w:noWrap/>
            <w:vAlign w:val="bottom"/>
            <w:hideMark/>
          </w:tcPr>
          <w:p w14:paraId="6F075DB3" w14:textId="77777777" w:rsidR="008B662F" w:rsidRPr="008B662F" w:rsidRDefault="008B662F" w:rsidP="008B662F">
            <w:pPr>
              <w:outlineLvl w:val="2"/>
              <w:rPr>
                <w:rFonts w:ascii="Times New Roman" w:hAnsi="Times New Roman"/>
                <w:szCs w:val="20"/>
                <w:lang w:val="en-CA" w:eastAsia="zh-CN"/>
              </w:rPr>
            </w:pPr>
          </w:p>
        </w:tc>
        <w:tc>
          <w:tcPr>
            <w:tcW w:w="3458" w:type="dxa"/>
            <w:gridSpan w:val="3"/>
            <w:tcBorders>
              <w:top w:val="nil"/>
              <w:left w:val="nil"/>
              <w:bottom w:val="nil"/>
              <w:right w:val="nil"/>
            </w:tcBorders>
            <w:shd w:val="clear" w:color="auto" w:fill="auto"/>
            <w:noWrap/>
            <w:vAlign w:val="bottom"/>
            <w:hideMark/>
          </w:tcPr>
          <w:p w14:paraId="08A297F6" w14:textId="77777777" w:rsidR="008B662F" w:rsidRPr="008B662F" w:rsidRDefault="008B662F" w:rsidP="008B662F">
            <w:pPr>
              <w:outlineLvl w:val="2"/>
              <w:rPr>
                <w:rFonts w:cs="Arial"/>
                <w:b/>
                <w:bCs/>
                <w:color w:val="000000"/>
                <w:sz w:val="16"/>
                <w:szCs w:val="16"/>
                <w:lang w:val="en-CA" w:eastAsia="zh-CN"/>
              </w:rPr>
            </w:pPr>
            <w:r w:rsidRPr="008B662F">
              <w:rPr>
                <w:rFonts w:cs="Arial"/>
                <w:b/>
                <w:bCs/>
                <w:color w:val="000000"/>
                <w:sz w:val="16"/>
                <w:szCs w:val="16"/>
                <w:lang w:val="en-CA" w:eastAsia="zh-CN"/>
              </w:rPr>
              <w:t>Computer Equipment Cost</w:t>
            </w:r>
          </w:p>
        </w:tc>
        <w:tc>
          <w:tcPr>
            <w:tcW w:w="1298" w:type="dxa"/>
            <w:tcBorders>
              <w:top w:val="nil"/>
              <w:left w:val="nil"/>
              <w:bottom w:val="nil"/>
              <w:right w:val="nil"/>
            </w:tcBorders>
            <w:shd w:val="clear" w:color="auto" w:fill="auto"/>
            <w:noWrap/>
            <w:vAlign w:val="bottom"/>
            <w:hideMark/>
          </w:tcPr>
          <w:p w14:paraId="60AC7CA0"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662.44</w:t>
            </w:r>
          </w:p>
        </w:tc>
        <w:tc>
          <w:tcPr>
            <w:tcW w:w="256" w:type="dxa"/>
            <w:tcBorders>
              <w:top w:val="nil"/>
              <w:left w:val="nil"/>
              <w:bottom w:val="nil"/>
              <w:right w:val="nil"/>
            </w:tcBorders>
            <w:shd w:val="clear" w:color="auto" w:fill="auto"/>
            <w:noWrap/>
            <w:vAlign w:val="bottom"/>
            <w:hideMark/>
          </w:tcPr>
          <w:p w14:paraId="5435F22C" w14:textId="77777777" w:rsidR="008B662F" w:rsidRPr="008B662F" w:rsidRDefault="008B662F" w:rsidP="008B662F">
            <w:pPr>
              <w:jc w:val="right"/>
              <w:outlineLvl w:val="2"/>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349858FA"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662.44</w:t>
            </w:r>
          </w:p>
        </w:tc>
      </w:tr>
      <w:tr w:rsidR="008B662F" w:rsidRPr="008B662F" w14:paraId="6E33C002" w14:textId="77777777" w:rsidTr="001775A3">
        <w:trPr>
          <w:trHeight w:val="20"/>
        </w:trPr>
        <w:tc>
          <w:tcPr>
            <w:tcW w:w="482" w:type="dxa"/>
            <w:tcBorders>
              <w:top w:val="nil"/>
              <w:left w:val="nil"/>
              <w:bottom w:val="nil"/>
              <w:right w:val="nil"/>
            </w:tcBorders>
            <w:shd w:val="clear" w:color="auto" w:fill="auto"/>
            <w:noWrap/>
            <w:vAlign w:val="bottom"/>
            <w:hideMark/>
          </w:tcPr>
          <w:p w14:paraId="6038B4B2" w14:textId="77777777" w:rsidR="008B662F" w:rsidRPr="008B662F" w:rsidRDefault="008B662F" w:rsidP="008B662F">
            <w:pPr>
              <w:jc w:val="right"/>
              <w:outlineLvl w:val="2"/>
              <w:rPr>
                <w:rFonts w:cs="Arial"/>
                <w:color w:val="000000"/>
                <w:sz w:val="16"/>
                <w:szCs w:val="16"/>
                <w:lang w:val="en-CA" w:eastAsia="zh-CN"/>
              </w:rPr>
            </w:pPr>
          </w:p>
        </w:tc>
        <w:tc>
          <w:tcPr>
            <w:tcW w:w="482" w:type="dxa"/>
            <w:tcBorders>
              <w:top w:val="nil"/>
              <w:left w:val="nil"/>
              <w:bottom w:val="nil"/>
              <w:right w:val="nil"/>
            </w:tcBorders>
            <w:shd w:val="clear" w:color="auto" w:fill="auto"/>
            <w:noWrap/>
            <w:vAlign w:val="bottom"/>
            <w:hideMark/>
          </w:tcPr>
          <w:p w14:paraId="7A78F703" w14:textId="77777777" w:rsidR="008B662F" w:rsidRPr="008B662F" w:rsidRDefault="008B662F" w:rsidP="008B662F">
            <w:pPr>
              <w:outlineLvl w:val="2"/>
              <w:rPr>
                <w:rFonts w:ascii="Times New Roman" w:hAnsi="Times New Roman"/>
                <w:szCs w:val="20"/>
                <w:lang w:val="en-CA" w:eastAsia="zh-CN"/>
              </w:rPr>
            </w:pPr>
          </w:p>
        </w:tc>
        <w:tc>
          <w:tcPr>
            <w:tcW w:w="3458" w:type="dxa"/>
            <w:gridSpan w:val="3"/>
            <w:tcBorders>
              <w:top w:val="nil"/>
              <w:left w:val="nil"/>
              <w:bottom w:val="nil"/>
              <w:right w:val="nil"/>
            </w:tcBorders>
            <w:shd w:val="clear" w:color="auto" w:fill="auto"/>
            <w:noWrap/>
            <w:vAlign w:val="bottom"/>
            <w:hideMark/>
          </w:tcPr>
          <w:p w14:paraId="0DA932F1" w14:textId="77777777" w:rsidR="008B662F" w:rsidRPr="008B662F" w:rsidRDefault="008B662F" w:rsidP="008B662F">
            <w:pPr>
              <w:outlineLvl w:val="2"/>
              <w:rPr>
                <w:rFonts w:cs="Arial"/>
                <w:b/>
                <w:bCs/>
                <w:color w:val="000000"/>
                <w:sz w:val="16"/>
                <w:szCs w:val="16"/>
                <w:lang w:val="en-CA" w:eastAsia="zh-CN"/>
              </w:rPr>
            </w:pPr>
            <w:r w:rsidRPr="008B662F">
              <w:rPr>
                <w:rFonts w:cs="Arial"/>
                <w:b/>
                <w:bCs/>
                <w:color w:val="000000"/>
                <w:sz w:val="16"/>
                <w:szCs w:val="16"/>
                <w:lang w:val="en-CA" w:eastAsia="zh-CN"/>
              </w:rPr>
              <w:t>Computer Equipment Depreciation</w:t>
            </w:r>
          </w:p>
        </w:tc>
        <w:tc>
          <w:tcPr>
            <w:tcW w:w="1298" w:type="dxa"/>
            <w:tcBorders>
              <w:top w:val="nil"/>
              <w:left w:val="nil"/>
              <w:bottom w:val="nil"/>
              <w:right w:val="nil"/>
            </w:tcBorders>
            <w:shd w:val="clear" w:color="auto" w:fill="auto"/>
            <w:noWrap/>
            <w:vAlign w:val="bottom"/>
            <w:hideMark/>
          </w:tcPr>
          <w:p w14:paraId="2F13FCFA"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-662.44</w:t>
            </w:r>
          </w:p>
        </w:tc>
        <w:tc>
          <w:tcPr>
            <w:tcW w:w="256" w:type="dxa"/>
            <w:tcBorders>
              <w:top w:val="nil"/>
              <w:left w:val="nil"/>
              <w:bottom w:val="nil"/>
              <w:right w:val="nil"/>
            </w:tcBorders>
            <w:shd w:val="clear" w:color="auto" w:fill="auto"/>
            <w:noWrap/>
            <w:vAlign w:val="bottom"/>
            <w:hideMark/>
          </w:tcPr>
          <w:p w14:paraId="2CDCC9DB" w14:textId="77777777" w:rsidR="008B662F" w:rsidRPr="008B662F" w:rsidRDefault="008B662F" w:rsidP="008B662F">
            <w:pPr>
              <w:jc w:val="right"/>
              <w:outlineLvl w:val="2"/>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2D389187"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-600.00</w:t>
            </w:r>
          </w:p>
        </w:tc>
      </w:tr>
      <w:tr w:rsidR="008B662F" w:rsidRPr="008B662F" w14:paraId="506F8AB2" w14:textId="77777777" w:rsidTr="001775A3">
        <w:trPr>
          <w:trHeight w:val="20"/>
        </w:trPr>
        <w:tc>
          <w:tcPr>
            <w:tcW w:w="482" w:type="dxa"/>
            <w:tcBorders>
              <w:top w:val="nil"/>
              <w:left w:val="nil"/>
              <w:bottom w:val="nil"/>
              <w:right w:val="nil"/>
            </w:tcBorders>
            <w:shd w:val="clear" w:color="auto" w:fill="auto"/>
            <w:noWrap/>
            <w:vAlign w:val="bottom"/>
            <w:hideMark/>
          </w:tcPr>
          <w:p w14:paraId="5259F001" w14:textId="77777777" w:rsidR="008B662F" w:rsidRPr="008B662F" w:rsidRDefault="008B662F" w:rsidP="008B662F">
            <w:pPr>
              <w:jc w:val="right"/>
              <w:outlineLvl w:val="2"/>
              <w:rPr>
                <w:rFonts w:cs="Arial"/>
                <w:color w:val="000000"/>
                <w:sz w:val="16"/>
                <w:szCs w:val="16"/>
                <w:lang w:val="en-CA" w:eastAsia="zh-CN"/>
              </w:rPr>
            </w:pPr>
          </w:p>
        </w:tc>
        <w:tc>
          <w:tcPr>
            <w:tcW w:w="3940" w:type="dxa"/>
            <w:gridSpan w:val="4"/>
            <w:tcBorders>
              <w:top w:val="nil"/>
              <w:left w:val="nil"/>
              <w:bottom w:val="nil"/>
              <w:right w:val="nil"/>
            </w:tcBorders>
            <w:shd w:val="clear" w:color="auto" w:fill="auto"/>
            <w:noWrap/>
            <w:vAlign w:val="bottom"/>
            <w:hideMark/>
          </w:tcPr>
          <w:p w14:paraId="5F594A20" w14:textId="77777777" w:rsidR="008B662F" w:rsidRPr="008B662F" w:rsidRDefault="008B662F" w:rsidP="008B662F">
            <w:pPr>
              <w:outlineLvl w:val="1"/>
              <w:rPr>
                <w:rFonts w:cs="Arial"/>
                <w:b/>
                <w:bCs/>
                <w:color w:val="000000"/>
                <w:sz w:val="16"/>
                <w:szCs w:val="16"/>
                <w:lang w:val="en-CA" w:eastAsia="zh-CN"/>
              </w:rPr>
            </w:pPr>
            <w:r w:rsidRPr="008B662F">
              <w:rPr>
                <w:rFonts w:cs="Arial"/>
                <w:b/>
                <w:bCs/>
                <w:color w:val="000000"/>
                <w:sz w:val="16"/>
                <w:szCs w:val="16"/>
                <w:lang w:val="en-CA" w:eastAsia="zh-CN"/>
              </w:rPr>
              <w:t>Total Computer Equipment</w:t>
            </w:r>
          </w:p>
        </w:tc>
        <w:tc>
          <w:tcPr>
            <w:tcW w:w="1298" w:type="dxa"/>
            <w:tcBorders>
              <w:top w:val="single" w:sz="8" w:space="0" w:color="auto"/>
              <w:left w:val="nil"/>
              <w:bottom w:val="nil"/>
              <w:right w:val="nil"/>
            </w:tcBorders>
            <w:shd w:val="clear" w:color="auto" w:fill="auto"/>
            <w:noWrap/>
            <w:vAlign w:val="bottom"/>
            <w:hideMark/>
          </w:tcPr>
          <w:p w14:paraId="7F7D9FD0" w14:textId="77777777" w:rsidR="008B662F" w:rsidRPr="008B662F" w:rsidRDefault="008B662F" w:rsidP="008B662F">
            <w:pPr>
              <w:jc w:val="right"/>
              <w:outlineLvl w:val="1"/>
              <w:rPr>
                <w:rFonts w:cs="Arial"/>
                <w:color w:val="000000"/>
                <w:sz w:val="16"/>
                <w:szCs w:val="16"/>
                <w:lang w:val="en-CA" w:eastAsia="zh-CN"/>
              </w:rPr>
            </w:pPr>
            <w:r w:rsidRPr="008B662F">
              <w:rPr>
                <w:rFonts w:cs="Arial"/>
                <w:color w:val="000000"/>
                <w:sz w:val="16"/>
                <w:szCs w:val="16"/>
                <w:lang w:val="en-CA" w:eastAsia="zh-CN"/>
              </w:rPr>
              <w:t>0.00</w:t>
            </w:r>
          </w:p>
        </w:tc>
        <w:tc>
          <w:tcPr>
            <w:tcW w:w="256" w:type="dxa"/>
            <w:tcBorders>
              <w:top w:val="nil"/>
              <w:left w:val="nil"/>
              <w:bottom w:val="nil"/>
              <w:right w:val="nil"/>
            </w:tcBorders>
            <w:shd w:val="clear" w:color="auto" w:fill="auto"/>
            <w:noWrap/>
            <w:vAlign w:val="bottom"/>
            <w:hideMark/>
          </w:tcPr>
          <w:p w14:paraId="1168E7E0" w14:textId="77777777" w:rsidR="008B662F" w:rsidRPr="008B662F" w:rsidRDefault="008B662F" w:rsidP="008B662F">
            <w:pPr>
              <w:jc w:val="right"/>
              <w:outlineLvl w:val="1"/>
              <w:rPr>
                <w:rFonts w:cs="Arial"/>
                <w:color w:val="000000"/>
                <w:sz w:val="16"/>
                <w:szCs w:val="16"/>
                <w:lang w:val="en-CA" w:eastAsia="zh-CN"/>
              </w:rPr>
            </w:pPr>
          </w:p>
        </w:tc>
        <w:tc>
          <w:tcPr>
            <w:tcW w:w="1298" w:type="dxa"/>
            <w:tcBorders>
              <w:top w:val="single" w:sz="8" w:space="0" w:color="auto"/>
              <w:left w:val="nil"/>
              <w:bottom w:val="nil"/>
              <w:right w:val="nil"/>
            </w:tcBorders>
            <w:shd w:val="clear" w:color="auto" w:fill="auto"/>
            <w:noWrap/>
            <w:vAlign w:val="bottom"/>
            <w:hideMark/>
          </w:tcPr>
          <w:p w14:paraId="009432DA" w14:textId="77777777" w:rsidR="008B662F" w:rsidRPr="008B662F" w:rsidRDefault="008B662F" w:rsidP="008B662F">
            <w:pPr>
              <w:jc w:val="right"/>
              <w:outlineLvl w:val="1"/>
              <w:rPr>
                <w:rFonts w:cs="Arial"/>
                <w:color w:val="000000"/>
                <w:sz w:val="16"/>
                <w:szCs w:val="16"/>
                <w:lang w:val="en-CA" w:eastAsia="zh-CN"/>
              </w:rPr>
            </w:pPr>
            <w:r w:rsidRPr="008B662F">
              <w:rPr>
                <w:rFonts w:cs="Arial"/>
                <w:color w:val="000000"/>
                <w:sz w:val="16"/>
                <w:szCs w:val="16"/>
                <w:lang w:val="en-CA" w:eastAsia="zh-CN"/>
              </w:rPr>
              <w:t>62.44</w:t>
            </w:r>
          </w:p>
        </w:tc>
      </w:tr>
      <w:tr w:rsidR="008B662F" w:rsidRPr="008B662F" w14:paraId="6948C9BC" w14:textId="77777777" w:rsidTr="001775A3">
        <w:trPr>
          <w:trHeight w:val="20"/>
        </w:trPr>
        <w:tc>
          <w:tcPr>
            <w:tcW w:w="4422" w:type="dxa"/>
            <w:gridSpan w:val="5"/>
            <w:tcBorders>
              <w:top w:val="nil"/>
              <w:left w:val="nil"/>
              <w:bottom w:val="nil"/>
              <w:right w:val="nil"/>
            </w:tcBorders>
            <w:shd w:val="clear" w:color="auto" w:fill="auto"/>
            <w:noWrap/>
            <w:vAlign w:val="bottom"/>
            <w:hideMark/>
          </w:tcPr>
          <w:p w14:paraId="62289CAA" w14:textId="77777777" w:rsidR="008B662F" w:rsidRPr="008B662F" w:rsidRDefault="008B662F" w:rsidP="008B662F">
            <w:pPr>
              <w:outlineLvl w:val="0"/>
              <w:rPr>
                <w:rFonts w:cs="Arial"/>
                <w:b/>
                <w:bCs/>
                <w:color w:val="000000"/>
                <w:sz w:val="16"/>
                <w:szCs w:val="16"/>
                <w:lang w:val="en-CA" w:eastAsia="zh-CN"/>
              </w:rPr>
            </w:pPr>
            <w:r w:rsidRPr="008B662F">
              <w:rPr>
                <w:rFonts w:cs="Arial"/>
                <w:b/>
                <w:bCs/>
                <w:color w:val="000000"/>
                <w:sz w:val="16"/>
                <w:szCs w:val="16"/>
                <w:lang w:val="en-CA" w:eastAsia="zh-CN"/>
              </w:rPr>
              <w:t>Total Fixed Assets</w:t>
            </w:r>
          </w:p>
        </w:tc>
        <w:tc>
          <w:tcPr>
            <w:tcW w:w="1298" w:type="dxa"/>
            <w:tcBorders>
              <w:top w:val="single" w:sz="8" w:space="0" w:color="auto"/>
              <w:left w:val="nil"/>
              <w:bottom w:val="nil"/>
              <w:right w:val="nil"/>
            </w:tcBorders>
            <w:shd w:val="clear" w:color="auto" w:fill="auto"/>
            <w:noWrap/>
            <w:vAlign w:val="bottom"/>
            <w:hideMark/>
          </w:tcPr>
          <w:p w14:paraId="4B0F0E6F" w14:textId="77777777" w:rsidR="008B662F" w:rsidRPr="008B662F" w:rsidRDefault="008B662F" w:rsidP="008B662F">
            <w:pPr>
              <w:jc w:val="right"/>
              <w:outlineLvl w:val="0"/>
              <w:rPr>
                <w:rFonts w:cs="Arial"/>
                <w:color w:val="000000"/>
                <w:sz w:val="16"/>
                <w:szCs w:val="16"/>
                <w:lang w:val="en-CA" w:eastAsia="zh-CN"/>
              </w:rPr>
            </w:pPr>
            <w:r w:rsidRPr="008B662F">
              <w:rPr>
                <w:rFonts w:cs="Arial"/>
                <w:color w:val="000000"/>
                <w:sz w:val="16"/>
                <w:szCs w:val="16"/>
                <w:lang w:val="en-CA" w:eastAsia="zh-CN"/>
              </w:rPr>
              <w:t>0.00</w:t>
            </w:r>
          </w:p>
        </w:tc>
        <w:tc>
          <w:tcPr>
            <w:tcW w:w="256" w:type="dxa"/>
            <w:tcBorders>
              <w:top w:val="nil"/>
              <w:left w:val="nil"/>
              <w:bottom w:val="nil"/>
              <w:right w:val="nil"/>
            </w:tcBorders>
            <w:shd w:val="clear" w:color="auto" w:fill="auto"/>
            <w:noWrap/>
            <w:vAlign w:val="bottom"/>
            <w:hideMark/>
          </w:tcPr>
          <w:p w14:paraId="1BA988A6" w14:textId="77777777" w:rsidR="008B662F" w:rsidRPr="008B662F" w:rsidRDefault="008B662F" w:rsidP="008B662F">
            <w:pPr>
              <w:jc w:val="right"/>
              <w:outlineLvl w:val="0"/>
              <w:rPr>
                <w:rFonts w:cs="Arial"/>
                <w:color w:val="000000"/>
                <w:sz w:val="16"/>
                <w:szCs w:val="16"/>
                <w:lang w:val="en-CA" w:eastAsia="zh-CN"/>
              </w:rPr>
            </w:pPr>
          </w:p>
        </w:tc>
        <w:tc>
          <w:tcPr>
            <w:tcW w:w="1298" w:type="dxa"/>
            <w:tcBorders>
              <w:top w:val="single" w:sz="8" w:space="0" w:color="auto"/>
              <w:left w:val="nil"/>
              <w:bottom w:val="nil"/>
              <w:right w:val="nil"/>
            </w:tcBorders>
            <w:shd w:val="clear" w:color="auto" w:fill="auto"/>
            <w:noWrap/>
            <w:vAlign w:val="bottom"/>
            <w:hideMark/>
          </w:tcPr>
          <w:p w14:paraId="51EC175A" w14:textId="77777777" w:rsidR="008B662F" w:rsidRPr="008B662F" w:rsidRDefault="008B662F" w:rsidP="008B662F">
            <w:pPr>
              <w:jc w:val="right"/>
              <w:outlineLvl w:val="0"/>
              <w:rPr>
                <w:rFonts w:cs="Arial"/>
                <w:color w:val="000000"/>
                <w:sz w:val="16"/>
                <w:szCs w:val="16"/>
                <w:lang w:val="en-CA" w:eastAsia="zh-CN"/>
              </w:rPr>
            </w:pPr>
            <w:r w:rsidRPr="008B662F">
              <w:rPr>
                <w:rFonts w:cs="Arial"/>
                <w:color w:val="000000"/>
                <w:sz w:val="16"/>
                <w:szCs w:val="16"/>
                <w:lang w:val="en-CA" w:eastAsia="zh-CN"/>
              </w:rPr>
              <w:t>62.44</w:t>
            </w:r>
          </w:p>
        </w:tc>
      </w:tr>
      <w:tr w:rsidR="008B662F" w:rsidRPr="008B662F" w14:paraId="0530377E" w14:textId="77777777" w:rsidTr="001775A3">
        <w:trPr>
          <w:trHeight w:val="20"/>
        </w:trPr>
        <w:tc>
          <w:tcPr>
            <w:tcW w:w="4422" w:type="dxa"/>
            <w:gridSpan w:val="5"/>
            <w:tcBorders>
              <w:top w:val="nil"/>
              <w:left w:val="nil"/>
              <w:bottom w:val="nil"/>
              <w:right w:val="nil"/>
            </w:tcBorders>
            <w:shd w:val="clear" w:color="auto" w:fill="auto"/>
            <w:noWrap/>
            <w:vAlign w:val="bottom"/>
            <w:hideMark/>
          </w:tcPr>
          <w:p w14:paraId="28701CAC" w14:textId="77777777" w:rsidR="008B662F" w:rsidRPr="008B662F" w:rsidRDefault="008B662F" w:rsidP="008B662F">
            <w:pPr>
              <w:rPr>
                <w:rFonts w:cs="Arial"/>
                <w:b/>
                <w:bCs/>
                <w:color w:val="000000"/>
                <w:sz w:val="24"/>
                <w:lang w:val="en-CA" w:eastAsia="zh-CN"/>
              </w:rPr>
            </w:pPr>
            <w:r w:rsidRPr="008B662F">
              <w:rPr>
                <w:rFonts w:cs="Arial"/>
                <w:b/>
                <w:bCs/>
                <w:color w:val="000000"/>
                <w:sz w:val="24"/>
                <w:lang w:val="en-CA" w:eastAsia="zh-CN"/>
              </w:rPr>
              <w:t>TOTAL ASSETS</w:t>
            </w:r>
          </w:p>
        </w:tc>
        <w:tc>
          <w:tcPr>
            <w:tcW w:w="1298" w:type="dxa"/>
            <w:tcBorders>
              <w:top w:val="single" w:sz="8" w:space="0" w:color="auto"/>
              <w:left w:val="nil"/>
              <w:bottom w:val="double" w:sz="6" w:space="0" w:color="auto"/>
              <w:right w:val="nil"/>
            </w:tcBorders>
            <w:shd w:val="clear" w:color="auto" w:fill="auto"/>
            <w:noWrap/>
            <w:vAlign w:val="bottom"/>
            <w:hideMark/>
          </w:tcPr>
          <w:p w14:paraId="7008B11F" w14:textId="77777777" w:rsidR="008B662F" w:rsidRPr="008B662F" w:rsidRDefault="008B662F" w:rsidP="008B662F">
            <w:pPr>
              <w:jc w:val="right"/>
              <w:rPr>
                <w:rFonts w:cs="Arial"/>
                <w:b/>
                <w:bCs/>
                <w:color w:val="000000"/>
                <w:sz w:val="24"/>
                <w:lang w:val="en-CA" w:eastAsia="zh-CN"/>
              </w:rPr>
            </w:pPr>
            <w:r w:rsidRPr="008B662F">
              <w:rPr>
                <w:rFonts w:cs="Arial"/>
                <w:b/>
                <w:bCs/>
                <w:color w:val="000000"/>
                <w:sz w:val="24"/>
                <w:lang w:val="en-CA" w:eastAsia="zh-CN"/>
              </w:rPr>
              <w:t>83,515.62</w:t>
            </w:r>
          </w:p>
        </w:tc>
        <w:tc>
          <w:tcPr>
            <w:tcW w:w="256" w:type="dxa"/>
            <w:tcBorders>
              <w:top w:val="nil"/>
              <w:left w:val="nil"/>
              <w:bottom w:val="nil"/>
              <w:right w:val="nil"/>
            </w:tcBorders>
            <w:shd w:val="clear" w:color="auto" w:fill="auto"/>
            <w:noWrap/>
            <w:vAlign w:val="bottom"/>
            <w:hideMark/>
          </w:tcPr>
          <w:p w14:paraId="187FECC6" w14:textId="77777777" w:rsidR="008B662F" w:rsidRPr="008B662F" w:rsidRDefault="008B662F" w:rsidP="008B662F">
            <w:pPr>
              <w:jc w:val="right"/>
              <w:rPr>
                <w:rFonts w:cs="Arial"/>
                <w:b/>
                <w:bCs/>
                <w:color w:val="000000"/>
                <w:sz w:val="24"/>
                <w:lang w:val="en-CA" w:eastAsia="zh-CN"/>
              </w:rPr>
            </w:pPr>
          </w:p>
        </w:tc>
        <w:tc>
          <w:tcPr>
            <w:tcW w:w="1298" w:type="dxa"/>
            <w:tcBorders>
              <w:top w:val="single" w:sz="8" w:space="0" w:color="auto"/>
              <w:left w:val="nil"/>
              <w:bottom w:val="double" w:sz="6" w:space="0" w:color="auto"/>
              <w:right w:val="nil"/>
            </w:tcBorders>
            <w:shd w:val="clear" w:color="auto" w:fill="auto"/>
            <w:noWrap/>
            <w:vAlign w:val="bottom"/>
            <w:hideMark/>
          </w:tcPr>
          <w:p w14:paraId="7EAB1ACD" w14:textId="77777777" w:rsidR="008B662F" w:rsidRPr="008B662F" w:rsidRDefault="008B662F" w:rsidP="008B662F">
            <w:pPr>
              <w:jc w:val="right"/>
              <w:rPr>
                <w:rFonts w:cs="Arial"/>
                <w:b/>
                <w:bCs/>
                <w:color w:val="000000"/>
                <w:sz w:val="24"/>
                <w:lang w:val="en-CA" w:eastAsia="zh-CN"/>
              </w:rPr>
            </w:pPr>
            <w:r w:rsidRPr="008B662F">
              <w:rPr>
                <w:rFonts w:cs="Arial"/>
                <w:b/>
                <w:bCs/>
                <w:color w:val="000000"/>
                <w:sz w:val="24"/>
                <w:lang w:val="en-CA" w:eastAsia="zh-CN"/>
              </w:rPr>
              <w:t>84,074.46</w:t>
            </w:r>
          </w:p>
        </w:tc>
      </w:tr>
      <w:tr w:rsidR="008B662F" w:rsidRPr="008B662F" w14:paraId="6270E2E7" w14:textId="77777777" w:rsidTr="001775A3">
        <w:trPr>
          <w:trHeight w:val="20"/>
        </w:trPr>
        <w:tc>
          <w:tcPr>
            <w:tcW w:w="4422" w:type="dxa"/>
            <w:gridSpan w:val="5"/>
            <w:tcBorders>
              <w:top w:val="nil"/>
              <w:left w:val="nil"/>
              <w:bottom w:val="nil"/>
              <w:right w:val="nil"/>
            </w:tcBorders>
            <w:shd w:val="clear" w:color="auto" w:fill="auto"/>
            <w:noWrap/>
            <w:vAlign w:val="bottom"/>
            <w:hideMark/>
          </w:tcPr>
          <w:p w14:paraId="25CD8A8E" w14:textId="77777777" w:rsidR="008B662F" w:rsidRPr="008B662F" w:rsidRDefault="008B662F" w:rsidP="008B662F">
            <w:pPr>
              <w:outlineLvl w:val="0"/>
              <w:rPr>
                <w:rFonts w:cs="Arial"/>
                <w:b/>
                <w:bCs/>
                <w:color w:val="000000"/>
                <w:sz w:val="24"/>
                <w:lang w:val="en-CA" w:eastAsia="zh-CN"/>
              </w:rPr>
            </w:pPr>
            <w:r w:rsidRPr="008B662F">
              <w:rPr>
                <w:rFonts w:cs="Arial"/>
                <w:b/>
                <w:bCs/>
                <w:color w:val="000000"/>
                <w:sz w:val="24"/>
                <w:lang w:val="en-CA" w:eastAsia="zh-CN"/>
              </w:rPr>
              <w:t>LIABILITIES &amp; EQUITY</w:t>
            </w:r>
          </w:p>
        </w:tc>
        <w:tc>
          <w:tcPr>
            <w:tcW w:w="1298" w:type="dxa"/>
            <w:tcBorders>
              <w:top w:val="nil"/>
              <w:left w:val="nil"/>
              <w:bottom w:val="nil"/>
              <w:right w:val="nil"/>
            </w:tcBorders>
            <w:shd w:val="clear" w:color="auto" w:fill="auto"/>
            <w:noWrap/>
            <w:vAlign w:val="bottom"/>
            <w:hideMark/>
          </w:tcPr>
          <w:p w14:paraId="594942C0" w14:textId="77777777" w:rsidR="008B662F" w:rsidRPr="008B662F" w:rsidRDefault="008B662F" w:rsidP="008B662F">
            <w:pPr>
              <w:outlineLvl w:val="0"/>
              <w:rPr>
                <w:rFonts w:cs="Arial"/>
                <w:b/>
                <w:bCs/>
                <w:color w:val="000000"/>
                <w:sz w:val="24"/>
                <w:lang w:val="en-CA" w:eastAsia="zh-CN"/>
              </w:rPr>
            </w:pPr>
          </w:p>
        </w:tc>
        <w:tc>
          <w:tcPr>
            <w:tcW w:w="256" w:type="dxa"/>
            <w:tcBorders>
              <w:top w:val="nil"/>
              <w:left w:val="nil"/>
              <w:bottom w:val="nil"/>
              <w:right w:val="nil"/>
            </w:tcBorders>
            <w:shd w:val="clear" w:color="auto" w:fill="auto"/>
            <w:noWrap/>
            <w:vAlign w:val="bottom"/>
            <w:hideMark/>
          </w:tcPr>
          <w:p w14:paraId="6A929F6E" w14:textId="77777777" w:rsidR="008B662F" w:rsidRPr="008B662F" w:rsidRDefault="008B662F" w:rsidP="008B662F">
            <w:pPr>
              <w:outlineLvl w:val="0"/>
              <w:rPr>
                <w:rFonts w:ascii="Times New Roman" w:hAnsi="Times New Roman"/>
                <w:sz w:val="24"/>
                <w:lang w:val="en-CA" w:eastAsia="zh-CN"/>
              </w:rPr>
            </w:pPr>
          </w:p>
        </w:tc>
        <w:tc>
          <w:tcPr>
            <w:tcW w:w="1298" w:type="dxa"/>
            <w:tcBorders>
              <w:top w:val="nil"/>
              <w:left w:val="nil"/>
              <w:bottom w:val="nil"/>
              <w:right w:val="nil"/>
            </w:tcBorders>
            <w:shd w:val="clear" w:color="auto" w:fill="auto"/>
            <w:noWrap/>
            <w:vAlign w:val="bottom"/>
            <w:hideMark/>
          </w:tcPr>
          <w:p w14:paraId="15FB3D71" w14:textId="77777777" w:rsidR="008B662F" w:rsidRPr="008B662F" w:rsidRDefault="008B662F" w:rsidP="008B662F">
            <w:pPr>
              <w:outlineLvl w:val="0"/>
              <w:rPr>
                <w:rFonts w:ascii="Times New Roman" w:hAnsi="Times New Roman"/>
                <w:sz w:val="24"/>
                <w:lang w:val="en-CA" w:eastAsia="zh-CN"/>
              </w:rPr>
            </w:pPr>
          </w:p>
        </w:tc>
      </w:tr>
      <w:tr w:rsidR="008B662F" w:rsidRPr="008B662F" w14:paraId="07E0B262" w14:textId="77777777" w:rsidTr="001775A3">
        <w:trPr>
          <w:trHeight w:val="20"/>
        </w:trPr>
        <w:tc>
          <w:tcPr>
            <w:tcW w:w="1410" w:type="dxa"/>
            <w:gridSpan w:val="3"/>
            <w:tcBorders>
              <w:top w:val="nil"/>
              <w:left w:val="nil"/>
              <w:bottom w:val="nil"/>
              <w:right w:val="nil"/>
            </w:tcBorders>
            <w:shd w:val="clear" w:color="auto" w:fill="auto"/>
            <w:noWrap/>
            <w:vAlign w:val="bottom"/>
            <w:hideMark/>
          </w:tcPr>
          <w:p w14:paraId="1FBDA35E" w14:textId="77777777" w:rsidR="008B662F" w:rsidRPr="008B662F" w:rsidRDefault="008B662F" w:rsidP="008B662F">
            <w:pPr>
              <w:outlineLvl w:val="1"/>
              <w:rPr>
                <w:rFonts w:cs="Arial"/>
                <w:b/>
                <w:bCs/>
                <w:color w:val="000000"/>
                <w:sz w:val="24"/>
                <w:lang w:val="en-CA" w:eastAsia="zh-CN"/>
              </w:rPr>
            </w:pPr>
            <w:r w:rsidRPr="008B662F">
              <w:rPr>
                <w:rFonts w:cs="Arial"/>
                <w:b/>
                <w:bCs/>
                <w:color w:val="000000"/>
                <w:sz w:val="24"/>
                <w:lang w:val="en-CA" w:eastAsia="zh-CN"/>
              </w:rPr>
              <w:t>Liabilities</w:t>
            </w:r>
          </w:p>
        </w:tc>
        <w:tc>
          <w:tcPr>
            <w:tcW w:w="336" w:type="dxa"/>
            <w:tcBorders>
              <w:top w:val="nil"/>
              <w:left w:val="nil"/>
              <w:bottom w:val="nil"/>
              <w:right w:val="nil"/>
            </w:tcBorders>
            <w:shd w:val="clear" w:color="auto" w:fill="auto"/>
            <w:noWrap/>
            <w:vAlign w:val="bottom"/>
            <w:hideMark/>
          </w:tcPr>
          <w:p w14:paraId="493112C2" w14:textId="77777777" w:rsidR="008B662F" w:rsidRPr="008B662F" w:rsidRDefault="008B662F" w:rsidP="008B662F">
            <w:pPr>
              <w:outlineLvl w:val="1"/>
              <w:rPr>
                <w:rFonts w:cs="Arial"/>
                <w:b/>
                <w:bCs/>
                <w:color w:val="000000"/>
                <w:sz w:val="16"/>
                <w:szCs w:val="16"/>
                <w:lang w:val="en-CA" w:eastAsia="zh-CN"/>
              </w:rPr>
            </w:pPr>
          </w:p>
        </w:tc>
        <w:tc>
          <w:tcPr>
            <w:tcW w:w="2676" w:type="dxa"/>
            <w:tcBorders>
              <w:top w:val="nil"/>
              <w:left w:val="nil"/>
              <w:bottom w:val="nil"/>
              <w:right w:val="nil"/>
            </w:tcBorders>
            <w:shd w:val="clear" w:color="auto" w:fill="auto"/>
            <w:noWrap/>
            <w:vAlign w:val="bottom"/>
            <w:hideMark/>
          </w:tcPr>
          <w:p w14:paraId="7AA96C7F" w14:textId="77777777" w:rsidR="008B662F" w:rsidRPr="008B662F" w:rsidRDefault="008B662F" w:rsidP="008B662F">
            <w:pPr>
              <w:outlineLvl w:val="1"/>
              <w:rPr>
                <w:rFonts w:ascii="Times New Roman" w:hAnsi="Times New Roman"/>
                <w:szCs w:val="20"/>
                <w:lang w:val="en-CA" w:eastAsia="zh-CN"/>
              </w:rPr>
            </w:pPr>
          </w:p>
        </w:tc>
        <w:tc>
          <w:tcPr>
            <w:tcW w:w="1298" w:type="dxa"/>
            <w:tcBorders>
              <w:top w:val="nil"/>
              <w:left w:val="nil"/>
              <w:bottom w:val="nil"/>
              <w:right w:val="nil"/>
            </w:tcBorders>
            <w:shd w:val="clear" w:color="auto" w:fill="auto"/>
            <w:noWrap/>
            <w:vAlign w:val="bottom"/>
            <w:hideMark/>
          </w:tcPr>
          <w:p w14:paraId="50B4440A" w14:textId="77777777" w:rsidR="008B662F" w:rsidRPr="008B662F" w:rsidRDefault="008B662F" w:rsidP="008B662F">
            <w:pPr>
              <w:outlineLvl w:val="1"/>
              <w:rPr>
                <w:rFonts w:ascii="Times New Roman" w:hAnsi="Times New Roman"/>
                <w:szCs w:val="20"/>
                <w:lang w:val="en-CA" w:eastAsia="zh-CN"/>
              </w:rPr>
            </w:pPr>
          </w:p>
        </w:tc>
        <w:tc>
          <w:tcPr>
            <w:tcW w:w="256" w:type="dxa"/>
            <w:tcBorders>
              <w:top w:val="nil"/>
              <w:left w:val="nil"/>
              <w:bottom w:val="nil"/>
              <w:right w:val="nil"/>
            </w:tcBorders>
            <w:shd w:val="clear" w:color="auto" w:fill="auto"/>
            <w:noWrap/>
            <w:vAlign w:val="bottom"/>
            <w:hideMark/>
          </w:tcPr>
          <w:p w14:paraId="2EA30FDF" w14:textId="77777777" w:rsidR="008B662F" w:rsidRPr="008B662F" w:rsidRDefault="008B662F" w:rsidP="008B662F">
            <w:pPr>
              <w:outlineLvl w:val="1"/>
              <w:rPr>
                <w:rFonts w:ascii="Times New Roman" w:hAnsi="Times New Roman"/>
                <w:szCs w:val="20"/>
                <w:lang w:val="en-CA" w:eastAsia="zh-CN"/>
              </w:rPr>
            </w:pPr>
          </w:p>
        </w:tc>
        <w:tc>
          <w:tcPr>
            <w:tcW w:w="1298" w:type="dxa"/>
            <w:tcBorders>
              <w:top w:val="nil"/>
              <w:left w:val="nil"/>
              <w:bottom w:val="nil"/>
              <w:right w:val="nil"/>
            </w:tcBorders>
            <w:shd w:val="clear" w:color="auto" w:fill="auto"/>
            <w:noWrap/>
            <w:vAlign w:val="bottom"/>
            <w:hideMark/>
          </w:tcPr>
          <w:p w14:paraId="40A4A87E" w14:textId="77777777" w:rsidR="008B662F" w:rsidRPr="008B662F" w:rsidRDefault="008B662F" w:rsidP="008B662F">
            <w:pPr>
              <w:outlineLvl w:val="1"/>
              <w:rPr>
                <w:rFonts w:ascii="Times New Roman" w:hAnsi="Times New Roman"/>
                <w:szCs w:val="20"/>
                <w:lang w:val="en-CA" w:eastAsia="zh-CN"/>
              </w:rPr>
            </w:pPr>
          </w:p>
        </w:tc>
      </w:tr>
      <w:tr w:rsidR="008B662F" w:rsidRPr="008B662F" w14:paraId="37A20F0E" w14:textId="77777777" w:rsidTr="001775A3">
        <w:trPr>
          <w:trHeight w:val="20"/>
        </w:trPr>
        <w:tc>
          <w:tcPr>
            <w:tcW w:w="482" w:type="dxa"/>
            <w:tcBorders>
              <w:top w:val="nil"/>
              <w:left w:val="nil"/>
              <w:bottom w:val="nil"/>
              <w:right w:val="nil"/>
            </w:tcBorders>
            <w:shd w:val="clear" w:color="auto" w:fill="auto"/>
            <w:noWrap/>
            <w:vAlign w:val="bottom"/>
            <w:hideMark/>
          </w:tcPr>
          <w:p w14:paraId="52280D73" w14:textId="77777777" w:rsidR="008B662F" w:rsidRPr="008B662F" w:rsidRDefault="008B662F" w:rsidP="008B662F">
            <w:pPr>
              <w:outlineLvl w:val="1"/>
              <w:rPr>
                <w:rFonts w:ascii="Times New Roman" w:hAnsi="Times New Roman"/>
                <w:szCs w:val="20"/>
                <w:lang w:val="en-CA" w:eastAsia="zh-CN"/>
              </w:rPr>
            </w:pPr>
          </w:p>
        </w:tc>
        <w:tc>
          <w:tcPr>
            <w:tcW w:w="3940" w:type="dxa"/>
            <w:gridSpan w:val="4"/>
            <w:tcBorders>
              <w:top w:val="nil"/>
              <w:left w:val="nil"/>
              <w:bottom w:val="nil"/>
              <w:right w:val="nil"/>
            </w:tcBorders>
            <w:shd w:val="clear" w:color="auto" w:fill="auto"/>
            <w:noWrap/>
            <w:vAlign w:val="bottom"/>
            <w:hideMark/>
          </w:tcPr>
          <w:p w14:paraId="6598E94A" w14:textId="77777777" w:rsidR="008B662F" w:rsidRPr="008B662F" w:rsidRDefault="008B662F" w:rsidP="008B662F">
            <w:pPr>
              <w:outlineLvl w:val="2"/>
              <w:rPr>
                <w:rFonts w:cs="Arial"/>
                <w:b/>
                <w:bCs/>
                <w:color w:val="000000"/>
                <w:sz w:val="16"/>
                <w:szCs w:val="16"/>
                <w:lang w:val="en-CA" w:eastAsia="zh-CN"/>
              </w:rPr>
            </w:pPr>
            <w:r w:rsidRPr="008B662F">
              <w:rPr>
                <w:rFonts w:cs="Arial"/>
                <w:b/>
                <w:bCs/>
                <w:color w:val="000000"/>
                <w:sz w:val="16"/>
                <w:szCs w:val="16"/>
                <w:lang w:val="en-CA" w:eastAsia="zh-CN"/>
              </w:rPr>
              <w:t>Current Liabilities</w:t>
            </w:r>
          </w:p>
        </w:tc>
        <w:tc>
          <w:tcPr>
            <w:tcW w:w="1298" w:type="dxa"/>
            <w:tcBorders>
              <w:top w:val="nil"/>
              <w:left w:val="nil"/>
              <w:bottom w:val="nil"/>
              <w:right w:val="nil"/>
            </w:tcBorders>
            <w:shd w:val="clear" w:color="auto" w:fill="auto"/>
            <w:noWrap/>
            <w:vAlign w:val="bottom"/>
            <w:hideMark/>
          </w:tcPr>
          <w:p w14:paraId="363AA708" w14:textId="77777777" w:rsidR="008B662F" w:rsidRPr="008B662F" w:rsidRDefault="008B662F" w:rsidP="008B662F">
            <w:pPr>
              <w:outlineLvl w:val="2"/>
              <w:rPr>
                <w:rFonts w:cs="Arial"/>
                <w:b/>
                <w:bCs/>
                <w:color w:val="000000"/>
                <w:sz w:val="16"/>
                <w:szCs w:val="16"/>
                <w:lang w:val="en-CA" w:eastAsia="zh-CN"/>
              </w:rPr>
            </w:pPr>
          </w:p>
        </w:tc>
        <w:tc>
          <w:tcPr>
            <w:tcW w:w="256" w:type="dxa"/>
            <w:tcBorders>
              <w:top w:val="nil"/>
              <w:left w:val="nil"/>
              <w:bottom w:val="nil"/>
              <w:right w:val="nil"/>
            </w:tcBorders>
            <w:shd w:val="clear" w:color="auto" w:fill="auto"/>
            <w:noWrap/>
            <w:vAlign w:val="bottom"/>
            <w:hideMark/>
          </w:tcPr>
          <w:p w14:paraId="0326AE02" w14:textId="77777777" w:rsidR="008B662F" w:rsidRPr="008B662F" w:rsidRDefault="008B662F" w:rsidP="008B662F">
            <w:pPr>
              <w:outlineLvl w:val="2"/>
              <w:rPr>
                <w:rFonts w:ascii="Times New Roman" w:hAnsi="Times New Roman"/>
                <w:szCs w:val="20"/>
                <w:lang w:val="en-CA" w:eastAsia="zh-CN"/>
              </w:rPr>
            </w:pPr>
          </w:p>
        </w:tc>
        <w:tc>
          <w:tcPr>
            <w:tcW w:w="1298" w:type="dxa"/>
            <w:tcBorders>
              <w:top w:val="nil"/>
              <w:left w:val="nil"/>
              <w:bottom w:val="nil"/>
              <w:right w:val="nil"/>
            </w:tcBorders>
            <w:shd w:val="clear" w:color="auto" w:fill="auto"/>
            <w:noWrap/>
            <w:vAlign w:val="bottom"/>
            <w:hideMark/>
          </w:tcPr>
          <w:p w14:paraId="7DEE3CDE" w14:textId="77777777" w:rsidR="008B662F" w:rsidRPr="008B662F" w:rsidRDefault="008B662F" w:rsidP="008B662F">
            <w:pPr>
              <w:outlineLvl w:val="2"/>
              <w:rPr>
                <w:rFonts w:ascii="Times New Roman" w:hAnsi="Times New Roman"/>
                <w:szCs w:val="20"/>
                <w:lang w:val="en-CA" w:eastAsia="zh-CN"/>
              </w:rPr>
            </w:pPr>
          </w:p>
        </w:tc>
      </w:tr>
      <w:tr w:rsidR="008B662F" w:rsidRPr="008B662F" w14:paraId="54D90E8D" w14:textId="77777777" w:rsidTr="001775A3">
        <w:trPr>
          <w:trHeight w:val="20"/>
        </w:trPr>
        <w:tc>
          <w:tcPr>
            <w:tcW w:w="482" w:type="dxa"/>
            <w:tcBorders>
              <w:top w:val="nil"/>
              <w:left w:val="nil"/>
              <w:bottom w:val="nil"/>
              <w:right w:val="nil"/>
            </w:tcBorders>
            <w:shd w:val="clear" w:color="auto" w:fill="auto"/>
            <w:noWrap/>
            <w:vAlign w:val="bottom"/>
            <w:hideMark/>
          </w:tcPr>
          <w:p w14:paraId="5F2866F9" w14:textId="77777777" w:rsidR="008B662F" w:rsidRPr="008B662F" w:rsidRDefault="008B662F" w:rsidP="008B662F">
            <w:pPr>
              <w:outlineLvl w:val="2"/>
              <w:rPr>
                <w:rFonts w:ascii="Times New Roman" w:hAnsi="Times New Roman"/>
                <w:szCs w:val="20"/>
                <w:lang w:val="en-CA" w:eastAsia="zh-CN"/>
              </w:rPr>
            </w:pPr>
          </w:p>
        </w:tc>
        <w:tc>
          <w:tcPr>
            <w:tcW w:w="482" w:type="dxa"/>
            <w:tcBorders>
              <w:top w:val="nil"/>
              <w:left w:val="nil"/>
              <w:bottom w:val="nil"/>
              <w:right w:val="nil"/>
            </w:tcBorders>
            <w:shd w:val="clear" w:color="auto" w:fill="auto"/>
            <w:noWrap/>
            <w:vAlign w:val="bottom"/>
            <w:hideMark/>
          </w:tcPr>
          <w:p w14:paraId="2C0344F6" w14:textId="77777777" w:rsidR="008B662F" w:rsidRPr="008B662F" w:rsidRDefault="008B662F" w:rsidP="008B662F">
            <w:pPr>
              <w:outlineLvl w:val="3"/>
              <w:rPr>
                <w:rFonts w:ascii="Times New Roman" w:hAnsi="Times New Roman"/>
                <w:szCs w:val="20"/>
                <w:lang w:val="en-CA" w:eastAsia="zh-CN"/>
              </w:rPr>
            </w:pPr>
          </w:p>
        </w:tc>
        <w:tc>
          <w:tcPr>
            <w:tcW w:w="3458" w:type="dxa"/>
            <w:gridSpan w:val="3"/>
            <w:tcBorders>
              <w:top w:val="nil"/>
              <w:left w:val="nil"/>
              <w:bottom w:val="nil"/>
              <w:right w:val="nil"/>
            </w:tcBorders>
            <w:shd w:val="clear" w:color="auto" w:fill="auto"/>
            <w:noWrap/>
            <w:vAlign w:val="bottom"/>
            <w:hideMark/>
          </w:tcPr>
          <w:p w14:paraId="1479576E" w14:textId="77777777" w:rsidR="008B662F" w:rsidRPr="008B662F" w:rsidRDefault="008B662F" w:rsidP="008B662F">
            <w:pPr>
              <w:outlineLvl w:val="3"/>
              <w:rPr>
                <w:rFonts w:cs="Arial"/>
                <w:b/>
                <w:bCs/>
                <w:color w:val="000000"/>
                <w:sz w:val="16"/>
                <w:szCs w:val="16"/>
                <w:lang w:val="en-CA" w:eastAsia="zh-CN"/>
              </w:rPr>
            </w:pPr>
            <w:r w:rsidRPr="008B662F">
              <w:rPr>
                <w:rFonts w:cs="Arial"/>
                <w:b/>
                <w:bCs/>
                <w:color w:val="000000"/>
                <w:sz w:val="16"/>
                <w:szCs w:val="16"/>
                <w:lang w:val="en-CA" w:eastAsia="zh-CN"/>
              </w:rPr>
              <w:t>Other Current Liabilities</w:t>
            </w:r>
          </w:p>
        </w:tc>
        <w:tc>
          <w:tcPr>
            <w:tcW w:w="1298" w:type="dxa"/>
            <w:tcBorders>
              <w:top w:val="nil"/>
              <w:left w:val="nil"/>
              <w:bottom w:val="nil"/>
              <w:right w:val="nil"/>
            </w:tcBorders>
            <w:shd w:val="clear" w:color="auto" w:fill="auto"/>
            <w:noWrap/>
            <w:vAlign w:val="bottom"/>
            <w:hideMark/>
          </w:tcPr>
          <w:p w14:paraId="0E1BC412" w14:textId="77777777" w:rsidR="008B662F" w:rsidRPr="008B662F" w:rsidRDefault="008B662F" w:rsidP="008B662F">
            <w:pPr>
              <w:outlineLvl w:val="3"/>
              <w:rPr>
                <w:rFonts w:cs="Arial"/>
                <w:b/>
                <w:bCs/>
                <w:color w:val="000000"/>
                <w:sz w:val="16"/>
                <w:szCs w:val="16"/>
                <w:lang w:val="en-CA" w:eastAsia="zh-CN"/>
              </w:rPr>
            </w:pPr>
          </w:p>
        </w:tc>
        <w:tc>
          <w:tcPr>
            <w:tcW w:w="256" w:type="dxa"/>
            <w:tcBorders>
              <w:top w:val="nil"/>
              <w:left w:val="nil"/>
              <w:bottom w:val="nil"/>
              <w:right w:val="nil"/>
            </w:tcBorders>
            <w:shd w:val="clear" w:color="auto" w:fill="auto"/>
            <w:noWrap/>
            <w:vAlign w:val="bottom"/>
            <w:hideMark/>
          </w:tcPr>
          <w:p w14:paraId="5A3DA75A" w14:textId="77777777" w:rsidR="008B662F" w:rsidRPr="008B662F" w:rsidRDefault="008B662F" w:rsidP="008B662F">
            <w:pPr>
              <w:outlineLvl w:val="3"/>
              <w:rPr>
                <w:rFonts w:ascii="Times New Roman" w:hAnsi="Times New Roman"/>
                <w:szCs w:val="20"/>
                <w:lang w:val="en-CA" w:eastAsia="zh-CN"/>
              </w:rPr>
            </w:pPr>
          </w:p>
        </w:tc>
        <w:tc>
          <w:tcPr>
            <w:tcW w:w="1298" w:type="dxa"/>
            <w:tcBorders>
              <w:top w:val="nil"/>
              <w:left w:val="nil"/>
              <w:bottom w:val="nil"/>
              <w:right w:val="nil"/>
            </w:tcBorders>
            <w:shd w:val="clear" w:color="auto" w:fill="auto"/>
            <w:noWrap/>
            <w:vAlign w:val="bottom"/>
            <w:hideMark/>
          </w:tcPr>
          <w:p w14:paraId="0A4A061C" w14:textId="77777777" w:rsidR="008B662F" w:rsidRPr="008B662F" w:rsidRDefault="008B662F" w:rsidP="008B662F">
            <w:pPr>
              <w:outlineLvl w:val="3"/>
              <w:rPr>
                <w:rFonts w:ascii="Times New Roman" w:hAnsi="Times New Roman"/>
                <w:szCs w:val="20"/>
                <w:lang w:val="en-CA" w:eastAsia="zh-CN"/>
              </w:rPr>
            </w:pPr>
          </w:p>
        </w:tc>
      </w:tr>
      <w:tr w:rsidR="008B662F" w:rsidRPr="008B662F" w14:paraId="692D2591" w14:textId="77777777" w:rsidTr="001775A3">
        <w:trPr>
          <w:trHeight w:val="20"/>
        </w:trPr>
        <w:tc>
          <w:tcPr>
            <w:tcW w:w="482" w:type="dxa"/>
            <w:tcBorders>
              <w:top w:val="nil"/>
              <w:left w:val="nil"/>
              <w:bottom w:val="nil"/>
              <w:right w:val="nil"/>
            </w:tcBorders>
            <w:shd w:val="clear" w:color="auto" w:fill="auto"/>
            <w:noWrap/>
            <w:vAlign w:val="bottom"/>
            <w:hideMark/>
          </w:tcPr>
          <w:p w14:paraId="261021C6" w14:textId="77777777" w:rsidR="008B662F" w:rsidRPr="008B662F" w:rsidRDefault="008B662F" w:rsidP="008B662F">
            <w:pPr>
              <w:outlineLvl w:val="3"/>
              <w:rPr>
                <w:rFonts w:ascii="Times New Roman" w:hAnsi="Times New Roman"/>
                <w:szCs w:val="20"/>
                <w:lang w:val="en-CA" w:eastAsia="zh-CN"/>
              </w:rPr>
            </w:pPr>
          </w:p>
        </w:tc>
        <w:tc>
          <w:tcPr>
            <w:tcW w:w="482" w:type="dxa"/>
            <w:tcBorders>
              <w:top w:val="nil"/>
              <w:left w:val="nil"/>
              <w:bottom w:val="nil"/>
              <w:right w:val="nil"/>
            </w:tcBorders>
            <w:shd w:val="clear" w:color="auto" w:fill="auto"/>
            <w:noWrap/>
            <w:vAlign w:val="bottom"/>
            <w:hideMark/>
          </w:tcPr>
          <w:p w14:paraId="53EC67A5" w14:textId="77777777" w:rsidR="008B662F" w:rsidRPr="008B662F" w:rsidRDefault="008B662F" w:rsidP="008B662F">
            <w:pPr>
              <w:outlineLvl w:val="4"/>
              <w:rPr>
                <w:rFonts w:ascii="Times New Roman" w:hAnsi="Times New Roman"/>
                <w:szCs w:val="20"/>
                <w:lang w:val="en-CA" w:eastAsia="zh-CN"/>
              </w:rPr>
            </w:pPr>
          </w:p>
        </w:tc>
        <w:tc>
          <w:tcPr>
            <w:tcW w:w="446" w:type="dxa"/>
            <w:tcBorders>
              <w:top w:val="nil"/>
              <w:left w:val="nil"/>
              <w:bottom w:val="nil"/>
              <w:right w:val="nil"/>
            </w:tcBorders>
            <w:shd w:val="clear" w:color="auto" w:fill="auto"/>
            <w:noWrap/>
            <w:vAlign w:val="bottom"/>
            <w:hideMark/>
          </w:tcPr>
          <w:p w14:paraId="2F51000E" w14:textId="77777777" w:rsidR="008B662F" w:rsidRPr="008B662F" w:rsidRDefault="008B662F" w:rsidP="008B662F">
            <w:pPr>
              <w:outlineLvl w:val="4"/>
              <w:rPr>
                <w:rFonts w:ascii="Times New Roman" w:hAnsi="Times New Roman"/>
                <w:szCs w:val="20"/>
                <w:lang w:val="en-CA" w:eastAsia="zh-CN"/>
              </w:rPr>
            </w:pPr>
          </w:p>
        </w:tc>
        <w:tc>
          <w:tcPr>
            <w:tcW w:w="3012" w:type="dxa"/>
            <w:gridSpan w:val="2"/>
            <w:tcBorders>
              <w:top w:val="nil"/>
              <w:left w:val="nil"/>
              <w:bottom w:val="nil"/>
              <w:right w:val="nil"/>
            </w:tcBorders>
            <w:shd w:val="clear" w:color="auto" w:fill="auto"/>
            <w:noWrap/>
            <w:vAlign w:val="bottom"/>
            <w:hideMark/>
          </w:tcPr>
          <w:p w14:paraId="517BEE21" w14:textId="77777777" w:rsidR="008B662F" w:rsidRPr="008B662F" w:rsidRDefault="008B662F" w:rsidP="008B662F">
            <w:pPr>
              <w:outlineLvl w:val="4"/>
              <w:rPr>
                <w:rFonts w:cs="Arial"/>
                <w:b/>
                <w:bCs/>
                <w:color w:val="000000"/>
                <w:sz w:val="16"/>
                <w:szCs w:val="16"/>
                <w:lang w:val="en-CA" w:eastAsia="zh-CN"/>
              </w:rPr>
            </w:pPr>
            <w:r w:rsidRPr="008B662F">
              <w:rPr>
                <w:rFonts w:cs="Arial"/>
                <w:b/>
                <w:bCs/>
                <w:color w:val="000000"/>
                <w:sz w:val="16"/>
                <w:szCs w:val="16"/>
                <w:lang w:val="en-CA" w:eastAsia="zh-CN"/>
              </w:rPr>
              <w:t>Branch Fees Collected</w:t>
            </w:r>
          </w:p>
        </w:tc>
        <w:tc>
          <w:tcPr>
            <w:tcW w:w="1298" w:type="dxa"/>
            <w:tcBorders>
              <w:top w:val="nil"/>
              <w:left w:val="nil"/>
              <w:bottom w:val="nil"/>
              <w:right w:val="nil"/>
            </w:tcBorders>
            <w:shd w:val="clear" w:color="auto" w:fill="auto"/>
            <w:noWrap/>
            <w:vAlign w:val="bottom"/>
            <w:hideMark/>
          </w:tcPr>
          <w:p w14:paraId="1A6B480D" w14:textId="77777777" w:rsidR="008B662F" w:rsidRPr="008B662F" w:rsidRDefault="008B662F" w:rsidP="008B662F">
            <w:pPr>
              <w:outlineLvl w:val="4"/>
              <w:rPr>
                <w:rFonts w:cs="Arial"/>
                <w:b/>
                <w:bCs/>
                <w:color w:val="000000"/>
                <w:sz w:val="16"/>
                <w:szCs w:val="16"/>
                <w:lang w:val="en-CA" w:eastAsia="zh-CN"/>
              </w:rPr>
            </w:pPr>
          </w:p>
        </w:tc>
        <w:tc>
          <w:tcPr>
            <w:tcW w:w="256" w:type="dxa"/>
            <w:tcBorders>
              <w:top w:val="nil"/>
              <w:left w:val="nil"/>
              <w:bottom w:val="nil"/>
              <w:right w:val="nil"/>
            </w:tcBorders>
            <w:shd w:val="clear" w:color="auto" w:fill="auto"/>
            <w:noWrap/>
            <w:vAlign w:val="bottom"/>
            <w:hideMark/>
          </w:tcPr>
          <w:p w14:paraId="20B7C8F5" w14:textId="77777777" w:rsidR="008B662F" w:rsidRPr="008B662F" w:rsidRDefault="008B662F" w:rsidP="008B662F">
            <w:pPr>
              <w:outlineLvl w:val="4"/>
              <w:rPr>
                <w:rFonts w:ascii="Times New Roman" w:hAnsi="Times New Roman"/>
                <w:szCs w:val="20"/>
                <w:lang w:val="en-CA" w:eastAsia="zh-CN"/>
              </w:rPr>
            </w:pPr>
          </w:p>
        </w:tc>
        <w:tc>
          <w:tcPr>
            <w:tcW w:w="1298" w:type="dxa"/>
            <w:tcBorders>
              <w:top w:val="nil"/>
              <w:left w:val="nil"/>
              <w:bottom w:val="nil"/>
              <w:right w:val="nil"/>
            </w:tcBorders>
            <w:shd w:val="clear" w:color="auto" w:fill="auto"/>
            <w:noWrap/>
            <w:vAlign w:val="bottom"/>
            <w:hideMark/>
          </w:tcPr>
          <w:p w14:paraId="45A51541" w14:textId="77777777" w:rsidR="008B662F" w:rsidRPr="008B662F" w:rsidRDefault="008B662F" w:rsidP="008B662F">
            <w:pPr>
              <w:outlineLvl w:val="4"/>
              <w:rPr>
                <w:rFonts w:ascii="Times New Roman" w:hAnsi="Times New Roman"/>
                <w:szCs w:val="20"/>
                <w:lang w:val="en-CA" w:eastAsia="zh-CN"/>
              </w:rPr>
            </w:pPr>
          </w:p>
        </w:tc>
      </w:tr>
      <w:tr w:rsidR="008B662F" w:rsidRPr="008B662F" w14:paraId="118428AB" w14:textId="77777777" w:rsidTr="001775A3">
        <w:trPr>
          <w:trHeight w:val="20"/>
        </w:trPr>
        <w:tc>
          <w:tcPr>
            <w:tcW w:w="482" w:type="dxa"/>
            <w:tcBorders>
              <w:top w:val="nil"/>
              <w:left w:val="nil"/>
              <w:bottom w:val="nil"/>
              <w:right w:val="nil"/>
            </w:tcBorders>
            <w:shd w:val="clear" w:color="auto" w:fill="auto"/>
            <w:noWrap/>
            <w:vAlign w:val="bottom"/>
            <w:hideMark/>
          </w:tcPr>
          <w:p w14:paraId="04072C68" w14:textId="77777777" w:rsidR="008B662F" w:rsidRPr="008B662F" w:rsidRDefault="008B662F" w:rsidP="008B662F">
            <w:pPr>
              <w:outlineLvl w:val="4"/>
              <w:rPr>
                <w:rFonts w:ascii="Times New Roman" w:hAnsi="Times New Roman"/>
                <w:szCs w:val="20"/>
                <w:lang w:val="en-CA" w:eastAsia="zh-CN"/>
              </w:rPr>
            </w:pPr>
          </w:p>
        </w:tc>
        <w:tc>
          <w:tcPr>
            <w:tcW w:w="482" w:type="dxa"/>
            <w:tcBorders>
              <w:top w:val="nil"/>
              <w:left w:val="nil"/>
              <w:bottom w:val="nil"/>
              <w:right w:val="nil"/>
            </w:tcBorders>
            <w:shd w:val="clear" w:color="auto" w:fill="auto"/>
            <w:noWrap/>
            <w:vAlign w:val="bottom"/>
            <w:hideMark/>
          </w:tcPr>
          <w:p w14:paraId="223F4782" w14:textId="77777777" w:rsidR="008B662F" w:rsidRPr="008B662F" w:rsidRDefault="008B662F" w:rsidP="008B662F">
            <w:pPr>
              <w:outlineLvl w:val="4"/>
              <w:rPr>
                <w:rFonts w:ascii="Times New Roman" w:hAnsi="Times New Roman"/>
                <w:szCs w:val="20"/>
                <w:lang w:val="en-CA" w:eastAsia="zh-CN"/>
              </w:rPr>
            </w:pPr>
          </w:p>
        </w:tc>
        <w:tc>
          <w:tcPr>
            <w:tcW w:w="446" w:type="dxa"/>
            <w:tcBorders>
              <w:top w:val="nil"/>
              <w:left w:val="nil"/>
              <w:bottom w:val="nil"/>
              <w:right w:val="nil"/>
            </w:tcBorders>
            <w:shd w:val="clear" w:color="auto" w:fill="auto"/>
            <w:noWrap/>
            <w:vAlign w:val="bottom"/>
            <w:hideMark/>
          </w:tcPr>
          <w:p w14:paraId="70A702C4" w14:textId="77777777" w:rsidR="008B662F" w:rsidRPr="008B662F" w:rsidRDefault="008B662F" w:rsidP="008B662F">
            <w:pPr>
              <w:outlineLvl w:val="4"/>
              <w:rPr>
                <w:rFonts w:ascii="Times New Roman" w:hAnsi="Times New Roman"/>
                <w:szCs w:val="20"/>
                <w:lang w:val="en-CA" w:eastAsia="zh-CN"/>
              </w:rPr>
            </w:pPr>
          </w:p>
        </w:tc>
        <w:tc>
          <w:tcPr>
            <w:tcW w:w="336" w:type="dxa"/>
            <w:tcBorders>
              <w:top w:val="nil"/>
              <w:left w:val="nil"/>
              <w:bottom w:val="nil"/>
              <w:right w:val="nil"/>
            </w:tcBorders>
            <w:shd w:val="clear" w:color="auto" w:fill="auto"/>
            <w:noWrap/>
            <w:vAlign w:val="bottom"/>
            <w:hideMark/>
          </w:tcPr>
          <w:p w14:paraId="5222106A" w14:textId="77777777" w:rsidR="008B662F" w:rsidRPr="008B662F" w:rsidRDefault="008B662F" w:rsidP="008B662F">
            <w:pPr>
              <w:outlineLvl w:val="4"/>
              <w:rPr>
                <w:rFonts w:ascii="Times New Roman" w:hAnsi="Times New Roman"/>
                <w:szCs w:val="20"/>
                <w:lang w:val="en-CA" w:eastAsia="zh-CN"/>
              </w:rPr>
            </w:pPr>
          </w:p>
        </w:tc>
        <w:tc>
          <w:tcPr>
            <w:tcW w:w="2676" w:type="dxa"/>
            <w:tcBorders>
              <w:top w:val="nil"/>
              <w:left w:val="nil"/>
              <w:bottom w:val="nil"/>
              <w:right w:val="nil"/>
            </w:tcBorders>
            <w:shd w:val="clear" w:color="auto" w:fill="auto"/>
            <w:noWrap/>
            <w:vAlign w:val="bottom"/>
            <w:hideMark/>
          </w:tcPr>
          <w:p w14:paraId="7FDC8C0B" w14:textId="77777777" w:rsidR="008B662F" w:rsidRPr="008B662F" w:rsidRDefault="008B662F" w:rsidP="008B662F">
            <w:pPr>
              <w:outlineLvl w:val="4"/>
              <w:rPr>
                <w:rFonts w:cs="Arial"/>
                <w:b/>
                <w:bCs/>
                <w:color w:val="000000"/>
                <w:sz w:val="16"/>
                <w:szCs w:val="16"/>
                <w:lang w:val="en-CA" w:eastAsia="zh-CN"/>
              </w:rPr>
            </w:pPr>
            <w:r w:rsidRPr="008B662F">
              <w:rPr>
                <w:rFonts w:cs="Arial"/>
                <w:b/>
                <w:bCs/>
                <w:color w:val="000000"/>
                <w:sz w:val="16"/>
                <w:szCs w:val="16"/>
                <w:lang w:val="en-CA" w:eastAsia="zh-CN"/>
              </w:rPr>
              <w:t>Calgary Branch</w:t>
            </w:r>
          </w:p>
        </w:tc>
        <w:tc>
          <w:tcPr>
            <w:tcW w:w="1298" w:type="dxa"/>
            <w:tcBorders>
              <w:top w:val="nil"/>
              <w:left w:val="nil"/>
              <w:bottom w:val="nil"/>
              <w:right w:val="nil"/>
            </w:tcBorders>
            <w:shd w:val="clear" w:color="auto" w:fill="auto"/>
            <w:noWrap/>
            <w:vAlign w:val="bottom"/>
            <w:hideMark/>
          </w:tcPr>
          <w:p w14:paraId="4AF58485" w14:textId="77777777" w:rsidR="008B662F" w:rsidRPr="008B662F" w:rsidRDefault="008B662F" w:rsidP="008B662F">
            <w:pPr>
              <w:jc w:val="right"/>
              <w:outlineLvl w:val="4"/>
              <w:rPr>
                <w:rFonts w:cs="Arial"/>
                <w:color w:val="000000"/>
                <w:sz w:val="16"/>
                <w:szCs w:val="16"/>
                <w:lang w:val="en-CA" w:eastAsia="zh-CN"/>
              </w:rPr>
            </w:pPr>
            <w:r w:rsidRPr="008B662F">
              <w:rPr>
                <w:rFonts w:cs="Arial"/>
                <w:color w:val="000000"/>
                <w:sz w:val="16"/>
                <w:szCs w:val="16"/>
                <w:lang w:val="en-CA" w:eastAsia="zh-CN"/>
              </w:rPr>
              <w:t>4,290.00</w:t>
            </w:r>
          </w:p>
        </w:tc>
        <w:tc>
          <w:tcPr>
            <w:tcW w:w="256" w:type="dxa"/>
            <w:tcBorders>
              <w:top w:val="nil"/>
              <w:left w:val="nil"/>
              <w:bottom w:val="nil"/>
              <w:right w:val="nil"/>
            </w:tcBorders>
            <w:shd w:val="clear" w:color="auto" w:fill="auto"/>
            <w:noWrap/>
            <w:vAlign w:val="bottom"/>
            <w:hideMark/>
          </w:tcPr>
          <w:p w14:paraId="47E9CC57" w14:textId="77777777" w:rsidR="008B662F" w:rsidRPr="008B662F" w:rsidRDefault="008B662F" w:rsidP="008B662F">
            <w:pPr>
              <w:jc w:val="right"/>
              <w:outlineLvl w:val="4"/>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6F510044" w14:textId="77777777" w:rsidR="008B662F" w:rsidRPr="008B662F" w:rsidRDefault="008B662F" w:rsidP="008B662F">
            <w:pPr>
              <w:jc w:val="right"/>
              <w:outlineLvl w:val="4"/>
              <w:rPr>
                <w:rFonts w:cs="Arial"/>
                <w:color w:val="000000"/>
                <w:sz w:val="16"/>
                <w:szCs w:val="16"/>
                <w:lang w:val="en-CA" w:eastAsia="zh-CN"/>
              </w:rPr>
            </w:pPr>
            <w:r w:rsidRPr="008B662F">
              <w:rPr>
                <w:rFonts w:cs="Arial"/>
                <w:color w:val="000000"/>
                <w:sz w:val="16"/>
                <w:szCs w:val="16"/>
                <w:lang w:val="en-CA" w:eastAsia="zh-CN"/>
              </w:rPr>
              <w:t>4,420.00</w:t>
            </w:r>
          </w:p>
        </w:tc>
      </w:tr>
      <w:tr w:rsidR="008B662F" w:rsidRPr="008B662F" w14:paraId="5899DF67" w14:textId="77777777" w:rsidTr="001775A3">
        <w:trPr>
          <w:trHeight w:val="20"/>
        </w:trPr>
        <w:tc>
          <w:tcPr>
            <w:tcW w:w="482" w:type="dxa"/>
            <w:tcBorders>
              <w:top w:val="nil"/>
              <w:left w:val="nil"/>
              <w:bottom w:val="nil"/>
              <w:right w:val="nil"/>
            </w:tcBorders>
            <w:shd w:val="clear" w:color="auto" w:fill="auto"/>
            <w:noWrap/>
            <w:vAlign w:val="bottom"/>
            <w:hideMark/>
          </w:tcPr>
          <w:p w14:paraId="1618D442" w14:textId="77777777" w:rsidR="008B662F" w:rsidRPr="008B662F" w:rsidRDefault="008B662F" w:rsidP="008B662F">
            <w:pPr>
              <w:jc w:val="right"/>
              <w:outlineLvl w:val="4"/>
              <w:rPr>
                <w:rFonts w:cs="Arial"/>
                <w:color w:val="000000"/>
                <w:sz w:val="16"/>
                <w:szCs w:val="16"/>
                <w:lang w:val="en-CA" w:eastAsia="zh-CN"/>
              </w:rPr>
            </w:pPr>
          </w:p>
        </w:tc>
        <w:tc>
          <w:tcPr>
            <w:tcW w:w="482" w:type="dxa"/>
            <w:tcBorders>
              <w:top w:val="nil"/>
              <w:left w:val="nil"/>
              <w:bottom w:val="nil"/>
              <w:right w:val="nil"/>
            </w:tcBorders>
            <w:shd w:val="clear" w:color="auto" w:fill="auto"/>
            <w:noWrap/>
            <w:vAlign w:val="bottom"/>
            <w:hideMark/>
          </w:tcPr>
          <w:p w14:paraId="51939AED" w14:textId="77777777" w:rsidR="008B662F" w:rsidRPr="008B662F" w:rsidRDefault="008B662F" w:rsidP="008B662F">
            <w:pPr>
              <w:outlineLvl w:val="4"/>
              <w:rPr>
                <w:rFonts w:ascii="Times New Roman" w:hAnsi="Times New Roman"/>
                <w:szCs w:val="20"/>
                <w:lang w:val="en-CA" w:eastAsia="zh-CN"/>
              </w:rPr>
            </w:pPr>
          </w:p>
        </w:tc>
        <w:tc>
          <w:tcPr>
            <w:tcW w:w="446" w:type="dxa"/>
            <w:tcBorders>
              <w:top w:val="nil"/>
              <w:left w:val="nil"/>
              <w:bottom w:val="nil"/>
              <w:right w:val="nil"/>
            </w:tcBorders>
            <w:shd w:val="clear" w:color="auto" w:fill="auto"/>
            <w:noWrap/>
            <w:vAlign w:val="bottom"/>
            <w:hideMark/>
          </w:tcPr>
          <w:p w14:paraId="26AB63B8" w14:textId="77777777" w:rsidR="008B662F" w:rsidRPr="008B662F" w:rsidRDefault="008B662F" w:rsidP="008B662F">
            <w:pPr>
              <w:outlineLvl w:val="4"/>
              <w:rPr>
                <w:rFonts w:ascii="Times New Roman" w:hAnsi="Times New Roman"/>
                <w:szCs w:val="20"/>
                <w:lang w:val="en-CA" w:eastAsia="zh-CN"/>
              </w:rPr>
            </w:pPr>
          </w:p>
        </w:tc>
        <w:tc>
          <w:tcPr>
            <w:tcW w:w="336" w:type="dxa"/>
            <w:tcBorders>
              <w:top w:val="nil"/>
              <w:left w:val="nil"/>
              <w:bottom w:val="nil"/>
              <w:right w:val="nil"/>
            </w:tcBorders>
            <w:shd w:val="clear" w:color="auto" w:fill="auto"/>
            <w:noWrap/>
            <w:vAlign w:val="bottom"/>
            <w:hideMark/>
          </w:tcPr>
          <w:p w14:paraId="181D59B8" w14:textId="77777777" w:rsidR="008B662F" w:rsidRPr="008B662F" w:rsidRDefault="008B662F" w:rsidP="008B662F">
            <w:pPr>
              <w:outlineLvl w:val="4"/>
              <w:rPr>
                <w:rFonts w:ascii="Times New Roman" w:hAnsi="Times New Roman"/>
                <w:szCs w:val="20"/>
                <w:lang w:val="en-CA" w:eastAsia="zh-CN"/>
              </w:rPr>
            </w:pPr>
          </w:p>
        </w:tc>
        <w:tc>
          <w:tcPr>
            <w:tcW w:w="2676" w:type="dxa"/>
            <w:tcBorders>
              <w:top w:val="nil"/>
              <w:left w:val="nil"/>
              <w:bottom w:val="nil"/>
              <w:right w:val="nil"/>
            </w:tcBorders>
            <w:shd w:val="clear" w:color="auto" w:fill="auto"/>
            <w:noWrap/>
            <w:vAlign w:val="bottom"/>
            <w:hideMark/>
          </w:tcPr>
          <w:p w14:paraId="3907B372" w14:textId="77777777" w:rsidR="008B662F" w:rsidRPr="008B662F" w:rsidRDefault="008B662F" w:rsidP="008B662F">
            <w:pPr>
              <w:outlineLvl w:val="4"/>
              <w:rPr>
                <w:rFonts w:cs="Arial"/>
                <w:b/>
                <w:bCs/>
                <w:color w:val="000000"/>
                <w:sz w:val="16"/>
                <w:szCs w:val="16"/>
                <w:lang w:val="en-CA" w:eastAsia="zh-CN"/>
              </w:rPr>
            </w:pPr>
            <w:r w:rsidRPr="008B662F">
              <w:rPr>
                <w:rFonts w:cs="Arial"/>
                <w:b/>
                <w:bCs/>
                <w:color w:val="000000"/>
                <w:sz w:val="16"/>
                <w:szCs w:val="16"/>
                <w:lang w:val="en-CA" w:eastAsia="zh-CN"/>
              </w:rPr>
              <w:t>Edmonton Branch</w:t>
            </w:r>
          </w:p>
        </w:tc>
        <w:tc>
          <w:tcPr>
            <w:tcW w:w="1298" w:type="dxa"/>
            <w:tcBorders>
              <w:top w:val="nil"/>
              <w:left w:val="nil"/>
              <w:bottom w:val="nil"/>
              <w:right w:val="nil"/>
            </w:tcBorders>
            <w:shd w:val="clear" w:color="auto" w:fill="auto"/>
            <w:noWrap/>
            <w:vAlign w:val="bottom"/>
            <w:hideMark/>
          </w:tcPr>
          <w:p w14:paraId="777C00D1" w14:textId="77777777" w:rsidR="008B662F" w:rsidRPr="008B662F" w:rsidRDefault="008B662F" w:rsidP="008B662F">
            <w:pPr>
              <w:jc w:val="right"/>
              <w:outlineLvl w:val="4"/>
              <w:rPr>
                <w:rFonts w:cs="Arial"/>
                <w:color w:val="000000"/>
                <w:sz w:val="16"/>
                <w:szCs w:val="16"/>
                <w:lang w:val="en-CA" w:eastAsia="zh-CN"/>
              </w:rPr>
            </w:pPr>
            <w:r w:rsidRPr="008B662F">
              <w:rPr>
                <w:rFonts w:cs="Arial"/>
                <w:color w:val="000000"/>
                <w:sz w:val="16"/>
                <w:szCs w:val="16"/>
                <w:lang w:val="en-CA" w:eastAsia="zh-CN"/>
              </w:rPr>
              <w:t>3,545.00</w:t>
            </w:r>
          </w:p>
        </w:tc>
        <w:tc>
          <w:tcPr>
            <w:tcW w:w="256" w:type="dxa"/>
            <w:tcBorders>
              <w:top w:val="nil"/>
              <w:left w:val="nil"/>
              <w:bottom w:val="nil"/>
              <w:right w:val="nil"/>
            </w:tcBorders>
            <w:shd w:val="clear" w:color="auto" w:fill="auto"/>
            <w:noWrap/>
            <w:vAlign w:val="bottom"/>
            <w:hideMark/>
          </w:tcPr>
          <w:p w14:paraId="6B383B0C" w14:textId="77777777" w:rsidR="008B662F" w:rsidRPr="008B662F" w:rsidRDefault="008B662F" w:rsidP="008B662F">
            <w:pPr>
              <w:jc w:val="right"/>
              <w:outlineLvl w:val="4"/>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673E3591" w14:textId="77777777" w:rsidR="008B662F" w:rsidRPr="008B662F" w:rsidRDefault="008B662F" w:rsidP="008B662F">
            <w:pPr>
              <w:jc w:val="right"/>
              <w:outlineLvl w:val="4"/>
              <w:rPr>
                <w:rFonts w:cs="Arial"/>
                <w:color w:val="000000"/>
                <w:sz w:val="16"/>
                <w:szCs w:val="16"/>
                <w:lang w:val="en-CA" w:eastAsia="zh-CN"/>
              </w:rPr>
            </w:pPr>
            <w:r w:rsidRPr="008B662F">
              <w:rPr>
                <w:rFonts w:cs="Arial"/>
                <w:color w:val="000000"/>
                <w:sz w:val="16"/>
                <w:szCs w:val="16"/>
                <w:lang w:val="en-CA" w:eastAsia="zh-CN"/>
              </w:rPr>
              <w:t>3,727.50</w:t>
            </w:r>
          </w:p>
        </w:tc>
      </w:tr>
      <w:tr w:rsidR="008B662F" w:rsidRPr="008B662F" w14:paraId="790364E1" w14:textId="77777777" w:rsidTr="001775A3">
        <w:trPr>
          <w:trHeight w:val="20"/>
        </w:trPr>
        <w:tc>
          <w:tcPr>
            <w:tcW w:w="482" w:type="dxa"/>
            <w:tcBorders>
              <w:top w:val="nil"/>
              <w:left w:val="nil"/>
              <w:bottom w:val="nil"/>
              <w:right w:val="nil"/>
            </w:tcBorders>
            <w:shd w:val="clear" w:color="auto" w:fill="auto"/>
            <w:noWrap/>
            <w:vAlign w:val="bottom"/>
            <w:hideMark/>
          </w:tcPr>
          <w:p w14:paraId="221C698E" w14:textId="77777777" w:rsidR="008B662F" w:rsidRPr="008B662F" w:rsidRDefault="008B662F" w:rsidP="008B662F">
            <w:pPr>
              <w:jc w:val="right"/>
              <w:outlineLvl w:val="4"/>
              <w:rPr>
                <w:rFonts w:cs="Arial"/>
                <w:color w:val="000000"/>
                <w:sz w:val="16"/>
                <w:szCs w:val="16"/>
                <w:lang w:val="en-CA" w:eastAsia="zh-CN"/>
              </w:rPr>
            </w:pPr>
          </w:p>
        </w:tc>
        <w:tc>
          <w:tcPr>
            <w:tcW w:w="482" w:type="dxa"/>
            <w:tcBorders>
              <w:top w:val="nil"/>
              <w:left w:val="nil"/>
              <w:bottom w:val="nil"/>
              <w:right w:val="nil"/>
            </w:tcBorders>
            <w:shd w:val="clear" w:color="auto" w:fill="auto"/>
            <w:noWrap/>
            <w:vAlign w:val="bottom"/>
            <w:hideMark/>
          </w:tcPr>
          <w:p w14:paraId="370A3F15" w14:textId="77777777" w:rsidR="008B662F" w:rsidRPr="008B662F" w:rsidRDefault="008B662F" w:rsidP="008B662F">
            <w:pPr>
              <w:outlineLvl w:val="4"/>
              <w:rPr>
                <w:rFonts w:ascii="Times New Roman" w:hAnsi="Times New Roman"/>
                <w:szCs w:val="20"/>
                <w:lang w:val="en-CA" w:eastAsia="zh-CN"/>
              </w:rPr>
            </w:pPr>
          </w:p>
        </w:tc>
        <w:tc>
          <w:tcPr>
            <w:tcW w:w="446" w:type="dxa"/>
            <w:tcBorders>
              <w:top w:val="nil"/>
              <w:left w:val="nil"/>
              <w:bottom w:val="nil"/>
              <w:right w:val="nil"/>
            </w:tcBorders>
            <w:shd w:val="clear" w:color="auto" w:fill="auto"/>
            <w:noWrap/>
            <w:vAlign w:val="bottom"/>
            <w:hideMark/>
          </w:tcPr>
          <w:p w14:paraId="1F22E1F2" w14:textId="77777777" w:rsidR="008B662F" w:rsidRPr="008B662F" w:rsidRDefault="008B662F" w:rsidP="008B662F">
            <w:pPr>
              <w:outlineLvl w:val="4"/>
              <w:rPr>
                <w:rFonts w:ascii="Times New Roman" w:hAnsi="Times New Roman"/>
                <w:szCs w:val="20"/>
                <w:lang w:val="en-CA" w:eastAsia="zh-CN"/>
              </w:rPr>
            </w:pPr>
          </w:p>
        </w:tc>
        <w:tc>
          <w:tcPr>
            <w:tcW w:w="336" w:type="dxa"/>
            <w:tcBorders>
              <w:top w:val="nil"/>
              <w:left w:val="nil"/>
              <w:bottom w:val="nil"/>
              <w:right w:val="nil"/>
            </w:tcBorders>
            <w:shd w:val="clear" w:color="auto" w:fill="auto"/>
            <w:noWrap/>
            <w:vAlign w:val="bottom"/>
            <w:hideMark/>
          </w:tcPr>
          <w:p w14:paraId="1842C82C" w14:textId="77777777" w:rsidR="008B662F" w:rsidRPr="008B662F" w:rsidRDefault="008B662F" w:rsidP="008B662F">
            <w:pPr>
              <w:outlineLvl w:val="4"/>
              <w:rPr>
                <w:rFonts w:ascii="Times New Roman" w:hAnsi="Times New Roman"/>
                <w:szCs w:val="20"/>
                <w:lang w:val="en-CA" w:eastAsia="zh-CN"/>
              </w:rPr>
            </w:pPr>
          </w:p>
        </w:tc>
        <w:tc>
          <w:tcPr>
            <w:tcW w:w="2676" w:type="dxa"/>
            <w:tcBorders>
              <w:top w:val="nil"/>
              <w:left w:val="nil"/>
              <w:bottom w:val="nil"/>
              <w:right w:val="nil"/>
            </w:tcBorders>
            <w:shd w:val="clear" w:color="auto" w:fill="auto"/>
            <w:noWrap/>
            <w:vAlign w:val="bottom"/>
            <w:hideMark/>
          </w:tcPr>
          <w:p w14:paraId="55060FDB" w14:textId="77777777" w:rsidR="008B662F" w:rsidRPr="008B662F" w:rsidRDefault="008B662F" w:rsidP="008B662F">
            <w:pPr>
              <w:outlineLvl w:val="4"/>
              <w:rPr>
                <w:rFonts w:cs="Arial"/>
                <w:b/>
                <w:bCs/>
                <w:color w:val="000000"/>
                <w:sz w:val="16"/>
                <w:szCs w:val="16"/>
                <w:lang w:val="en-CA" w:eastAsia="zh-CN"/>
              </w:rPr>
            </w:pPr>
            <w:r w:rsidRPr="008B662F">
              <w:rPr>
                <w:rFonts w:cs="Arial"/>
                <w:b/>
                <w:bCs/>
                <w:color w:val="000000"/>
                <w:sz w:val="16"/>
                <w:szCs w:val="16"/>
                <w:lang w:val="en-CA" w:eastAsia="zh-CN"/>
              </w:rPr>
              <w:t>Lethbridge Branch</w:t>
            </w:r>
          </w:p>
        </w:tc>
        <w:tc>
          <w:tcPr>
            <w:tcW w:w="1298" w:type="dxa"/>
            <w:tcBorders>
              <w:top w:val="nil"/>
              <w:left w:val="nil"/>
              <w:bottom w:val="nil"/>
              <w:right w:val="nil"/>
            </w:tcBorders>
            <w:shd w:val="clear" w:color="auto" w:fill="auto"/>
            <w:noWrap/>
            <w:vAlign w:val="bottom"/>
            <w:hideMark/>
          </w:tcPr>
          <w:p w14:paraId="649B3686" w14:textId="77777777" w:rsidR="008B662F" w:rsidRPr="008B662F" w:rsidRDefault="008B662F" w:rsidP="008B662F">
            <w:pPr>
              <w:jc w:val="right"/>
              <w:outlineLvl w:val="4"/>
              <w:rPr>
                <w:rFonts w:cs="Arial"/>
                <w:color w:val="000000"/>
                <w:sz w:val="16"/>
                <w:szCs w:val="16"/>
                <w:lang w:val="en-CA" w:eastAsia="zh-CN"/>
              </w:rPr>
            </w:pPr>
            <w:r w:rsidRPr="008B662F">
              <w:rPr>
                <w:rFonts w:cs="Arial"/>
                <w:color w:val="000000"/>
                <w:sz w:val="16"/>
                <w:szCs w:val="16"/>
                <w:lang w:val="en-CA" w:eastAsia="zh-CN"/>
              </w:rPr>
              <w:t>350.00</w:t>
            </w:r>
          </w:p>
        </w:tc>
        <w:tc>
          <w:tcPr>
            <w:tcW w:w="256" w:type="dxa"/>
            <w:tcBorders>
              <w:top w:val="nil"/>
              <w:left w:val="nil"/>
              <w:bottom w:val="nil"/>
              <w:right w:val="nil"/>
            </w:tcBorders>
            <w:shd w:val="clear" w:color="auto" w:fill="auto"/>
            <w:noWrap/>
            <w:vAlign w:val="bottom"/>
            <w:hideMark/>
          </w:tcPr>
          <w:p w14:paraId="31879716" w14:textId="77777777" w:rsidR="008B662F" w:rsidRPr="008B662F" w:rsidRDefault="008B662F" w:rsidP="008B662F">
            <w:pPr>
              <w:jc w:val="right"/>
              <w:outlineLvl w:val="4"/>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39BBE9C1" w14:textId="77777777" w:rsidR="008B662F" w:rsidRPr="008B662F" w:rsidRDefault="008B662F" w:rsidP="008B662F">
            <w:pPr>
              <w:jc w:val="right"/>
              <w:outlineLvl w:val="4"/>
              <w:rPr>
                <w:rFonts w:cs="Arial"/>
                <w:color w:val="000000"/>
                <w:sz w:val="16"/>
                <w:szCs w:val="16"/>
                <w:lang w:val="en-CA" w:eastAsia="zh-CN"/>
              </w:rPr>
            </w:pPr>
            <w:r w:rsidRPr="008B662F">
              <w:rPr>
                <w:rFonts w:cs="Arial"/>
                <w:color w:val="000000"/>
                <w:sz w:val="16"/>
                <w:szCs w:val="16"/>
                <w:lang w:val="en-CA" w:eastAsia="zh-CN"/>
              </w:rPr>
              <w:t>315.00</w:t>
            </w:r>
          </w:p>
        </w:tc>
      </w:tr>
      <w:tr w:rsidR="008B662F" w:rsidRPr="008B662F" w14:paraId="68EB3F99" w14:textId="77777777" w:rsidTr="001775A3">
        <w:trPr>
          <w:trHeight w:val="20"/>
        </w:trPr>
        <w:tc>
          <w:tcPr>
            <w:tcW w:w="482" w:type="dxa"/>
            <w:tcBorders>
              <w:top w:val="nil"/>
              <w:left w:val="nil"/>
              <w:bottom w:val="nil"/>
              <w:right w:val="nil"/>
            </w:tcBorders>
            <w:shd w:val="clear" w:color="auto" w:fill="auto"/>
            <w:noWrap/>
            <w:vAlign w:val="bottom"/>
            <w:hideMark/>
          </w:tcPr>
          <w:p w14:paraId="12420ECA" w14:textId="77777777" w:rsidR="008B662F" w:rsidRPr="008B662F" w:rsidRDefault="008B662F" w:rsidP="008B662F">
            <w:pPr>
              <w:jc w:val="right"/>
              <w:outlineLvl w:val="4"/>
              <w:rPr>
                <w:rFonts w:cs="Arial"/>
                <w:color w:val="000000"/>
                <w:sz w:val="16"/>
                <w:szCs w:val="16"/>
                <w:lang w:val="en-CA" w:eastAsia="zh-CN"/>
              </w:rPr>
            </w:pPr>
          </w:p>
        </w:tc>
        <w:tc>
          <w:tcPr>
            <w:tcW w:w="482" w:type="dxa"/>
            <w:tcBorders>
              <w:top w:val="nil"/>
              <w:left w:val="nil"/>
              <w:bottom w:val="nil"/>
              <w:right w:val="nil"/>
            </w:tcBorders>
            <w:shd w:val="clear" w:color="auto" w:fill="auto"/>
            <w:noWrap/>
            <w:vAlign w:val="bottom"/>
            <w:hideMark/>
          </w:tcPr>
          <w:p w14:paraId="0B3E2963" w14:textId="77777777" w:rsidR="008B662F" w:rsidRPr="008B662F" w:rsidRDefault="008B662F" w:rsidP="008B662F">
            <w:pPr>
              <w:outlineLvl w:val="4"/>
              <w:rPr>
                <w:rFonts w:ascii="Times New Roman" w:hAnsi="Times New Roman"/>
                <w:szCs w:val="20"/>
                <w:lang w:val="en-CA" w:eastAsia="zh-CN"/>
              </w:rPr>
            </w:pPr>
          </w:p>
        </w:tc>
        <w:tc>
          <w:tcPr>
            <w:tcW w:w="446" w:type="dxa"/>
            <w:tcBorders>
              <w:top w:val="nil"/>
              <w:left w:val="nil"/>
              <w:bottom w:val="nil"/>
              <w:right w:val="nil"/>
            </w:tcBorders>
            <w:shd w:val="clear" w:color="auto" w:fill="auto"/>
            <w:noWrap/>
            <w:vAlign w:val="bottom"/>
            <w:hideMark/>
          </w:tcPr>
          <w:p w14:paraId="6AC671CF" w14:textId="77777777" w:rsidR="008B662F" w:rsidRPr="008B662F" w:rsidRDefault="008B662F" w:rsidP="008B662F">
            <w:pPr>
              <w:outlineLvl w:val="4"/>
              <w:rPr>
                <w:rFonts w:ascii="Times New Roman" w:hAnsi="Times New Roman"/>
                <w:szCs w:val="20"/>
                <w:lang w:val="en-CA" w:eastAsia="zh-CN"/>
              </w:rPr>
            </w:pPr>
          </w:p>
        </w:tc>
        <w:tc>
          <w:tcPr>
            <w:tcW w:w="336" w:type="dxa"/>
            <w:tcBorders>
              <w:top w:val="nil"/>
              <w:left w:val="nil"/>
              <w:bottom w:val="nil"/>
              <w:right w:val="nil"/>
            </w:tcBorders>
            <w:shd w:val="clear" w:color="auto" w:fill="auto"/>
            <w:noWrap/>
            <w:vAlign w:val="bottom"/>
            <w:hideMark/>
          </w:tcPr>
          <w:p w14:paraId="5A0910E7" w14:textId="77777777" w:rsidR="008B662F" w:rsidRPr="008B662F" w:rsidRDefault="008B662F" w:rsidP="008B662F">
            <w:pPr>
              <w:outlineLvl w:val="4"/>
              <w:rPr>
                <w:rFonts w:ascii="Times New Roman" w:hAnsi="Times New Roman"/>
                <w:szCs w:val="20"/>
                <w:lang w:val="en-CA" w:eastAsia="zh-CN"/>
              </w:rPr>
            </w:pPr>
          </w:p>
        </w:tc>
        <w:tc>
          <w:tcPr>
            <w:tcW w:w="2676" w:type="dxa"/>
            <w:tcBorders>
              <w:top w:val="nil"/>
              <w:left w:val="nil"/>
              <w:bottom w:val="nil"/>
              <w:right w:val="nil"/>
            </w:tcBorders>
            <w:shd w:val="clear" w:color="auto" w:fill="auto"/>
            <w:noWrap/>
            <w:vAlign w:val="bottom"/>
            <w:hideMark/>
          </w:tcPr>
          <w:p w14:paraId="28DA4DC1" w14:textId="77777777" w:rsidR="008B662F" w:rsidRPr="008B662F" w:rsidRDefault="008B662F" w:rsidP="008B662F">
            <w:pPr>
              <w:outlineLvl w:val="4"/>
              <w:rPr>
                <w:rFonts w:cs="Arial"/>
                <w:b/>
                <w:bCs/>
                <w:color w:val="000000"/>
                <w:sz w:val="16"/>
                <w:szCs w:val="16"/>
                <w:lang w:val="en-CA" w:eastAsia="zh-CN"/>
              </w:rPr>
            </w:pPr>
            <w:r w:rsidRPr="008B662F">
              <w:rPr>
                <w:rFonts w:cs="Arial"/>
                <w:b/>
                <w:bCs/>
                <w:color w:val="000000"/>
                <w:sz w:val="16"/>
                <w:szCs w:val="16"/>
                <w:lang w:val="en-CA" w:eastAsia="zh-CN"/>
              </w:rPr>
              <w:t>Red Deer Branch</w:t>
            </w:r>
          </w:p>
        </w:tc>
        <w:tc>
          <w:tcPr>
            <w:tcW w:w="1298" w:type="dxa"/>
            <w:tcBorders>
              <w:top w:val="nil"/>
              <w:left w:val="nil"/>
              <w:bottom w:val="single" w:sz="8" w:space="0" w:color="auto"/>
              <w:right w:val="nil"/>
            </w:tcBorders>
            <w:shd w:val="clear" w:color="auto" w:fill="auto"/>
            <w:noWrap/>
            <w:vAlign w:val="bottom"/>
            <w:hideMark/>
          </w:tcPr>
          <w:p w14:paraId="59E5A4CD" w14:textId="77777777" w:rsidR="008B662F" w:rsidRPr="008B662F" w:rsidRDefault="008B662F" w:rsidP="008B662F">
            <w:pPr>
              <w:jc w:val="right"/>
              <w:outlineLvl w:val="4"/>
              <w:rPr>
                <w:rFonts w:cs="Arial"/>
                <w:color w:val="000000"/>
                <w:sz w:val="16"/>
                <w:szCs w:val="16"/>
                <w:lang w:val="en-CA" w:eastAsia="zh-CN"/>
              </w:rPr>
            </w:pPr>
            <w:r w:rsidRPr="008B662F">
              <w:rPr>
                <w:rFonts w:cs="Arial"/>
                <w:color w:val="000000"/>
                <w:sz w:val="16"/>
                <w:szCs w:val="16"/>
                <w:lang w:val="en-CA" w:eastAsia="zh-CN"/>
              </w:rPr>
              <w:t>200.00</w:t>
            </w:r>
          </w:p>
        </w:tc>
        <w:tc>
          <w:tcPr>
            <w:tcW w:w="256" w:type="dxa"/>
            <w:tcBorders>
              <w:top w:val="nil"/>
              <w:left w:val="nil"/>
              <w:bottom w:val="nil"/>
              <w:right w:val="nil"/>
            </w:tcBorders>
            <w:shd w:val="clear" w:color="auto" w:fill="auto"/>
            <w:noWrap/>
            <w:vAlign w:val="bottom"/>
            <w:hideMark/>
          </w:tcPr>
          <w:p w14:paraId="59F03572" w14:textId="77777777" w:rsidR="008B662F" w:rsidRPr="008B662F" w:rsidRDefault="008B662F" w:rsidP="008B662F">
            <w:pPr>
              <w:jc w:val="right"/>
              <w:outlineLvl w:val="4"/>
              <w:rPr>
                <w:rFonts w:cs="Arial"/>
                <w:color w:val="000000"/>
                <w:sz w:val="16"/>
                <w:szCs w:val="16"/>
                <w:lang w:val="en-CA" w:eastAsia="zh-CN"/>
              </w:rPr>
            </w:pPr>
          </w:p>
        </w:tc>
        <w:tc>
          <w:tcPr>
            <w:tcW w:w="1298" w:type="dxa"/>
            <w:tcBorders>
              <w:top w:val="nil"/>
              <w:left w:val="nil"/>
              <w:bottom w:val="single" w:sz="8" w:space="0" w:color="auto"/>
              <w:right w:val="nil"/>
            </w:tcBorders>
            <w:shd w:val="clear" w:color="auto" w:fill="auto"/>
            <w:noWrap/>
            <w:vAlign w:val="bottom"/>
            <w:hideMark/>
          </w:tcPr>
          <w:p w14:paraId="6F3F429C" w14:textId="77777777" w:rsidR="008B662F" w:rsidRPr="008B662F" w:rsidRDefault="008B662F" w:rsidP="008B662F">
            <w:pPr>
              <w:jc w:val="right"/>
              <w:outlineLvl w:val="4"/>
              <w:rPr>
                <w:rFonts w:cs="Arial"/>
                <w:color w:val="000000"/>
                <w:sz w:val="16"/>
                <w:szCs w:val="16"/>
                <w:lang w:val="en-CA" w:eastAsia="zh-CN"/>
              </w:rPr>
            </w:pPr>
            <w:r w:rsidRPr="008B662F">
              <w:rPr>
                <w:rFonts w:cs="Arial"/>
                <w:color w:val="000000"/>
                <w:sz w:val="16"/>
                <w:szCs w:val="16"/>
                <w:lang w:val="en-CA" w:eastAsia="zh-CN"/>
              </w:rPr>
              <w:t>150.00</w:t>
            </w:r>
          </w:p>
        </w:tc>
      </w:tr>
      <w:tr w:rsidR="008B662F" w:rsidRPr="008B662F" w14:paraId="5D94D9D0" w14:textId="77777777" w:rsidTr="001775A3">
        <w:trPr>
          <w:trHeight w:val="20"/>
        </w:trPr>
        <w:tc>
          <w:tcPr>
            <w:tcW w:w="482" w:type="dxa"/>
            <w:tcBorders>
              <w:top w:val="nil"/>
              <w:left w:val="nil"/>
              <w:bottom w:val="nil"/>
              <w:right w:val="nil"/>
            </w:tcBorders>
            <w:shd w:val="clear" w:color="auto" w:fill="auto"/>
            <w:noWrap/>
            <w:vAlign w:val="bottom"/>
            <w:hideMark/>
          </w:tcPr>
          <w:p w14:paraId="23F3C433" w14:textId="77777777" w:rsidR="008B662F" w:rsidRPr="008B662F" w:rsidRDefault="008B662F" w:rsidP="008B662F">
            <w:pPr>
              <w:jc w:val="right"/>
              <w:outlineLvl w:val="4"/>
              <w:rPr>
                <w:rFonts w:cs="Arial"/>
                <w:color w:val="000000"/>
                <w:sz w:val="16"/>
                <w:szCs w:val="16"/>
                <w:lang w:val="en-CA" w:eastAsia="zh-CN"/>
              </w:rPr>
            </w:pPr>
          </w:p>
        </w:tc>
        <w:tc>
          <w:tcPr>
            <w:tcW w:w="482" w:type="dxa"/>
            <w:tcBorders>
              <w:top w:val="nil"/>
              <w:left w:val="nil"/>
              <w:bottom w:val="nil"/>
              <w:right w:val="nil"/>
            </w:tcBorders>
            <w:shd w:val="clear" w:color="auto" w:fill="auto"/>
            <w:noWrap/>
            <w:vAlign w:val="bottom"/>
            <w:hideMark/>
          </w:tcPr>
          <w:p w14:paraId="59BA966B" w14:textId="77777777" w:rsidR="008B662F" w:rsidRPr="008B662F" w:rsidRDefault="008B662F" w:rsidP="008B662F">
            <w:pPr>
              <w:outlineLvl w:val="3"/>
              <w:rPr>
                <w:rFonts w:ascii="Times New Roman" w:hAnsi="Times New Roman"/>
                <w:szCs w:val="20"/>
                <w:lang w:val="en-CA" w:eastAsia="zh-CN"/>
              </w:rPr>
            </w:pPr>
          </w:p>
        </w:tc>
        <w:tc>
          <w:tcPr>
            <w:tcW w:w="446" w:type="dxa"/>
            <w:tcBorders>
              <w:top w:val="nil"/>
              <w:left w:val="nil"/>
              <w:bottom w:val="nil"/>
              <w:right w:val="nil"/>
            </w:tcBorders>
            <w:shd w:val="clear" w:color="auto" w:fill="auto"/>
            <w:noWrap/>
            <w:vAlign w:val="bottom"/>
            <w:hideMark/>
          </w:tcPr>
          <w:p w14:paraId="6629620F" w14:textId="77777777" w:rsidR="008B662F" w:rsidRPr="008B662F" w:rsidRDefault="008B662F" w:rsidP="008B662F">
            <w:pPr>
              <w:outlineLvl w:val="3"/>
              <w:rPr>
                <w:rFonts w:ascii="Times New Roman" w:hAnsi="Times New Roman"/>
                <w:szCs w:val="20"/>
                <w:lang w:val="en-CA" w:eastAsia="zh-CN"/>
              </w:rPr>
            </w:pPr>
          </w:p>
        </w:tc>
        <w:tc>
          <w:tcPr>
            <w:tcW w:w="3012" w:type="dxa"/>
            <w:gridSpan w:val="2"/>
            <w:tcBorders>
              <w:top w:val="nil"/>
              <w:left w:val="nil"/>
              <w:bottom w:val="nil"/>
              <w:right w:val="nil"/>
            </w:tcBorders>
            <w:shd w:val="clear" w:color="auto" w:fill="auto"/>
            <w:noWrap/>
            <w:vAlign w:val="bottom"/>
            <w:hideMark/>
          </w:tcPr>
          <w:p w14:paraId="5CA3B576" w14:textId="77777777" w:rsidR="008B662F" w:rsidRPr="008B662F" w:rsidRDefault="008B662F" w:rsidP="008B662F">
            <w:pPr>
              <w:outlineLvl w:val="3"/>
              <w:rPr>
                <w:rFonts w:cs="Arial"/>
                <w:b/>
                <w:bCs/>
                <w:color w:val="000000"/>
                <w:sz w:val="16"/>
                <w:szCs w:val="16"/>
                <w:lang w:val="en-CA" w:eastAsia="zh-CN"/>
              </w:rPr>
            </w:pPr>
            <w:r w:rsidRPr="008B662F">
              <w:rPr>
                <w:rFonts w:cs="Arial"/>
                <w:b/>
                <w:bCs/>
                <w:color w:val="000000"/>
                <w:sz w:val="16"/>
                <w:szCs w:val="16"/>
                <w:lang w:val="en-CA" w:eastAsia="zh-CN"/>
              </w:rPr>
              <w:t>Total Branch Fees Collected</w:t>
            </w:r>
          </w:p>
        </w:tc>
        <w:tc>
          <w:tcPr>
            <w:tcW w:w="1298" w:type="dxa"/>
            <w:tcBorders>
              <w:top w:val="nil"/>
              <w:left w:val="nil"/>
              <w:bottom w:val="nil"/>
              <w:right w:val="nil"/>
            </w:tcBorders>
            <w:shd w:val="clear" w:color="auto" w:fill="auto"/>
            <w:noWrap/>
            <w:vAlign w:val="bottom"/>
            <w:hideMark/>
          </w:tcPr>
          <w:p w14:paraId="0F754BCF" w14:textId="77777777" w:rsidR="008B662F" w:rsidRPr="008B662F" w:rsidRDefault="008B662F" w:rsidP="008B662F">
            <w:pPr>
              <w:jc w:val="right"/>
              <w:outlineLvl w:val="3"/>
              <w:rPr>
                <w:rFonts w:cs="Arial"/>
                <w:color w:val="000000"/>
                <w:sz w:val="16"/>
                <w:szCs w:val="16"/>
                <w:lang w:val="en-CA" w:eastAsia="zh-CN"/>
              </w:rPr>
            </w:pPr>
            <w:r w:rsidRPr="008B662F">
              <w:rPr>
                <w:rFonts w:cs="Arial"/>
                <w:color w:val="000000"/>
                <w:sz w:val="16"/>
                <w:szCs w:val="16"/>
                <w:lang w:val="en-CA" w:eastAsia="zh-CN"/>
              </w:rPr>
              <w:t>8,385.00</w:t>
            </w:r>
          </w:p>
        </w:tc>
        <w:tc>
          <w:tcPr>
            <w:tcW w:w="256" w:type="dxa"/>
            <w:tcBorders>
              <w:top w:val="nil"/>
              <w:left w:val="nil"/>
              <w:bottom w:val="nil"/>
              <w:right w:val="nil"/>
            </w:tcBorders>
            <w:shd w:val="clear" w:color="auto" w:fill="auto"/>
            <w:noWrap/>
            <w:vAlign w:val="bottom"/>
            <w:hideMark/>
          </w:tcPr>
          <w:p w14:paraId="21E9F2CF" w14:textId="77777777" w:rsidR="008B662F" w:rsidRPr="008B662F" w:rsidRDefault="008B662F" w:rsidP="008B662F">
            <w:pPr>
              <w:jc w:val="right"/>
              <w:outlineLvl w:val="3"/>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2714A1ED" w14:textId="77777777" w:rsidR="008B662F" w:rsidRPr="008B662F" w:rsidRDefault="008B662F" w:rsidP="008B662F">
            <w:pPr>
              <w:jc w:val="right"/>
              <w:outlineLvl w:val="3"/>
              <w:rPr>
                <w:rFonts w:cs="Arial"/>
                <w:color w:val="000000"/>
                <w:sz w:val="16"/>
                <w:szCs w:val="16"/>
                <w:lang w:val="en-CA" w:eastAsia="zh-CN"/>
              </w:rPr>
            </w:pPr>
            <w:r w:rsidRPr="008B662F">
              <w:rPr>
                <w:rFonts w:cs="Arial"/>
                <w:color w:val="000000"/>
                <w:sz w:val="16"/>
                <w:szCs w:val="16"/>
                <w:lang w:val="en-CA" w:eastAsia="zh-CN"/>
              </w:rPr>
              <w:t>8,612.50</w:t>
            </w:r>
          </w:p>
        </w:tc>
      </w:tr>
      <w:tr w:rsidR="008B662F" w:rsidRPr="008B662F" w14:paraId="21617E66" w14:textId="77777777" w:rsidTr="001775A3">
        <w:trPr>
          <w:trHeight w:val="20"/>
        </w:trPr>
        <w:tc>
          <w:tcPr>
            <w:tcW w:w="482" w:type="dxa"/>
            <w:tcBorders>
              <w:top w:val="nil"/>
              <w:left w:val="nil"/>
              <w:bottom w:val="nil"/>
              <w:right w:val="nil"/>
            </w:tcBorders>
            <w:shd w:val="clear" w:color="auto" w:fill="auto"/>
            <w:noWrap/>
            <w:vAlign w:val="bottom"/>
            <w:hideMark/>
          </w:tcPr>
          <w:p w14:paraId="3274DCCD" w14:textId="77777777" w:rsidR="008B662F" w:rsidRPr="008B662F" w:rsidRDefault="008B662F" w:rsidP="008B662F">
            <w:pPr>
              <w:jc w:val="right"/>
              <w:outlineLvl w:val="3"/>
              <w:rPr>
                <w:rFonts w:cs="Arial"/>
                <w:color w:val="000000"/>
                <w:sz w:val="16"/>
                <w:szCs w:val="16"/>
                <w:lang w:val="en-CA" w:eastAsia="zh-CN"/>
              </w:rPr>
            </w:pPr>
          </w:p>
        </w:tc>
        <w:tc>
          <w:tcPr>
            <w:tcW w:w="482" w:type="dxa"/>
            <w:tcBorders>
              <w:top w:val="nil"/>
              <w:left w:val="nil"/>
              <w:bottom w:val="nil"/>
              <w:right w:val="nil"/>
            </w:tcBorders>
            <w:shd w:val="clear" w:color="auto" w:fill="auto"/>
            <w:noWrap/>
            <w:vAlign w:val="bottom"/>
            <w:hideMark/>
          </w:tcPr>
          <w:p w14:paraId="48476EF4" w14:textId="77777777" w:rsidR="008B662F" w:rsidRPr="008B662F" w:rsidRDefault="008B662F" w:rsidP="008B662F">
            <w:pPr>
              <w:outlineLvl w:val="3"/>
              <w:rPr>
                <w:rFonts w:ascii="Times New Roman" w:hAnsi="Times New Roman"/>
                <w:szCs w:val="20"/>
                <w:lang w:val="en-CA" w:eastAsia="zh-CN"/>
              </w:rPr>
            </w:pPr>
          </w:p>
        </w:tc>
        <w:tc>
          <w:tcPr>
            <w:tcW w:w="446" w:type="dxa"/>
            <w:tcBorders>
              <w:top w:val="nil"/>
              <w:left w:val="nil"/>
              <w:bottom w:val="nil"/>
              <w:right w:val="nil"/>
            </w:tcBorders>
            <w:shd w:val="clear" w:color="auto" w:fill="auto"/>
            <w:noWrap/>
            <w:vAlign w:val="bottom"/>
            <w:hideMark/>
          </w:tcPr>
          <w:p w14:paraId="77784F3E" w14:textId="77777777" w:rsidR="008B662F" w:rsidRPr="008B662F" w:rsidRDefault="008B662F" w:rsidP="008B662F">
            <w:pPr>
              <w:outlineLvl w:val="3"/>
              <w:rPr>
                <w:rFonts w:ascii="Times New Roman" w:hAnsi="Times New Roman"/>
                <w:szCs w:val="20"/>
                <w:lang w:val="en-CA" w:eastAsia="zh-CN"/>
              </w:rPr>
            </w:pPr>
          </w:p>
        </w:tc>
        <w:tc>
          <w:tcPr>
            <w:tcW w:w="3012" w:type="dxa"/>
            <w:gridSpan w:val="2"/>
            <w:tcBorders>
              <w:top w:val="nil"/>
              <w:left w:val="nil"/>
              <w:bottom w:val="nil"/>
              <w:right w:val="nil"/>
            </w:tcBorders>
            <w:shd w:val="clear" w:color="auto" w:fill="auto"/>
            <w:noWrap/>
            <w:vAlign w:val="bottom"/>
            <w:hideMark/>
          </w:tcPr>
          <w:p w14:paraId="5D84FE19" w14:textId="77777777" w:rsidR="008B662F" w:rsidRPr="008B662F" w:rsidRDefault="008B662F" w:rsidP="008B662F">
            <w:pPr>
              <w:outlineLvl w:val="3"/>
              <w:rPr>
                <w:rFonts w:cs="Arial"/>
                <w:b/>
                <w:bCs/>
                <w:color w:val="000000"/>
                <w:sz w:val="16"/>
                <w:szCs w:val="16"/>
                <w:lang w:val="en-CA" w:eastAsia="zh-CN"/>
              </w:rPr>
            </w:pPr>
            <w:r w:rsidRPr="008B662F">
              <w:rPr>
                <w:rFonts w:cs="Arial"/>
                <w:b/>
                <w:bCs/>
                <w:color w:val="000000"/>
                <w:sz w:val="16"/>
                <w:szCs w:val="16"/>
                <w:lang w:val="en-CA" w:eastAsia="zh-CN"/>
              </w:rPr>
              <w:t>CMT Magazine Print Subscription</w:t>
            </w:r>
          </w:p>
        </w:tc>
        <w:tc>
          <w:tcPr>
            <w:tcW w:w="1298" w:type="dxa"/>
            <w:tcBorders>
              <w:top w:val="nil"/>
              <w:left w:val="nil"/>
              <w:bottom w:val="nil"/>
              <w:right w:val="nil"/>
            </w:tcBorders>
            <w:shd w:val="clear" w:color="auto" w:fill="auto"/>
            <w:noWrap/>
            <w:vAlign w:val="bottom"/>
            <w:hideMark/>
          </w:tcPr>
          <w:p w14:paraId="5214F998" w14:textId="77777777" w:rsidR="008B662F" w:rsidRPr="008B662F" w:rsidRDefault="008B662F" w:rsidP="008B662F">
            <w:pPr>
              <w:jc w:val="right"/>
              <w:outlineLvl w:val="3"/>
              <w:rPr>
                <w:rFonts w:cs="Arial"/>
                <w:color w:val="000000"/>
                <w:sz w:val="16"/>
                <w:szCs w:val="16"/>
                <w:lang w:val="en-CA" w:eastAsia="zh-CN"/>
              </w:rPr>
            </w:pPr>
            <w:r w:rsidRPr="008B662F">
              <w:rPr>
                <w:rFonts w:cs="Arial"/>
                <w:color w:val="000000"/>
                <w:sz w:val="16"/>
                <w:szCs w:val="16"/>
                <w:lang w:val="en-CA" w:eastAsia="zh-CN"/>
              </w:rPr>
              <w:t>120.00</w:t>
            </w:r>
          </w:p>
        </w:tc>
        <w:tc>
          <w:tcPr>
            <w:tcW w:w="256" w:type="dxa"/>
            <w:tcBorders>
              <w:top w:val="nil"/>
              <w:left w:val="nil"/>
              <w:bottom w:val="nil"/>
              <w:right w:val="nil"/>
            </w:tcBorders>
            <w:shd w:val="clear" w:color="auto" w:fill="auto"/>
            <w:noWrap/>
            <w:vAlign w:val="bottom"/>
            <w:hideMark/>
          </w:tcPr>
          <w:p w14:paraId="09B8275F" w14:textId="77777777" w:rsidR="008B662F" w:rsidRPr="008B662F" w:rsidRDefault="008B662F" w:rsidP="008B662F">
            <w:pPr>
              <w:jc w:val="right"/>
              <w:outlineLvl w:val="3"/>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78CB113E" w14:textId="77777777" w:rsidR="008B662F" w:rsidRPr="008B662F" w:rsidRDefault="008B662F" w:rsidP="008B662F">
            <w:pPr>
              <w:jc w:val="right"/>
              <w:outlineLvl w:val="3"/>
              <w:rPr>
                <w:rFonts w:cs="Arial"/>
                <w:color w:val="000000"/>
                <w:sz w:val="16"/>
                <w:szCs w:val="16"/>
                <w:lang w:val="en-CA" w:eastAsia="zh-CN"/>
              </w:rPr>
            </w:pPr>
            <w:r w:rsidRPr="008B662F">
              <w:rPr>
                <w:rFonts w:cs="Arial"/>
                <w:color w:val="000000"/>
                <w:sz w:val="16"/>
                <w:szCs w:val="16"/>
                <w:lang w:val="en-CA" w:eastAsia="zh-CN"/>
              </w:rPr>
              <w:t>0.00</w:t>
            </w:r>
          </w:p>
        </w:tc>
      </w:tr>
      <w:tr w:rsidR="008B662F" w:rsidRPr="008B662F" w14:paraId="4751E468" w14:textId="77777777" w:rsidTr="001775A3">
        <w:trPr>
          <w:trHeight w:val="20"/>
        </w:trPr>
        <w:tc>
          <w:tcPr>
            <w:tcW w:w="482" w:type="dxa"/>
            <w:tcBorders>
              <w:top w:val="nil"/>
              <w:left w:val="nil"/>
              <w:bottom w:val="nil"/>
              <w:right w:val="nil"/>
            </w:tcBorders>
            <w:shd w:val="clear" w:color="auto" w:fill="auto"/>
            <w:noWrap/>
            <w:vAlign w:val="bottom"/>
            <w:hideMark/>
          </w:tcPr>
          <w:p w14:paraId="343AC0BC" w14:textId="77777777" w:rsidR="008B662F" w:rsidRPr="008B662F" w:rsidRDefault="008B662F" w:rsidP="008B662F">
            <w:pPr>
              <w:jc w:val="right"/>
              <w:outlineLvl w:val="3"/>
              <w:rPr>
                <w:rFonts w:cs="Arial"/>
                <w:color w:val="000000"/>
                <w:sz w:val="16"/>
                <w:szCs w:val="16"/>
                <w:lang w:val="en-CA" w:eastAsia="zh-CN"/>
              </w:rPr>
            </w:pPr>
          </w:p>
        </w:tc>
        <w:tc>
          <w:tcPr>
            <w:tcW w:w="482" w:type="dxa"/>
            <w:tcBorders>
              <w:top w:val="nil"/>
              <w:left w:val="nil"/>
              <w:bottom w:val="nil"/>
              <w:right w:val="nil"/>
            </w:tcBorders>
            <w:shd w:val="clear" w:color="auto" w:fill="auto"/>
            <w:noWrap/>
            <w:vAlign w:val="bottom"/>
            <w:hideMark/>
          </w:tcPr>
          <w:p w14:paraId="4D00B02E" w14:textId="77777777" w:rsidR="008B662F" w:rsidRPr="008B662F" w:rsidRDefault="008B662F" w:rsidP="008B662F">
            <w:pPr>
              <w:outlineLvl w:val="3"/>
              <w:rPr>
                <w:rFonts w:ascii="Times New Roman" w:hAnsi="Times New Roman"/>
                <w:szCs w:val="20"/>
                <w:lang w:val="en-CA" w:eastAsia="zh-CN"/>
              </w:rPr>
            </w:pPr>
          </w:p>
        </w:tc>
        <w:tc>
          <w:tcPr>
            <w:tcW w:w="446" w:type="dxa"/>
            <w:tcBorders>
              <w:top w:val="nil"/>
              <w:left w:val="nil"/>
              <w:bottom w:val="nil"/>
              <w:right w:val="nil"/>
            </w:tcBorders>
            <w:shd w:val="clear" w:color="auto" w:fill="auto"/>
            <w:noWrap/>
            <w:vAlign w:val="bottom"/>
            <w:hideMark/>
          </w:tcPr>
          <w:p w14:paraId="2E73C448" w14:textId="77777777" w:rsidR="008B662F" w:rsidRPr="008B662F" w:rsidRDefault="008B662F" w:rsidP="008B662F">
            <w:pPr>
              <w:outlineLvl w:val="3"/>
              <w:rPr>
                <w:rFonts w:ascii="Times New Roman" w:hAnsi="Times New Roman"/>
                <w:szCs w:val="20"/>
                <w:lang w:val="en-CA" w:eastAsia="zh-CN"/>
              </w:rPr>
            </w:pPr>
          </w:p>
        </w:tc>
        <w:tc>
          <w:tcPr>
            <w:tcW w:w="3012" w:type="dxa"/>
            <w:gridSpan w:val="2"/>
            <w:tcBorders>
              <w:top w:val="nil"/>
              <w:left w:val="nil"/>
              <w:bottom w:val="nil"/>
              <w:right w:val="nil"/>
            </w:tcBorders>
            <w:shd w:val="clear" w:color="auto" w:fill="auto"/>
            <w:noWrap/>
            <w:vAlign w:val="bottom"/>
            <w:hideMark/>
          </w:tcPr>
          <w:p w14:paraId="2A3DC364" w14:textId="77777777" w:rsidR="008B662F" w:rsidRPr="008B662F" w:rsidRDefault="008B662F" w:rsidP="008B662F">
            <w:pPr>
              <w:outlineLvl w:val="3"/>
              <w:rPr>
                <w:rFonts w:cs="Arial"/>
                <w:b/>
                <w:bCs/>
                <w:color w:val="000000"/>
                <w:sz w:val="16"/>
                <w:szCs w:val="16"/>
                <w:lang w:val="en-CA" w:eastAsia="zh-CN"/>
              </w:rPr>
            </w:pPr>
            <w:r w:rsidRPr="008B662F">
              <w:rPr>
                <w:rFonts w:cs="Arial"/>
                <w:b/>
                <w:bCs/>
                <w:color w:val="000000"/>
                <w:sz w:val="16"/>
                <w:szCs w:val="16"/>
                <w:lang w:val="en-CA" w:eastAsia="zh-CN"/>
              </w:rPr>
              <w:t>Deferred Income</w:t>
            </w:r>
          </w:p>
        </w:tc>
        <w:tc>
          <w:tcPr>
            <w:tcW w:w="1298" w:type="dxa"/>
            <w:tcBorders>
              <w:top w:val="nil"/>
              <w:left w:val="nil"/>
              <w:bottom w:val="nil"/>
              <w:right w:val="nil"/>
            </w:tcBorders>
            <w:shd w:val="clear" w:color="auto" w:fill="auto"/>
            <w:noWrap/>
            <w:vAlign w:val="bottom"/>
            <w:hideMark/>
          </w:tcPr>
          <w:p w14:paraId="1E7DA6E0" w14:textId="77777777" w:rsidR="008B662F" w:rsidRPr="008B662F" w:rsidRDefault="008B662F" w:rsidP="008B662F">
            <w:pPr>
              <w:jc w:val="right"/>
              <w:outlineLvl w:val="3"/>
              <w:rPr>
                <w:rFonts w:cs="Arial"/>
                <w:color w:val="000000"/>
                <w:sz w:val="16"/>
                <w:szCs w:val="16"/>
                <w:lang w:val="en-CA" w:eastAsia="zh-CN"/>
              </w:rPr>
            </w:pPr>
            <w:r w:rsidRPr="008B662F">
              <w:rPr>
                <w:rFonts w:cs="Arial"/>
                <w:color w:val="000000"/>
                <w:sz w:val="16"/>
                <w:szCs w:val="16"/>
                <w:lang w:val="en-CA" w:eastAsia="zh-CN"/>
              </w:rPr>
              <w:t>21,537.50</w:t>
            </w:r>
          </w:p>
        </w:tc>
        <w:tc>
          <w:tcPr>
            <w:tcW w:w="256" w:type="dxa"/>
            <w:tcBorders>
              <w:top w:val="nil"/>
              <w:left w:val="nil"/>
              <w:bottom w:val="nil"/>
              <w:right w:val="nil"/>
            </w:tcBorders>
            <w:shd w:val="clear" w:color="auto" w:fill="auto"/>
            <w:noWrap/>
            <w:vAlign w:val="bottom"/>
            <w:hideMark/>
          </w:tcPr>
          <w:p w14:paraId="5577A728" w14:textId="77777777" w:rsidR="008B662F" w:rsidRPr="008B662F" w:rsidRDefault="008B662F" w:rsidP="008B662F">
            <w:pPr>
              <w:jc w:val="right"/>
              <w:outlineLvl w:val="3"/>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6A5483D1" w14:textId="77777777" w:rsidR="008B662F" w:rsidRPr="008B662F" w:rsidRDefault="008B662F" w:rsidP="008B662F">
            <w:pPr>
              <w:jc w:val="right"/>
              <w:outlineLvl w:val="3"/>
              <w:rPr>
                <w:rFonts w:cs="Arial"/>
                <w:color w:val="000000"/>
                <w:sz w:val="16"/>
                <w:szCs w:val="16"/>
                <w:lang w:val="en-CA" w:eastAsia="zh-CN"/>
              </w:rPr>
            </w:pPr>
            <w:r w:rsidRPr="008B662F">
              <w:rPr>
                <w:rFonts w:cs="Arial"/>
                <w:color w:val="000000"/>
                <w:sz w:val="16"/>
                <w:szCs w:val="16"/>
                <w:lang w:val="en-CA" w:eastAsia="zh-CN"/>
              </w:rPr>
              <w:t>24,532.50</w:t>
            </w:r>
          </w:p>
        </w:tc>
      </w:tr>
      <w:tr w:rsidR="008B662F" w:rsidRPr="008B662F" w14:paraId="5B40CDD4" w14:textId="77777777" w:rsidTr="001775A3">
        <w:trPr>
          <w:trHeight w:val="20"/>
        </w:trPr>
        <w:tc>
          <w:tcPr>
            <w:tcW w:w="482" w:type="dxa"/>
            <w:tcBorders>
              <w:top w:val="nil"/>
              <w:left w:val="nil"/>
              <w:bottom w:val="nil"/>
              <w:right w:val="nil"/>
            </w:tcBorders>
            <w:shd w:val="clear" w:color="auto" w:fill="auto"/>
            <w:noWrap/>
            <w:vAlign w:val="bottom"/>
            <w:hideMark/>
          </w:tcPr>
          <w:p w14:paraId="2BB450CF" w14:textId="77777777" w:rsidR="008B662F" w:rsidRPr="008B662F" w:rsidRDefault="008B662F" w:rsidP="008B662F">
            <w:pPr>
              <w:jc w:val="right"/>
              <w:outlineLvl w:val="3"/>
              <w:rPr>
                <w:rFonts w:cs="Arial"/>
                <w:color w:val="000000"/>
                <w:sz w:val="16"/>
                <w:szCs w:val="16"/>
                <w:lang w:val="en-CA" w:eastAsia="zh-CN"/>
              </w:rPr>
            </w:pPr>
          </w:p>
        </w:tc>
        <w:tc>
          <w:tcPr>
            <w:tcW w:w="482" w:type="dxa"/>
            <w:tcBorders>
              <w:top w:val="nil"/>
              <w:left w:val="nil"/>
              <w:bottom w:val="nil"/>
              <w:right w:val="nil"/>
            </w:tcBorders>
            <w:shd w:val="clear" w:color="auto" w:fill="auto"/>
            <w:noWrap/>
            <w:vAlign w:val="bottom"/>
            <w:hideMark/>
          </w:tcPr>
          <w:p w14:paraId="3F8CE5AC" w14:textId="77777777" w:rsidR="008B662F" w:rsidRPr="008B662F" w:rsidRDefault="008B662F" w:rsidP="008B662F">
            <w:pPr>
              <w:outlineLvl w:val="2"/>
              <w:rPr>
                <w:rFonts w:ascii="Times New Roman" w:hAnsi="Times New Roman"/>
                <w:szCs w:val="20"/>
                <w:lang w:val="en-CA" w:eastAsia="zh-CN"/>
              </w:rPr>
            </w:pPr>
          </w:p>
        </w:tc>
        <w:tc>
          <w:tcPr>
            <w:tcW w:w="3458" w:type="dxa"/>
            <w:gridSpan w:val="3"/>
            <w:tcBorders>
              <w:top w:val="nil"/>
              <w:left w:val="nil"/>
              <w:bottom w:val="nil"/>
              <w:right w:val="nil"/>
            </w:tcBorders>
            <w:shd w:val="clear" w:color="auto" w:fill="auto"/>
            <w:noWrap/>
            <w:vAlign w:val="bottom"/>
            <w:hideMark/>
          </w:tcPr>
          <w:p w14:paraId="1B53D479" w14:textId="77777777" w:rsidR="008B662F" w:rsidRPr="008B662F" w:rsidRDefault="008B662F" w:rsidP="008B662F">
            <w:pPr>
              <w:outlineLvl w:val="2"/>
              <w:rPr>
                <w:rFonts w:cs="Arial"/>
                <w:b/>
                <w:bCs/>
                <w:color w:val="000000"/>
                <w:sz w:val="16"/>
                <w:szCs w:val="16"/>
                <w:lang w:val="en-CA" w:eastAsia="zh-CN"/>
              </w:rPr>
            </w:pPr>
            <w:r w:rsidRPr="008B662F">
              <w:rPr>
                <w:rFonts w:cs="Arial"/>
                <w:b/>
                <w:bCs/>
                <w:color w:val="000000"/>
                <w:sz w:val="16"/>
                <w:szCs w:val="16"/>
                <w:lang w:val="en-CA" w:eastAsia="zh-CN"/>
              </w:rPr>
              <w:t>Total Other Current Liabilities</w:t>
            </w:r>
          </w:p>
        </w:tc>
        <w:tc>
          <w:tcPr>
            <w:tcW w:w="1298" w:type="dxa"/>
            <w:tcBorders>
              <w:top w:val="single" w:sz="8" w:space="0" w:color="auto"/>
              <w:left w:val="nil"/>
              <w:bottom w:val="nil"/>
              <w:right w:val="nil"/>
            </w:tcBorders>
            <w:shd w:val="clear" w:color="auto" w:fill="auto"/>
            <w:noWrap/>
            <w:vAlign w:val="bottom"/>
            <w:hideMark/>
          </w:tcPr>
          <w:p w14:paraId="7A0AE964"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30,042.50</w:t>
            </w:r>
          </w:p>
        </w:tc>
        <w:tc>
          <w:tcPr>
            <w:tcW w:w="256" w:type="dxa"/>
            <w:tcBorders>
              <w:top w:val="nil"/>
              <w:left w:val="nil"/>
              <w:bottom w:val="nil"/>
              <w:right w:val="nil"/>
            </w:tcBorders>
            <w:shd w:val="clear" w:color="auto" w:fill="auto"/>
            <w:noWrap/>
            <w:vAlign w:val="bottom"/>
            <w:hideMark/>
          </w:tcPr>
          <w:p w14:paraId="0FA88D74" w14:textId="77777777" w:rsidR="008B662F" w:rsidRPr="008B662F" w:rsidRDefault="008B662F" w:rsidP="008B662F">
            <w:pPr>
              <w:jc w:val="right"/>
              <w:outlineLvl w:val="2"/>
              <w:rPr>
                <w:rFonts w:cs="Arial"/>
                <w:color w:val="000000"/>
                <w:sz w:val="16"/>
                <w:szCs w:val="16"/>
                <w:lang w:val="en-CA" w:eastAsia="zh-CN"/>
              </w:rPr>
            </w:pPr>
          </w:p>
        </w:tc>
        <w:tc>
          <w:tcPr>
            <w:tcW w:w="1298" w:type="dxa"/>
            <w:tcBorders>
              <w:top w:val="single" w:sz="8" w:space="0" w:color="auto"/>
              <w:left w:val="nil"/>
              <w:bottom w:val="nil"/>
              <w:right w:val="nil"/>
            </w:tcBorders>
            <w:shd w:val="clear" w:color="auto" w:fill="auto"/>
            <w:noWrap/>
            <w:vAlign w:val="bottom"/>
            <w:hideMark/>
          </w:tcPr>
          <w:p w14:paraId="504752D0" w14:textId="77777777" w:rsidR="008B662F" w:rsidRPr="008B662F" w:rsidRDefault="008B662F" w:rsidP="008B662F">
            <w:pPr>
              <w:jc w:val="right"/>
              <w:outlineLvl w:val="2"/>
              <w:rPr>
                <w:rFonts w:cs="Arial"/>
                <w:color w:val="000000"/>
                <w:sz w:val="16"/>
                <w:szCs w:val="16"/>
                <w:lang w:val="en-CA" w:eastAsia="zh-CN"/>
              </w:rPr>
            </w:pPr>
            <w:r w:rsidRPr="008B662F">
              <w:rPr>
                <w:rFonts w:cs="Arial"/>
                <w:color w:val="000000"/>
                <w:sz w:val="16"/>
                <w:szCs w:val="16"/>
                <w:lang w:val="en-CA" w:eastAsia="zh-CN"/>
              </w:rPr>
              <w:t>33,145.00</w:t>
            </w:r>
          </w:p>
        </w:tc>
      </w:tr>
      <w:tr w:rsidR="008B662F" w:rsidRPr="008B662F" w14:paraId="797A3622" w14:textId="77777777" w:rsidTr="001775A3">
        <w:trPr>
          <w:trHeight w:val="20"/>
        </w:trPr>
        <w:tc>
          <w:tcPr>
            <w:tcW w:w="482" w:type="dxa"/>
            <w:tcBorders>
              <w:top w:val="nil"/>
              <w:left w:val="nil"/>
              <w:bottom w:val="nil"/>
              <w:right w:val="nil"/>
            </w:tcBorders>
            <w:shd w:val="clear" w:color="auto" w:fill="auto"/>
            <w:noWrap/>
            <w:vAlign w:val="bottom"/>
            <w:hideMark/>
          </w:tcPr>
          <w:p w14:paraId="602516CE" w14:textId="77777777" w:rsidR="008B662F" w:rsidRPr="008B662F" w:rsidRDefault="008B662F" w:rsidP="008B662F">
            <w:pPr>
              <w:jc w:val="right"/>
              <w:outlineLvl w:val="2"/>
              <w:rPr>
                <w:rFonts w:cs="Arial"/>
                <w:color w:val="000000"/>
                <w:sz w:val="16"/>
                <w:szCs w:val="16"/>
                <w:lang w:val="en-CA" w:eastAsia="zh-CN"/>
              </w:rPr>
            </w:pPr>
          </w:p>
        </w:tc>
        <w:tc>
          <w:tcPr>
            <w:tcW w:w="3940" w:type="dxa"/>
            <w:gridSpan w:val="4"/>
            <w:tcBorders>
              <w:top w:val="nil"/>
              <w:left w:val="nil"/>
              <w:bottom w:val="nil"/>
              <w:right w:val="nil"/>
            </w:tcBorders>
            <w:shd w:val="clear" w:color="auto" w:fill="auto"/>
            <w:noWrap/>
            <w:vAlign w:val="bottom"/>
            <w:hideMark/>
          </w:tcPr>
          <w:p w14:paraId="09E8C00B" w14:textId="77777777" w:rsidR="008B662F" w:rsidRPr="008B662F" w:rsidRDefault="008B662F" w:rsidP="008B662F">
            <w:pPr>
              <w:outlineLvl w:val="1"/>
              <w:rPr>
                <w:rFonts w:cs="Arial"/>
                <w:b/>
                <w:bCs/>
                <w:color w:val="000000"/>
                <w:sz w:val="16"/>
                <w:szCs w:val="16"/>
                <w:lang w:val="en-CA" w:eastAsia="zh-CN"/>
              </w:rPr>
            </w:pPr>
            <w:r w:rsidRPr="008B662F">
              <w:rPr>
                <w:rFonts w:cs="Arial"/>
                <w:b/>
                <w:bCs/>
                <w:color w:val="000000"/>
                <w:sz w:val="16"/>
                <w:szCs w:val="16"/>
                <w:lang w:val="en-CA" w:eastAsia="zh-CN"/>
              </w:rPr>
              <w:t>Total Current Liabilities</w:t>
            </w:r>
          </w:p>
        </w:tc>
        <w:tc>
          <w:tcPr>
            <w:tcW w:w="1298" w:type="dxa"/>
            <w:tcBorders>
              <w:top w:val="single" w:sz="8" w:space="0" w:color="auto"/>
              <w:left w:val="nil"/>
              <w:bottom w:val="single" w:sz="8" w:space="0" w:color="auto"/>
              <w:right w:val="nil"/>
            </w:tcBorders>
            <w:shd w:val="clear" w:color="auto" w:fill="auto"/>
            <w:noWrap/>
            <w:vAlign w:val="bottom"/>
            <w:hideMark/>
          </w:tcPr>
          <w:p w14:paraId="411C2C5B" w14:textId="77777777" w:rsidR="008B662F" w:rsidRPr="008B662F" w:rsidRDefault="008B662F" w:rsidP="008B662F">
            <w:pPr>
              <w:jc w:val="right"/>
              <w:outlineLvl w:val="1"/>
              <w:rPr>
                <w:rFonts w:cs="Arial"/>
                <w:color w:val="000000"/>
                <w:sz w:val="16"/>
                <w:szCs w:val="16"/>
                <w:lang w:val="en-CA" w:eastAsia="zh-CN"/>
              </w:rPr>
            </w:pPr>
            <w:r w:rsidRPr="008B662F">
              <w:rPr>
                <w:rFonts w:cs="Arial"/>
                <w:color w:val="000000"/>
                <w:sz w:val="16"/>
                <w:szCs w:val="16"/>
                <w:lang w:val="en-CA" w:eastAsia="zh-CN"/>
              </w:rPr>
              <w:t>30,042.50</w:t>
            </w:r>
          </w:p>
        </w:tc>
        <w:tc>
          <w:tcPr>
            <w:tcW w:w="256" w:type="dxa"/>
            <w:tcBorders>
              <w:top w:val="nil"/>
              <w:left w:val="nil"/>
              <w:bottom w:val="nil"/>
              <w:right w:val="nil"/>
            </w:tcBorders>
            <w:shd w:val="clear" w:color="auto" w:fill="auto"/>
            <w:noWrap/>
            <w:vAlign w:val="bottom"/>
            <w:hideMark/>
          </w:tcPr>
          <w:p w14:paraId="70DE6809" w14:textId="77777777" w:rsidR="008B662F" w:rsidRPr="008B662F" w:rsidRDefault="008B662F" w:rsidP="008B662F">
            <w:pPr>
              <w:jc w:val="right"/>
              <w:outlineLvl w:val="1"/>
              <w:rPr>
                <w:rFonts w:cs="Arial"/>
                <w:color w:val="000000"/>
                <w:sz w:val="16"/>
                <w:szCs w:val="16"/>
                <w:lang w:val="en-CA" w:eastAsia="zh-CN"/>
              </w:rPr>
            </w:pPr>
          </w:p>
        </w:tc>
        <w:tc>
          <w:tcPr>
            <w:tcW w:w="1298" w:type="dxa"/>
            <w:tcBorders>
              <w:top w:val="single" w:sz="8" w:space="0" w:color="auto"/>
              <w:left w:val="nil"/>
              <w:bottom w:val="single" w:sz="8" w:space="0" w:color="auto"/>
              <w:right w:val="nil"/>
            </w:tcBorders>
            <w:shd w:val="clear" w:color="auto" w:fill="auto"/>
            <w:noWrap/>
            <w:vAlign w:val="bottom"/>
            <w:hideMark/>
          </w:tcPr>
          <w:p w14:paraId="1F4A1E54" w14:textId="77777777" w:rsidR="008B662F" w:rsidRPr="008B662F" w:rsidRDefault="008B662F" w:rsidP="008B662F">
            <w:pPr>
              <w:jc w:val="right"/>
              <w:outlineLvl w:val="1"/>
              <w:rPr>
                <w:rFonts w:cs="Arial"/>
                <w:color w:val="000000"/>
                <w:sz w:val="16"/>
                <w:szCs w:val="16"/>
                <w:lang w:val="en-CA" w:eastAsia="zh-CN"/>
              </w:rPr>
            </w:pPr>
            <w:r w:rsidRPr="008B662F">
              <w:rPr>
                <w:rFonts w:cs="Arial"/>
                <w:color w:val="000000"/>
                <w:sz w:val="16"/>
                <w:szCs w:val="16"/>
                <w:lang w:val="en-CA" w:eastAsia="zh-CN"/>
              </w:rPr>
              <w:t>33,145.00</w:t>
            </w:r>
          </w:p>
        </w:tc>
      </w:tr>
      <w:tr w:rsidR="008B662F" w:rsidRPr="008B662F" w14:paraId="5C1E707C" w14:textId="77777777" w:rsidTr="001775A3">
        <w:trPr>
          <w:trHeight w:val="20"/>
        </w:trPr>
        <w:tc>
          <w:tcPr>
            <w:tcW w:w="4422" w:type="dxa"/>
            <w:gridSpan w:val="5"/>
            <w:tcBorders>
              <w:top w:val="nil"/>
              <w:left w:val="nil"/>
              <w:bottom w:val="nil"/>
              <w:right w:val="nil"/>
            </w:tcBorders>
            <w:shd w:val="clear" w:color="auto" w:fill="auto"/>
            <w:noWrap/>
            <w:vAlign w:val="bottom"/>
            <w:hideMark/>
          </w:tcPr>
          <w:p w14:paraId="607BAA57" w14:textId="77777777" w:rsidR="008B662F" w:rsidRPr="008B662F" w:rsidRDefault="008B662F" w:rsidP="008B662F">
            <w:pPr>
              <w:outlineLvl w:val="0"/>
              <w:rPr>
                <w:rFonts w:cs="Arial"/>
                <w:b/>
                <w:bCs/>
                <w:color w:val="000000"/>
                <w:sz w:val="24"/>
                <w:lang w:val="en-CA" w:eastAsia="zh-CN"/>
              </w:rPr>
            </w:pPr>
            <w:r w:rsidRPr="008B662F">
              <w:rPr>
                <w:rFonts w:cs="Arial"/>
                <w:b/>
                <w:bCs/>
                <w:color w:val="000000"/>
                <w:sz w:val="24"/>
                <w:lang w:val="en-CA" w:eastAsia="zh-CN"/>
              </w:rPr>
              <w:t>Total Liabilities</w:t>
            </w:r>
          </w:p>
        </w:tc>
        <w:tc>
          <w:tcPr>
            <w:tcW w:w="1298" w:type="dxa"/>
            <w:tcBorders>
              <w:top w:val="nil"/>
              <w:left w:val="nil"/>
              <w:bottom w:val="nil"/>
              <w:right w:val="nil"/>
            </w:tcBorders>
            <w:shd w:val="clear" w:color="auto" w:fill="auto"/>
            <w:noWrap/>
            <w:vAlign w:val="bottom"/>
            <w:hideMark/>
          </w:tcPr>
          <w:p w14:paraId="0342AC58" w14:textId="77777777" w:rsidR="008B662F" w:rsidRPr="008B662F" w:rsidRDefault="008B662F" w:rsidP="008B662F">
            <w:pPr>
              <w:jc w:val="right"/>
              <w:outlineLvl w:val="0"/>
              <w:rPr>
                <w:rFonts w:cs="Arial"/>
                <w:b/>
                <w:color w:val="000000"/>
                <w:sz w:val="24"/>
                <w:lang w:val="en-CA" w:eastAsia="zh-CN"/>
              </w:rPr>
            </w:pPr>
            <w:r w:rsidRPr="008B662F">
              <w:rPr>
                <w:rFonts w:cs="Arial"/>
                <w:b/>
                <w:color w:val="000000"/>
                <w:sz w:val="24"/>
                <w:lang w:val="en-CA" w:eastAsia="zh-CN"/>
              </w:rPr>
              <w:t>30,042.50</w:t>
            </w:r>
          </w:p>
        </w:tc>
        <w:tc>
          <w:tcPr>
            <w:tcW w:w="256" w:type="dxa"/>
            <w:tcBorders>
              <w:top w:val="nil"/>
              <w:left w:val="nil"/>
              <w:bottom w:val="nil"/>
              <w:right w:val="nil"/>
            </w:tcBorders>
            <w:shd w:val="clear" w:color="auto" w:fill="auto"/>
            <w:noWrap/>
            <w:vAlign w:val="bottom"/>
            <w:hideMark/>
          </w:tcPr>
          <w:p w14:paraId="2FDA4C30" w14:textId="77777777" w:rsidR="008B662F" w:rsidRPr="008B662F" w:rsidRDefault="008B662F" w:rsidP="008B662F">
            <w:pPr>
              <w:jc w:val="right"/>
              <w:outlineLvl w:val="0"/>
              <w:rPr>
                <w:rFonts w:cs="Arial"/>
                <w:b/>
                <w:color w:val="000000"/>
                <w:sz w:val="24"/>
                <w:lang w:val="en-CA" w:eastAsia="zh-CN"/>
              </w:rPr>
            </w:pPr>
          </w:p>
        </w:tc>
        <w:tc>
          <w:tcPr>
            <w:tcW w:w="1298" w:type="dxa"/>
            <w:tcBorders>
              <w:top w:val="nil"/>
              <w:left w:val="nil"/>
              <w:bottom w:val="nil"/>
              <w:right w:val="nil"/>
            </w:tcBorders>
            <w:shd w:val="clear" w:color="auto" w:fill="auto"/>
            <w:noWrap/>
            <w:vAlign w:val="bottom"/>
            <w:hideMark/>
          </w:tcPr>
          <w:p w14:paraId="64A9AB53" w14:textId="77777777" w:rsidR="008B662F" w:rsidRPr="008B662F" w:rsidRDefault="008B662F" w:rsidP="008B662F">
            <w:pPr>
              <w:jc w:val="right"/>
              <w:outlineLvl w:val="0"/>
              <w:rPr>
                <w:rFonts w:cs="Arial"/>
                <w:b/>
                <w:color w:val="000000"/>
                <w:sz w:val="24"/>
                <w:lang w:val="en-CA" w:eastAsia="zh-CN"/>
              </w:rPr>
            </w:pPr>
            <w:r w:rsidRPr="008B662F">
              <w:rPr>
                <w:rFonts w:cs="Arial"/>
                <w:b/>
                <w:color w:val="000000"/>
                <w:sz w:val="24"/>
                <w:lang w:val="en-CA" w:eastAsia="zh-CN"/>
              </w:rPr>
              <w:t>33,145.00</w:t>
            </w:r>
          </w:p>
        </w:tc>
      </w:tr>
      <w:tr w:rsidR="008B662F" w:rsidRPr="008B662F" w14:paraId="4C58DFF3" w14:textId="77777777" w:rsidTr="001775A3">
        <w:trPr>
          <w:trHeight w:val="20"/>
        </w:trPr>
        <w:tc>
          <w:tcPr>
            <w:tcW w:w="964" w:type="dxa"/>
            <w:gridSpan w:val="2"/>
            <w:tcBorders>
              <w:top w:val="nil"/>
              <w:left w:val="nil"/>
              <w:bottom w:val="nil"/>
              <w:right w:val="nil"/>
            </w:tcBorders>
            <w:shd w:val="clear" w:color="auto" w:fill="auto"/>
            <w:noWrap/>
            <w:vAlign w:val="bottom"/>
            <w:hideMark/>
          </w:tcPr>
          <w:p w14:paraId="16CE1D04" w14:textId="77777777" w:rsidR="008B662F" w:rsidRPr="008B662F" w:rsidRDefault="008B662F" w:rsidP="008B662F">
            <w:pPr>
              <w:outlineLvl w:val="1"/>
              <w:rPr>
                <w:rFonts w:cs="Arial"/>
                <w:b/>
                <w:bCs/>
                <w:color w:val="000000"/>
                <w:sz w:val="24"/>
                <w:lang w:val="en-CA" w:eastAsia="zh-CN"/>
              </w:rPr>
            </w:pPr>
            <w:r w:rsidRPr="008B662F">
              <w:rPr>
                <w:rFonts w:cs="Arial"/>
                <w:b/>
                <w:bCs/>
                <w:color w:val="000000"/>
                <w:sz w:val="24"/>
                <w:lang w:val="en-CA" w:eastAsia="zh-CN"/>
              </w:rPr>
              <w:t>Equity</w:t>
            </w:r>
          </w:p>
        </w:tc>
        <w:tc>
          <w:tcPr>
            <w:tcW w:w="446" w:type="dxa"/>
            <w:tcBorders>
              <w:top w:val="nil"/>
              <w:left w:val="nil"/>
              <w:bottom w:val="nil"/>
              <w:right w:val="nil"/>
            </w:tcBorders>
            <w:shd w:val="clear" w:color="auto" w:fill="auto"/>
            <w:noWrap/>
            <w:vAlign w:val="bottom"/>
            <w:hideMark/>
          </w:tcPr>
          <w:p w14:paraId="7C3BDF5E" w14:textId="77777777" w:rsidR="008B662F" w:rsidRPr="008B662F" w:rsidRDefault="008B662F" w:rsidP="008B662F">
            <w:pPr>
              <w:outlineLvl w:val="1"/>
              <w:rPr>
                <w:rFonts w:cs="Arial"/>
                <w:b/>
                <w:bCs/>
                <w:color w:val="000000"/>
                <w:sz w:val="24"/>
                <w:lang w:val="en-CA" w:eastAsia="zh-CN"/>
              </w:rPr>
            </w:pPr>
          </w:p>
        </w:tc>
        <w:tc>
          <w:tcPr>
            <w:tcW w:w="336" w:type="dxa"/>
            <w:tcBorders>
              <w:top w:val="nil"/>
              <w:left w:val="nil"/>
              <w:bottom w:val="nil"/>
              <w:right w:val="nil"/>
            </w:tcBorders>
            <w:shd w:val="clear" w:color="auto" w:fill="auto"/>
            <w:noWrap/>
            <w:vAlign w:val="bottom"/>
            <w:hideMark/>
          </w:tcPr>
          <w:p w14:paraId="1FF50CD7" w14:textId="77777777" w:rsidR="008B662F" w:rsidRPr="008B662F" w:rsidRDefault="008B662F" w:rsidP="008B662F">
            <w:pPr>
              <w:outlineLvl w:val="1"/>
              <w:rPr>
                <w:rFonts w:ascii="Times New Roman" w:hAnsi="Times New Roman"/>
                <w:szCs w:val="20"/>
                <w:lang w:val="en-CA" w:eastAsia="zh-CN"/>
              </w:rPr>
            </w:pPr>
          </w:p>
        </w:tc>
        <w:tc>
          <w:tcPr>
            <w:tcW w:w="2676" w:type="dxa"/>
            <w:tcBorders>
              <w:top w:val="nil"/>
              <w:left w:val="nil"/>
              <w:bottom w:val="nil"/>
              <w:right w:val="nil"/>
            </w:tcBorders>
            <w:shd w:val="clear" w:color="auto" w:fill="auto"/>
            <w:noWrap/>
            <w:vAlign w:val="bottom"/>
            <w:hideMark/>
          </w:tcPr>
          <w:p w14:paraId="16FA58F8" w14:textId="77777777" w:rsidR="008B662F" w:rsidRPr="008B662F" w:rsidRDefault="008B662F" w:rsidP="008B662F">
            <w:pPr>
              <w:outlineLvl w:val="1"/>
              <w:rPr>
                <w:rFonts w:ascii="Times New Roman" w:hAnsi="Times New Roman"/>
                <w:szCs w:val="20"/>
                <w:lang w:val="en-CA" w:eastAsia="zh-CN"/>
              </w:rPr>
            </w:pPr>
          </w:p>
        </w:tc>
        <w:tc>
          <w:tcPr>
            <w:tcW w:w="1298" w:type="dxa"/>
            <w:tcBorders>
              <w:top w:val="nil"/>
              <w:left w:val="nil"/>
              <w:bottom w:val="nil"/>
              <w:right w:val="nil"/>
            </w:tcBorders>
            <w:shd w:val="clear" w:color="auto" w:fill="auto"/>
            <w:noWrap/>
            <w:vAlign w:val="bottom"/>
            <w:hideMark/>
          </w:tcPr>
          <w:p w14:paraId="1D33D2CD" w14:textId="77777777" w:rsidR="008B662F" w:rsidRPr="008B662F" w:rsidRDefault="008B662F" w:rsidP="008B662F">
            <w:pPr>
              <w:outlineLvl w:val="1"/>
              <w:rPr>
                <w:rFonts w:ascii="Times New Roman" w:hAnsi="Times New Roman"/>
                <w:szCs w:val="20"/>
                <w:lang w:val="en-CA" w:eastAsia="zh-CN"/>
              </w:rPr>
            </w:pPr>
          </w:p>
        </w:tc>
        <w:tc>
          <w:tcPr>
            <w:tcW w:w="256" w:type="dxa"/>
            <w:tcBorders>
              <w:top w:val="nil"/>
              <w:left w:val="nil"/>
              <w:bottom w:val="nil"/>
              <w:right w:val="nil"/>
            </w:tcBorders>
            <w:shd w:val="clear" w:color="auto" w:fill="auto"/>
            <w:noWrap/>
            <w:vAlign w:val="bottom"/>
            <w:hideMark/>
          </w:tcPr>
          <w:p w14:paraId="682AB87E" w14:textId="77777777" w:rsidR="008B662F" w:rsidRPr="008B662F" w:rsidRDefault="008B662F" w:rsidP="008B662F">
            <w:pPr>
              <w:outlineLvl w:val="1"/>
              <w:rPr>
                <w:rFonts w:ascii="Times New Roman" w:hAnsi="Times New Roman"/>
                <w:szCs w:val="20"/>
                <w:lang w:val="en-CA" w:eastAsia="zh-CN"/>
              </w:rPr>
            </w:pPr>
          </w:p>
        </w:tc>
        <w:tc>
          <w:tcPr>
            <w:tcW w:w="1298" w:type="dxa"/>
            <w:tcBorders>
              <w:top w:val="nil"/>
              <w:left w:val="nil"/>
              <w:bottom w:val="nil"/>
              <w:right w:val="nil"/>
            </w:tcBorders>
            <w:shd w:val="clear" w:color="auto" w:fill="auto"/>
            <w:noWrap/>
            <w:vAlign w:val="bottom"/>
            <w:hideMark/>
          </w:tcPr>
          <w:p w14:paraId="49F4B88D" w14:textId="77777777" w:rsidR="008B662F" w:rsidRPr="008B662F" w:rsidRDefault="008B662F" w:rsidP="008B662F">
            <w:pPr>
              <w:outlineLvl w:val="1"/>
              <w:rPr>
                <w:rFonts w:ascii="Times New Roman" w:hAnsi="Times New Roman"/>
                <w:szCs w:val="20"/>
                <w:lang w:val="en-CA" w:eastAsia="zh-CN"/>
              </w:rPr>
            </w:pPr>
          </w:p>
        </w:tc>
      </w:tr>
      <w:tr w:rsidR="008B662F" w:rsidRPr="008B662F" w14:paraId="653DBF5F" w14:textId="77777777" w:rsidTr="001775A3">
        <w:trPr>
          <w:trHeight w:val="20"/>
        </w:trPr>
        <w:tc>
          <w:tcPr>
            <w:tcW w:w="482" w:type="dxa"/>
            <w:tcBorders>
              <w:top w:val="nil"/>
              <w:left w:val="nil"/>
              <w:bottom w:val="nil"/>
              <w:right w:val="nil"/>
            </w:tcBorders>
            <w:shd w:val="clear" w:color="auto" w:fill="auto"/>
            <w:noWrap/>
            <w:vAlign w:val="bottom"/>
            <w:hideMark/>
          </w:tcPr>
          <w:p w14:paraId="0894483E" w14:textId="77777777" w:rsidR="008B662F" w:rsidRPr="008B662F" w:rsidRDefault="008B662F" w:rsidP="008B662F">
            <w:pPr>
              <w:outlineLvl w:val="1"/>
              <w:rPr>
                <w:rFonts w:ascii="Times New Roman" w:hAnsi="Times New Roman"/>
                <w:szCs w:val="20"/>
                <w:lang w:val="en-CA" w:eastAsia="zh-CN"/>
              </w:rPr>
            </w:pPr>
          </w:p>
        </w:tc>
        <w:tc>
          <w:tcPr>
            <w:tcW w:w="3940" w:type="dxa"/>
            <w:gridSpan w:val="4"/>
            <w:tcBorders>
              <w:top w:val="nil"/>
              <w:left w:val="nil"/>
              <w:bottom w:val="nil"/>
              <w:right w:val="nil"/>
            </w:tcBorders>
            <w:shd w:val="clear" w:color="auto" w:fill="auto"/>
            <w:noWrap/>
            <w:vAlign w:val="bottom"/>
            <w:hideMark/>
          </w:tcPr>
          <w:p w14:paraId="3BA439A2" w14:textId="77777777" w:rsidR="008B662F" w:rsidRPr="008B662F" w:rsidRDefault="008B662F" w:rsidP="008B662F">
            <w:pPr>
              <w:outlineLvl w:val="1"/>
              <w:rPr>
                <w:rFonts w:cs="Arial"/>
                <w:b/>
                <w:bCs/>
                <w:color w:val="000000"/>
                <w:sz w:val="16"/>
                <w:szCs w:val="16"/>
                <w:lang w:val="en-CA" w:eastAsia="zh-CN"/>
              </w:rPr>
            </w:pPr>
            <w:r w:rsidRPr="008B662F">
              <w:rPr>
                <w:rFonts w:cs="Arial"/>
                <w:b/>
                <w:bCs/>
                <w:color w:val="000000"/>
                <w:sz w:val="16"/>
                <w:szCs w:val="16"/>
                <w:lang w:val="en-CA" w:eastAsia="zh-CN"/>
              </w:rPr>
              <w:t>Opening Bal Equity</w:t>
            </w:r>
          </w:p>
        </w:tc>
        <w:tc>
          <w:tcPr>
            <w:tcW w:w="1298" w:type="dxa"/>
            <w:tcBorders>
              <w:top w:val="nil"/>
              <w:left w:val="nil"/>
              <w:bottom w:val="nil"/>
              <w:right w:val="nil"/>
            </w:tcBorders>
            <w:shd w:val="clear" w:color="auto" w:fill="auto"/>
            <w:noWrap/>
            <w:vAlign w:val="bottom"/>
            <w:hideMark/>
          </w:tcPr>
          <w:p w14:paraId="2643BDCA" w14:textId="77777777" w:rsidR="008B662F" w:rsidRPr="008B662F" w:rsidRDefault="008B662F" w:rsidP="008B662F">
            <w:pPr>
              <w:jc w:val="right"/>
              <w:outlineLvl w:val="1"/>
              <w:rPr>
                <w:rFonts w:cs="Arial"/>
                <w:color w:val="000000"/>
                <w:sz w:val="16"/>
                <w:szCs w:val="16"/>
                <w:lang w:val="en-CA" w:eastAsia="zh-CN"/>
              </w:rPr>
            </w:pPr>
            <w:r w:rsidRPr="008B662F">
              <w:rPr>
                <w:rFonts w:cs="Arial"/>
                <w:color w:val="000000"/>
                <w:sz w:val="16"/>
                <w:szCs w:val="16"/>
                <w:lang w:val="en-CA" w:eastAsia="zh-CN"/>
              </w:rPr>
              <w:t>31,913.31</w:t>
            </w:r>
          </w:p>
        </w:tc>
        <w:tc>
          <w:tcPr>
            <w:tcW w:w="256" w:type="dxa"/>
            <w:tcBorders>
              <w:top w:val="nil"/>
              <w:left w:val="nil"/>
              <w:bottom w:val="nil"/>
              <w:right w:val="nil"/>
            </w:tcBorders>
            <w:shd w:val="clear" w:color="auto" w:fill="auto"/>
            <w:noWrap/>
            <w:vAlign w:val="bottom"/>
            <w:hideMark/>
          </w:tcPr>
          <w:p w14:paraId="0FD4C23B" w14:textId="77777777" w:rsidR="008B662F" w:rsidRPr="008B662F" w:rsidRDefault="008B662F" w:rsidP="008B662F">
            <w:pPr>
              <w:jc w:val="right"/>
              <w:outlineLvl w:val="1"/>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702C0EB9" w14:textId="77777777" w:rsidR="008B662F" w:rsidRPr="008B662F" w:rsidRDefault="008B662F" w:rsidP="008B662F">
            <w:pPr>
              <w:jc w:val="right"/>
              <w:outlineLvl w:val="1"/>
              <w:rPr>
                <w:rFonts w:cs="Arial"/>
                <w:color w:val="000000"/>
                <w:sz w:val="16"/>
                <w:szCs w:val="16"/>
                <w:lang w:val="en-CA" w:eastAsia="zh-CN"/>
              </w:rPr>
            </w:pPr>
            <w:r w:rsidRPr="008B662F">
              <w:rPr>
                <w:rFonts w:cs="Arial"/>
                <w:color w:val="000000"/>
                <w:sz w:val="16"/>
                <w:szCs w:val="16"/>
                <w:lang w:val="en-CA" w:eastAsia="zh-CN"/>
              </w:rPr>
              <w:t>31,913.31</w:t>
            </w:r>
          </w:p>
        </w:tc>
      </w:tr>
      <w:tr w:rsidR="008B662F" w:rsidRPr="008B662F" w14:paraId="19FC3B5B" w14:textId="77777777" w:rsidTr="001775A3">
        <w:trPr>
          <w:trHeight w:val="20"/>
        </w:trPr>
        <w:tc>
          <w:tcPr>
            <w:tcW w:w="482" w:type="dxa"/>
            <w:tcBorders>
              <w:top w:val="nil"/>
              <w:left w:val="nil"/>
              <w:bottom w:val="nil"/>
              <w:right w:val="nil"/>
            </w:tcBorders>
            <w:shd w:val="clear" w:color="auto" w:fill="auto"/>
            <w:noWrap/>
            <w:vAlign w:val="bottom"/>
            <w:hideMark/>
          </w:tcPr>
          <w:p w14:paraId="0CE39C92" w14:textId="77777777" w:rsidR="008B662F" w:rsidRPr="008B662F" w:rsidRDefault="008B662F" w:rsidP="008B662F">
            <w:pPr>
              <w:jc w:val="right"/>
              <w:outlineLvl w:val="1"/>
              <w:rPr>
                <w:rFonts w:cs="Arial"/>
                <w:color w:val="000000"/>
                <w:sz w:val="16"/>
                <w:szCs w:val="16"/>
                <w:lang w:val="en-CA" w:eastAsia="zh-CN"/>
              </w:rPr>
            </w:pPr>
          </w:p>
        </w:tc>
        <w:tc>
          <w:tcPr>
            <w:tcW w:w="3940" w:type="dxa"/>
            <w:gridSpan w:val="4"/>
            <w:tcBorders>
              <w:top w:val="nil"/>
              <w:left w:val="nil"/>
              <w:bottom w:val="nil"/>
              <w:right w:val="nil"/>
            </w:tcBorders>
            <w:shd w:val="clear" w:color="auto" w:fill="auto"/>
            <w:noWrap/>
            <w:vAlign w:val="bottom"/>
            <w:hideMark/>
          </w:tcPr>
          <w:p w14:paraId="12FA4696" w14:textId="77777777" w:rsidR="008B662F" w:rsidRPr="008B662F" w:rsidRDefault="008B662F" w:rsidP="008B662F">
            <w:pPr>
              <w:outlineLvl w:val="1"/>
              <w:rPr>
                <w:rFonts w:cs="Arial"/>
                <w:b/>
                <w:bCs/>
                <w:color w:val="000000"/>
                <w:sz w:val="16"/>
                <w:szCs w:val="16"/>
                <w:lang w:val="en-CA" w:eastAsia="zh-CN"/>
              </w:rPr>
            </w:pPr>
            <w:r w:rsidRPr="008B662F">
              <w:rPr>
                <w:rFonts w:cs="Arial"/>
                <w:b/>
                <w:bCs/>
                <w:color w:val="000000"/>
                <w:sz w:val="16"/>
                <w:szCs w:val="16"/>
                <w:lang w:val="en-CA" w:eastAsia="zh-CN"/>
              </w:rPr>
              <w:t>Unrestricted Net Assets</w:t>
            </w:r>
          </w:p>
        </w:tc>
        <w:tc>
          <w:tcPr>
            <w:tcW w:w="1298" w:type="dxa"/>
            <w:tcBorders>
              <w:top w:val="nil"/>
              <w:left w:val="nil"/>
              <w:bottom w:val="nil"/>
              <w:right w:val="nil"/>
            </w:tcBorders>
            <w:shd w:val="clear" w:color="auto" w:fill="auto"/>
            <w:noWrap/>
            <w:vAlign w:val="bottom"/>
            <w:hideMark/>
          </w:tcPr>
          <w:p w14:paraId="2672AF27" w14:textId="77777777" w:rsidR="008B662F" w:rsidRPr="008B662F" w:rsidRDefault="008B662F" w:rsidP="008B662F">
            <w:pPr>
              <w:jc w:val="right"/>
              <w:outlineLvl w:val="1"/>
              <w:rPr>
                <w:rFonts w:cs="Arial"/>
                <w:color w:val="000000"/>
                <w:sz w:val="16"/>
                <w:szCs w:val="16"/>
                <w:lang w:val="en-CA" w:eastAsia="zh-CN"/>
              </w:rPr>
            </w:pPr>
            <w:r w:rsidRPr="008B662F">
              <w:rPr>
                <w:rFonts w:cs="Arial"/>
                <w:color w:val="000000"/>
                <w:sz w:val="16"/>
                <w:szCs w:val="16"/>
                <w:lang w:val="en-CA" w:eastAsia="zh-CN"/>
              </w:rPr>
              <w:t>12,581.11</w:t>
            </w:r>
          </w:p>
        </w:tc>
        <w:tc>
          <w:tcPr>
            <w:tcW w:w="256" w:type="dxa"/>
            <w:tcBorders>
              <w:top w:val="nil"/>
              <w:left w:val="nil"/>
              <w:bottom w:val="nil"/>
              <w:right w:val="nil"/>
            </w:tcBorders>
            <w:shd w:val="clear" w:color="auto" w:fill="auto"/>
            <w:noWrap/>
            <w:vAlign w:val="bottom"/>
            <w:hideMark/>
          </w:tcPr>
          <w:p w14:paraId="18B629A9" w14:textId="77777777" w:rsidR="008B662F" w:rsidRPr="008B662F" w:rsidRDefault="008B662F" w:rsidP="008B662F">
            <w:pPr>
              <w:jc w:val="right"/>
              <w:outlineLvl w:val="1"/>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1F68FE9B" w14:textId="77777777" w:rsidR="008B662F" w:rsidRPr="008B662F" w:rsidRDefault="008B662F" w:rsidP="008B662F">
            <w:pPr>
              <w:jc w:val="right"/>
              <w:outlineLvl w:val="1"/>
              <w:rPr>
                <w:rFonts w:cs="Arial"/>
                <w:color w:val="000000"/>
                <w:sz w:val="16"/>
                <w:szCs w:val="16"/>
                <w:lang w:val="en-CA" w:eastAsia="zh-CN"/>
              </w:rPr>
            </w:pPr>
            <w:r w:rsidRPr="008B662F">
              <w:rPr>
                <w:rFonts w:cs="Arial"/>
                <w:color w:val="000000"/>
                <w:sz w:val="16"/>
                <w:szCs w:val="16"/>
                <w:lang w:val="en-CA" w:eastAsia="zh-CN"/>
              </w:rPr>
              <w:t>15,483.37</w:t>
            </w:r>
          </w:p>
        </w:tc>
      </w:tr>
      <w:tr w:rsidR="008B662F" w:rsidRPr="008B662F" w14:paraId="4A74A318" w14:textId="77777777" w:rsidTr="001775A3">
        <w:trPr>
          <w:trHeight w:val="20"/>
        </w:trPr>
        <w:tc>
          <w:tcPr>
            <w:tcW w:w="482" w:type="dxa"/>
            <w:tcBorders>
              <w:top w:val="nil"/>
              <w:left w:val="nil"/>
              <w:bottom w:val="nil"/>
              <w:right w:val="nil"/>
            </w:tcBorders>
            <w:shd w:val="clear" w:color="auto" w:fill="auto"/>
            <w:noWrap/>
            <w:vAlign w:val="bottom"/>
            <w:hideMark/>
          </w:tcPr>
          <w:p w14:paraId="7C7DCAA0" w14:textId="77777777" w:rsidR="008B662F" w:rsidRPr="008B662F" w:rsidRDefault="008B662F" w:rsidP="008B662F">
            <w:pPr>
              <w:jc w:val="right"/>
              <w:outlineLvl w:val="1"/>
              <w:rPr>
                <w:rFonts w:cs="Arial"/>
                <w:color w:val="000000"/>
                <w:sz w:val="16"/>
                <w:szCs w:val="16"/>
                <w:lang w:val="en-CA" w:eastAsia="zh-CN"/>
              </w:rPr>
            </w:pPr>
          </w:p>
        </w:tc>
        <w:tc>
          <w:tcPr>
            <w:tcW w:w="3940" w:type="dxa"/>
            <w:gridSpan w:val="4"/>
            <w:tcBorders>
              <w:top w:val="nil"/>
              <w:left w:val="nil"/>
              <w:bottom w:val="nil"/>
              <w:right w:val="nil"/>
            </w:tcBorders>
            <w:shd w:val="clear" w:color="auto" w:fill="auto"/>
            <w:noWrap/>
            <w:vAlign w:val="bottom"/>
            <w:hideMark/>
          </w:tcPr>
          <w:p w14:paraId="00D361A7" w14:textId="77777777" w:rsidR="008B662F" w:rsidRPr="008B662F" w:rsidRDefault="008B662F" w:rsidP="008B662F">
            <w:pPr>
              <w:outlineLvl w:val="1"/>
              <w:rPr>
                <w:rFonts w:cs="Arial"/>
                <w:b/>
                <w:bCs/>
                <w:color w:val="000000"/>
                <w:sz w:val="16"/>
                <w:szCs w:val="16"/>
                <w:lang w:val="en-CA" w:eastAsia="zh-CN"/>
              </w:rPr>
            </w:pPr>
            <w:r w:rsidRPr="008B662F">
              <w:rPr>
                <w:rFonts w:cs="Arial"/>
                <w:b/>
                <w:bCs/>
                <w:color w:val="000000"/>
                <w:sz w:val="16"/>
                <w:szCs w:val="16"/>
                <w:lang w:val="en-CA" w:eastAsia="zh-CN"/>
              </w:rPr>
              <w:t>Net Income</w:t>
            </w:r>
          </w:p>
        </w:tc>
        <w:tc>
          <w:tcPr>
            <w:tcW w:w="1298" w:type="dxa"/>
            <w:tcBorders>
              <w:top w:val="nil"/>
              <w:left w:val="nil"/>
              <w:bottom w:val="nil"/>
              <w:right w:val="nil"/>
            </w:tcBorders>
            <w:shd w:val="clear" w:color="auto" w:fill="auto"/>
            <w:noWrap/>
            <w:vAlign w:val="bottom"/>
            <w:hideMark/>
          </w:tcPr>
          <w:p w14:paraId="4855EB28" w14:textId="77777777" w:rsidR="008B662F" w:rsidRPr="008B662F" w:rsidRDefault="008B662F" w:rsidP="008B662F">
            <w:pPr>
              <w:jc w:val="right"/>
              <w:outlineLvl w:val="1"/>
              <w:rPr>
                <w:rFonts w:cs="Arial"/>
                <w:color w:val="000000"/>
                <w:sz w:val="16"/>
                <w:szCs w:val="16"/>
                <w:lang w:val="en-CA" w:eastAsia="zh-CN"/>
              </w:rPr>
            </w:pPr>
            <w:r w:rsidRPr="008B662F">
              <w:rPr>
                <w:rFonts w:cs="Arial"/>
                <w:color w:val="000000"/>
                <w:sz w:val="16"/>
                <w:szCs w:val="16"/>
                <w:lang w:val="en-CA" w:eastAsia="zh-CN"/>
              </w:rPr>
              <w:t>8,978.70</w:t>
            </w:r>
          </w:p>
        </w:tc>
        <w:tc>
          <w:tcPr>
            <w:tcW w:w="256" w:type="dxa"/>
            <w:tcBorders>
              <w:top w:val="nil"/>
              <w:left w:val="nil"/>
              <w:bottom w:val="nil"/>
              <w:right w:val="nil"/>
            </w:tcBorders>
            <w:shd w:val="clear" w:color="auto" w:fill="auto"/>
            <w:noWrap/>
            <w:vAlign w:val="bottom"/>
            <w:hideMark/>
          </w:tcPr>
          <w:p w14:paraId="232B2CCF" w14:textId="77777777" w:rsidR="008B662F" w:rsidRPr="008B662F" w:rsidRDefault="008B662F" w:rsidP="008B662F">
            <w:pPr>
              <w:jc w:val="right"/>
              <w:outlineLvl w:val="1"/>
              <w:rPr>
                <w:rFonts w:cs="Arial"/>
                <w:color w:val="000000"/>
                <w:sz w:val="16"/>
                <w:szCs w:val="16"/>
                <w:lang w:val="en-CA" w:eastAsia="zh-CN"/>
              </w:rPr>
            </w:pPr>
          </w:p>
        </w:tc>
        <w:tc>
          <w:tcPr>
            <w:tcW w:w="1298" w:type="dxa"/>
            <w:tcBorders>
              <w:top w:val="nil"/>
              <w:left w:val="nil"/>
              <w:bottom w:val="nil"/>
              <w:right w:val="nil"/>
            </w:tcBorders>
            <w:shd w:val="clear" w:color="auto" w:fill="auto"/>
            <w:noWrap/>
            <w:vAlign w:val="bottom"/>
            <w:hideMark/>
          </w:tcPr>
          <w:p w14:paraId="4A62C6E2" w14:textId="77777777" w:rsidR="008B662F" w:rsidRPr="008B662F" w:rsidRDefault="008B662F" w:rsidP="008B662F">
            <w:pPr>
              <w:jc w:val="right"/>
              <w:outlineLvl w:val="1"/>
              <w:rPr>
                <w:rFonts w:cs="Arial"/>
                <w:color w:val="000000"/>
                <w:sz w:val="16"/>
                <w:szCs w:val="16"/>
                <w:lang w:val="en-CA" w:eastAsia="zh-CN"/>
              </w:rPr>
            </w:pPr>
            <w:r w:rsidRPr="008B662F">
              <w:rPr>
                <w:rFonts w:cs="Arial"/>
                <w:color w:val="000000"/>
                <w:sz w:val="16"/>
                <w:szCs w:val="16"/>
                <w:lang w:val="en-CA" w:eastAsia="zh-CN"/>
              </w:rPr>
              <w:t>3,532.78</w:t>
            </w:r>
          </w:p>
        </w:tc>
      </w:tr>
      <w:tr w:rsidR="008B662F" w:rsidRPr="008B662F" w14:paraId="3877E580" w14:textId="77777777" w:rsidTr="001775A3">
        <w:trPr>
          <w:trHeight w:val="20"/>
        </w:trPr>
        <w:tc>
          <w:tcPr>
            <w:tcW w:w="1746" w:type="dxa"/>
            <w:gridSpan w:val="4"/>
            <w:tcBorders>
              <w:top w:val="nil"/>
              <w:left w:val="nil"/>
              <w:bottom w:val="nil"/>
              <w:right w:val="nil"/>
            </w:tcBorders>
            <w:shd w:val="clear" w:color="auto" w:fill="auto"/>
            <w:noWrap/>
            <w:vAlign w:val="bottom"/>
            <w:hideMark/>
          </w:tcPr>
          <w:p w14:paraId="77A1A522" w14:textId="77777777" w:rsidR="008B662F" w:rsidRPr="008B662F" w:rsidRDefault="008B662F" w:rsidP="008B662F">
            <w:pPr>
              <w:outlineLvl w:val="0"/>
              <w:rPr>
                <w:rFonts w:cs="Arial"/>
                <w:b/>
                <w:bCs/>
                <w:color w:val="000000"/>
                <w:sz w:val="24"/>
                <w:lang w:val="en-CA" w:eastAsia="zh-CN"/>
              </w:rPr>
            </w:pPr>
            <w:r w:rsidRPr="008B662F">
              <w:rPr>
                <w:rFonts w:cs="Arial"/>
                <w:b/>
                <w:bCs/>
                <w:color w:val="000000"/>
                <w:sz w:val="24"/>
                <w:lang w:val="en-CA" w:eastAsia="zh-CN"/>
              </w:rPr>
              <w:t>Total Equity</w:t>
            </w:r>
          </w:p>
        </w:tc>
        <w:tc>
          <w:tcPr>
            <w:tcW w:w="2676" w:type="dxa"/>
            <w:tcBorders>
              <w:top w:val="nil"/>
              <w:left w:val="nil"/>
              <w:bottom w:val="nil"/>
              <w:right w:val="nil"/>
            </w:tcBorders>
            <w:shd w:val="clear" w:color="auto" w:fill="auto"/>
            <w:noWrap/>
            <w:vAlign w:val="bottom"/>
            <w:hideMark/>
          </w:tcPr>
          <w:p w14:paraId="0F490C41" w14:textId="77777777" w:rsidR="008B662F" w:rsidRPr="008B662F" w:rsidRDefault="008B662F" w:rsidP="008B662F">
            <w:pPr>
              <w:outlineLvl w:val="0"/>
              <w:rPr>
                <w:rFonts w:cs="Arial"/>
                <w:b/>
                <w:bCs/>
                <w:color w:val="000000"/>
                <w:sz w:val="24"/>
                <w:lang w:val="en-CA" w:eastAsia="zh-CN"/>
              </w:rPr>
            </w:pPr>
          </w:p>
        </w:tc>
        <w:tc>
          <w:tcPr>
            <w:tcW w:w="1298" w:type="dxa"/>
            <w:tcBorders>
              <w:top w:val="single" w:sz="8" w:space="0" w:color="auto"/>
              <w:left w:val="nil"/>
              <w:bottom w:val="nil"/>
              <w:right w:val="nil"/>
            </w:tcBorders>
            <w:shd w:val="clear" w:color="auto" w:fill="auto"/>
            <w:noWrap/>
            <w:vAlign w:val="bottom"/>
            <w:hideMark/>
          </w:tcPr>
          <w:p w14:paraId="0067D9AE" w14:textId="77777777" w:rsidR="008B662F" w:rsidRPr="008B662F" w:rsidRDefault="008B662F" w:rsidP="008B662F">
            <w:pPr>
              <w:jc w:val="right"/>
              <w:outlineLvl w:val="0"/>
              <w:rPr>
                <w:rFonts w:cs="Arial"/>
                <w:b/>
                <w:color w:val="000000"/>
                <w:sz w:val="24"/>
                <w:lang w:val="en-CA" w:eastAsia="zh-CN"/>
              </w:rPr>
            </w:pPr>
            <w:r w:rsidRPr="008B662F">
              <w:rPr>
                <w:rFonts w:cs="Arial"/>
                <w:b/>
                <w:color w:val="000000"/>
                <w:sz w:val="24"/>
                <w:lang w:val="en-CA" w:eastAsia="zh-CN"/>
              </w:rPr>
              <w:t>53,473.12</w:t>
            </w:r>
          </w:p>
        </w:tc>
        <w:tc>
          <w:tcPr>
            <w:tcW w:w="256" w:type="dxa"/>
            <w:tcBorders>
              <w:top w:val="nil"/>
              <w:left w:val="nil"/>
              <w:bottom w:val="nil"/>
              <w:right w:val="nil"/>
            </w:tcBorders>
            <w:shd w:val="clear" w:color="auto" w:fill="auto"/>
            <w:noWrap/>
            <w:vAlign w:val="bottom"/>
            <w:hideMark/>
          </w:tcPr>
          <w:p w14:paraId="2B16A74D" w14:textId="77777777" w:rsidR="008B662F" w:rsidRPr="008B662F" w:rsidRDefault="008B662F" w:rsidP="008B662F">
            <w:pPr>
              <w:jc w:val="right"/>
              <w:outlineLvl w:val="0"/>
              <w:rPr>
                <w:rFonts w:cs="Arial"/>
                <w:b/>
                <w:color w:val="000000"/>
                <w:sz w:val="24"/>
                <w:lang w:val="en-CA" w:eastAsia="zh-CN"/>
              </w:rPr>
            </w:pPr>
          </w:p>
        </w:tc>
        <w:tc>
          <w:tcPr>
            <w:tcW w:w="1298" w:type="dxa"/>
            <w:tcBorders>
              <w:top w:val="single" w:sz="8" w:space="0" w:color="auto"/>
              <w:left w:val="nil"/>
              <w:bottom w:val="nil"/>
              <w:right w:val="nil"/>
            </w:tcBorders>
            <w:shd w:val="clear" w:color="auto" w:fill="auto"/>
            <w:noWrap/>
            <w:vAlign w:val="bottom"/>
            <w:hideMark/>
          </w:tcPr>
          <w:p w14:paraId="1F1D0C91" w14:textId="77777777" w:rsidR="008B662F" w:rsidRPr="008B662F" w:rsidRDefault="008B662F" w:rsidP="008B662F">
            <w:pPr>
              <w:jc w:val="right"/>
              <w:outlineLvl w:val="0"/>
              <w:rPr>
                <w:rFonts w:cs="Arial"/>
                <w:b/>
                <w:color w:val="000000"/>
                <w:sz w:val="24"/>
                <w:lang w:val="en-CA" w:eastAsia="zh-CN"/>
              </w:rPr>
            </w:pPr>
            <w:r w:rsidRPr="008B662F">
              <w:rPr>
                <w:rFonts w:cs="Arial"/>
                <w:b/>
                <w:color w:val="000000"/>
                <w:sz w:val="24"/>
                <w:lang w:val="en-CA" w:eastAsia="zh-CN"/>
              </w:rPr>
              <w:t>50,929.46</w:t>
            </w:r>
          </w:p>
        </w:tc>
      </w:tr>
      <w:tr w:rsidR="008B662F" w:rsidRPr="008B662F" w14:paraId="240903D5" w14:textId="77777777" w:rsidTr="001775A3">
        <w:trPr>
          <w:trHeight w:val="20"/>
        </w:trPr>
        <w:tc>
          <w:tcPr>
            <w:tcW w:w="4422" w:type="dxa"/>
            <w:gridSpan w:val="5"/>
            <w:tcBorders>
              <w:top w:val="nil"/>
              <w:left w:val="nil"/>
              <w:bottom w:val="nil"/>
              <w:right w:val="nil"/>
            </w:tcBorders>
            <w:shd w:val="clear" w:color="auto" w:fill="auto"/>
            <w:noWrap/>
            <w:vAlign w:val="bottom"/>
            <w:hideMark/>
          </w:tcPr>
          <w:p w14:paraId="6AAC3CA2" w14:textId="77777777" w:rsidR="008B662F" w:rsidRPr="008B662F" w:rsidRDefault="008B662F" w:rsidP="008B662F">
            <w:pPr>
              <w:rPr>
                <w:rFonts w:cs="Arial"/>
                <w:b/>
                <w:bCs/>
                <w:color w:val="000000"/>
                <w:sz w:val="24"/>
                <w:lang w:val="en-CA" w:eastAsia="zh-CN"/>
              </w:rPr>
            </w:pPr>
            <w:r w:rsidRPr="008B662F">
              <w:rPr>
                <w:rFonts w:cs="Arial"/>
                <w:b/>
                <w:bCs/>
                <w:color w:val="000000"/>
                <w:sz w:val="24"/>
                <w:lang w:val="en-CA" w:eastAsia="zh-CN"/>
              </w:rPr>
              <w:t>TOTAL LIABILITIES &amp; EQUITY</w:t>
            </w:r>
          </w:p>
        </w:tc>
        <w:tc>
          <w:tcPr>
            <w:tcW w:w="1298" w:type="dxa"/>
            <w:tcBorders>
              <w:top w:val="single" w:sz="8" w:space="0" w:color="auto"/>
              <w:left w:val="nil"/>
              <w:bottom w:val="double" w:sz="6" w:space="0" w:color="auto"/>
              <w:right w:val="nil"/>
            </w:tcBorders>
            <w:shd w:val="clear" w:color="auto" w:fill="auto"/>
            <w:noWrap/>
            <w:vAlign w:val="bottom"/>
            <w:hideMark/>
          </w:tcPr>
          <w:p w14:paraId="6C9F0A96" w14:textId="77777777" w:rsidR="008B662F" w:rsidRPr="008B662F" w:rsidRDefault="008B662F" w:rsidP="008B662F">
            <w:pPr>
              <w:jc w:val="right"/>
              <w:rPr>
                <w:rFonts w:cs="Arial"/>
                <w:b/>
                <w:bCs/>
                <w:color w:val="000000"/>
                <w:sz w:val="24"/>
                <w:lang w:val="en-CA" w:eastAsia="zh-CN"/>
              </w:rPr>
            </w:pPr>
            <w:r w:rsidRPr="008B662F">
              <w:rPr>
                <w:rFonts w:cs="Arial"/>
                <w:b/>
                <w:bCs/>
                <w:color w:val="000000"/>
                <w:sz w:val="24"/>
                <w:lang w:val="en-CA" w:eastAsia="zh-CN"/>
              </w:rPr>
              <w:t>83,515.62</w:t>
            </w:r>
          </w:p>
        </w:tc>
        <w:tc>
          <w:tcPr>
            <w:tcW w:w="256" w:type="dxa"/>
            <w:tcBorders>
              <w:top w:val="nil"/>
              <w:left w:val="nil"/>
              <w:bottom w:val="nil"/>
              <w:right w:val="nil"/>
            </w:tcBorders>
            <w:shd w:val="clear" w:color="auto" w:fill="auto"/>
            <w:noWrap/>
            <w:vAlign w:val="bottom"/>
            <w:hideMark/>
          </w:tcPr>
          <w:p w14:paraId="2C660060" w14:textId="77777777" w:rsidR="008B662F" w:rsidRPr="008B662F" w:rsidRDefault="008B662F" w:rsidP="008B662F">
            <w:pPr>
              <w:jc w:val="right"/>
              <w:rPr>
                <w:rFonts w:cs="Arial"/>
                <w:b/>
                <w:bCs/>
                <w:color w:val="000000"/>
                <w:sz w:val="24"/>
                <w:lang w:val="en-CA" w:eastAsia="zh-CN"/>
              </w:rPr>
            </w:pPr>
          </w:p>
        </w:tc>
        <w:tc>
          <w:tcPr>
            <w:tcW w:w="1298" w:type="dxa"/>
            <w:tcBorders>
              <w:top w:val="single" w:sz="8" w:space="0" w:color="auto"/>
              <w:left w:val="nil"/>
              <w:bottom w:val="double" w:sz="6" w:space="0" w:color="auto"/>
              <w:right w:val="nil"/>
            </w:tcBorders>
            <w:shd w:val="clear" w:color="auto" w:fill="auto"/>
            <w:noWrap/>
            <w:vAlign w:val="bottom"/>
            <w:hideMark/>
          </w:tcPr>
          <w:p w14:paraId="60291B4B" w14:textId="77777777" w:rsidR="008B662F" w:rsidRPr="008B662F" w:rsidRDefault="008B662F" w:rsidP="008B662F">
            <w:pPr>
              <w:jc w:val="right"/>
              <w:rPr>
                <w:rFonts w:cs="Arial"/>
                <w:b/>
                <w:bCs/>
                <w:color w:val="000000"/>
                <w:sz w:val="24"/>
                <w:lang w:val="en-CA" w:eastAsia="zh-CN"/>
              </w:rPr>
            </w:pPr>
            <w:r w:rsidRPr="008B662F">
              <w:rPr>
                <w:rFonts w:cs="Arial"/>
                <w:b/>
                <w:bCs/>
                <w:color w:val="000000"/>
                <w:sz w:val="24"/>
                <w:lang w:val="en-CA" w:eastAsia="zh-CN"/>
              </w:rPr>
              <w:t>84,074.46</w:t>
            </w:r>
          </w:p>
        </w:tc>
      </w:tr>
    </w:tbl>
    <w:p w14:paraId="3C65003A" w14:textId="5A4A8339" w:rsidR="00E667C3" w:rsidRPr="00D43A53" w:rsidRDefault="00D43A53" w:rsidP="00220372">
      <w:pPr>
        <w:spacing w:before="120"/>
        <w:rPr>
          <w:i/>
        </w:rPr>
      </w:pPr>
      <w:r w:rsidRPr="00D43A53">
        <w:rPr>
          <w:i/>
        </w:rPr>
        <w:t>Vicki Martin</w:t>
      </w:r>
    </w:p>
    <w:p w14:paraId="27F1EAAE" w14:textId="1D8AE27C" w:rsidR="003B56A0" w:rsidRDefault="0023396F" w:rsidP="0023396F">
      <w:pPr>
        <w:pStyle w:val="Heading2"/>
      </w:pPr>
      <w:bookmarkStart w:id="25" w:name="_5._g)_Administrator’s"/>
      <w:bookmarkEnd w:id="25"/>
      <w:r>
        <w:t xml:space="preserve">5. </w:t>
      </w:r>
      <w:r w:rsidR="003B56A0">
        <w:t>g)</w:t>
      </w:r>
      <w:r w:rsidR="003B56A0">
        <w:tab/>
        <w:t>Administrator’s report</w:t>
      </w:r>
      <w:r w:rsidR="003B56A0">
        <w:tab/>
      </w:r>
      <w:r w:rsidR="003B56A0">
        <w:tab/>
      </w:r>
      <w:r w:rsidR="003B56A0">
        <w:tab/>
      </w:r>
      <w:r w:rsidR="003B56A0">
        <w:tab/>
        <w:t>Vicki Martin</w:t>
      </w:r>
    </w:p>
    <w:p w14:paraId="06C4DD25" w14:textId="00C6E660" w:rsidR="003B56A0" w:rsidRDefault="00FF1FBE" w:rsidP="003B56A0">
      <w:r>
        <w:t>As per directives from the last board meeting, I have:</w:t>
      </w:r>
    </w:p>
    <w:p w14:paraId="6980B129" w14:textId="1CD80EFE" w:rsidR="00FF1FBE" w:rsidRDefault="00706DDE" w:rsidP="00706DDE">
      <w:pPr>
        <w:pStyle w:val="ListParagraph"/>
        <w:numPr>
          <w:ilvl w:val="0"/>
          <w:numId w:val="22"/>
        </w:numPr>
      </w:pPr>
      <w:r>
        <w:t xml:space="preserve">Completed the </w:t>
      </w:r>
      <w:r w:rsidR="00EA0E86">
        <w:t xml:space="preserve">Benefits of Studying with a Registered Music Teacher poster, copied it for distribution to all </w:t>
      </w:r>
      <w:r w:rsidR="00CB6E30">
        <w:t xml:space="preserve">conference attendees at Music Conference Alberta (350 of them), posted it on the ARMTA Facebook page, posted it in the Member’s Area, and </w:t>
      </w:r>
      <w:r w:rsidR="0065049E">
        <w:t>sent it out in an email update. Three members requested that I send them hard copies, which I did.</w:t>
      </w:r>
    </w:p>
    <w:p w14:paraId="27C3EC42" w14:textId="222A45B7" w:rsidR="0065049E" w:rsidRDefault="00EB4BDF" w:rsidP="00706DDE">
      <w:pPr>
        <w:pStyle w:val="ListParagraph"/>
        <w:numPr>
          <w:ilvl w:val="0"/>
          <w:numId w:val="22"/>
        </w:numPr>
      </w:pPr>
      <w:r>
        <w:t xml:space="preserve">Obtained three quotes for Director’s and Officers liability insurance and purchased </w:t>
      </w:r>
      <w:r w:rsidR="0099737A">
        <w:t>a policy for $2,000,000</w:t>
      </w:r>
      <w:r>
        <w:t xml:space="preserve"> </w:t>
      </w:r>
      <w:r w:rsidR="00960D73">
        <w:t>with</w:t>
      </w:r>
      <w:r w:rsidR="00390CB6">
        <w:t xml:space="preserve"> </w:t>
      </w:r>
      <w:r w:rsidR="000E2C13">
        <w:t>Travelers</w:t>
      </w:r>
      <w:r w:rsidR="0099737A">
        <w:t xml:space="preserve"> at </w:t>
      </w:r>
      <w:r w:rsidR="00A45097">
        <w:t>$960/year</w:t>
      </w:r>
      <w:r w:rsidR="00960D73">
        <w:t xml:space="preserve"> </w:t>
      </w:r>
      <w:r w:rsidR="00390CB6">
        <w:t>using the broker</w:t>
      </w:r>
      <w:r w:rsidR="00783377">
        <w:t>:</w:t>
      </w:r>
    </w:p>
    <w:p w14:paraId="3D44A3BA" w14:textId="77777777" w:rsidR="002C6C83" w:rsidRDefault="002C6C83" w:rsidP="00FE0919">
      <w:pPr>
        <w:ind w:left="1440"/>
      </w:pPr>
      <w:r>
        <w:t>Travis Bethune | Commercial Insurance Broker</w:t>
      </w:r>
      <w:r>
        <w:tab/>
      </w:r>
      <w:r>
        <w:tab/>
      </w:r>
      <w:r>
        <w:tab/>
      </w:r>
    </w:p>
    <w:p w14:paraId="0D49E3C0" w14:textId="77777777" w:rsidR="002C6C83" w:rsidRDefault="002C6C83" w:rsidP="00FE0919">
      <w:pPr>
        <w:ind w:left="1440"/>
      </w:pPr>
      <w:r>
        <w:t>D: 780-989-4418 | F: 780-438-0097</w:t>
      </w:r>
      <w:r>
        <w:tab/>
      </w:r>
      <w:r>
        <w:tab/>
      </w:r>
    </w:p>
    <w:p w14:paraId="66B2F3AC" w14:textId="77777777" w:rsidR="002C6C83" w:rsidRDefault="002C6C83" w:rsidP="00FE0919">
      <w:pPr>
        <w:ind w:left="1440"/>
      </w:pPr>
      <w:r>
        <w:t>travis@mbsinsurance.com | www.mbsinsurance.com</w:t>
      </w:r>
    </w:p>
    <w:p w14:paraId="6EE27869" w14:textId="4AC1549F" w:rsidR="002C6C83" w:rsidRDefault="002C6C83" w:rsidP="00FE0919">
      <w:pPr>
        <w:ind w:left="1440"/>
        <w:rPr>
          <w:lang w:val="fr-CA"/>
        </w:rPr>
      </w:pPr>
      <w:r w:rsidRPr="002C6C83">
        <w:rPr>
          <w:lang w:val="fr-CA"/>
        </w:rPr>
        <w:t>#301, 9452-51 Avenue NW, Edmonton, Alberta T6E-5A6</w:t>
      </w:r>
    </w:p>
    <w:p w14:paraId="75D83B1D" w14:textId="1B9C199B" w:rsidR="00A45097" w:rsidRDefault="000C0BCF" w:rsidP="00AE7702">
      <w:pPr>
        <w:pStyle w:val="ListParagraph"/>
        <w:numPr>
          <w:ilvl w:val="0"/>
          <w:numId w:val="23"/>
        </w:numPr>
      </w:pPr>
      <w:r w:rsidRPr="001F52F4">
        <w:t xml:space="preserve">Neglected to distribute and post the </w:t>
      </w:r>
      <w:r w:rsidR="001F52F4" w:rsidRPr="001F52F4">
        <w:t>Privacy and Personal Information Commitment</w:t>
      </w:r>
      <w:r w:rsidR="001F52F4">
        <w:t xml:space="preserve"> until reading through the minutes in preparation for this meeting</w:t>
      </w:r>
      <w:r w:rsidR="00694FF7">
        <w:t xml:space="preserve"> and </w:t>
      </w:r>
      <w:r w:rsidR="00E75C69">
        <w:t>was</w:t>
      </w:r>
      <w:r w:rsidR="00694FF7">
        <w:t xml:space="preserve"> reminded of it</w:t>
      </w:r>
      <w:r w:rsidR="001F52F4">
        <w:t>. I’ll get right on that.</w:t>
      </w:r>
    </w:p>
    <w:p w14:paraId="3FA9D2DC" w14:textId="1C34E24E" w:rsidR="001F52F4" w:rsidRDefault="007E4663" w:rsidP="00AE7702">
      <w:pPr>
        <w:pStyle w:val="ListParagraph"/>
        <w:numPr>
          <w:ilvl w:val="0"/>
          <w:numId w:val="23"/>
        </w:numPr>
      </w:pPr>
      <w:r>
        <w:t xml:space="preserve">Worked with Caroline and Marlaine to get the Self-Reflection Tool for members incorporated into the Member’s Profile so that it is easily visible </w:t>
      </w:r>
      <w:r w:rsidR="00AF3BA9">
        <w:t xml:space="preserve">but not overly cumbersome </w:t>
      </w:r>
      <w:r>
        <w:t>during renewal</w:t>
      </w:r>
      <w:r w:rsidR="00EF7588">
        <w:t>. It is also posted as a separate document in the Member’s Area.</w:t>
      </w:r>
    </w:p>
    <w:p w14:paraId="1D431941" w14:textId="0D792865" w:rsidR="00424A0B" w:rsidRPr="00424A0B" w:rsidRDefault="00424A0B" w:rsidP="00424A0B">
      <w:pPr>
        <w:pStyle w:val="ListParagraph"/>
        <w:numPr>
          <w:ilvl w:val="0"/>
          <w:numId w:val="23"/>
        </w:numPr>
        <w:spacing w:after="120"/>
        <w:rPr>
          <w:rFonts w:cs="Arial"/>
        </w:rPr>
      </w:pPr>
      <w:r>
        <w:rPr>
          <w:rFonts w:cs="Arial"/>
        </w:rPr>
        <w:t xml:space="preserve">Added </w:t>
      </w:r>
      <w:r w:rsidRPr="00424A0B">
        <w:rPr>
          <w:rFonts w:cs="Arial"/>
        </w:rPr>
        <w:t xml:space="preserve">a link to </w:t>
      </w:r>
      <w:r>
        <w:rPr>
          <w:rFonts w:cs="Arial"/>
        </w:rPr>
        <w:t xml:space="preserve">the </w:t>
      </w:r>
      <w:r w:rsidRPr="00424A0B">
        <w:rPr>
          <w:rFonts w:cs="Arial"/>
        </w:rPr>
        <w:t>Alberta Employment Standards</w:t>
      </w:r>
      <w:r>
        <w:rPr>
          <w:rFonts w:cs="Arial"/>
        </w:rPr>
        <w:t xml:space="preserve"> in </w:t>
      </w:r>
      <w:r w:rsidRPr="00424A0B">
        <w:rPr>
          <w:rFonts w:cs="Arial"/>
        </w:rPr>
        <w:t>the Member’s Area and include</w:t>
      </w:r>
      <w:r>
        <w:rPr>
          <w:rFonts w:cs="Arial"/>
        </w:rPr>
        <w:t>d</w:t>
      </w:r>
      <w:r w:rsidRPr="00424A0B">
        <w:rPr>
          <w:rFonts w:cs="Arial"/>
        </w:rPr>
        <w:t xml:space="preserve"> it in an email newsletter.</w:t>
      </w:r>
    </w:p>
    <w:p w14:paraId="5B67E874" w14:textId="2B594F0F" w:rsidR="00EF7588" w:rsidRDefault="008D7839" w:rsidP="00AE7702">
      <w:pPr>
        <w:pStyle w:val="ListParagraph"/>
        <w:numPr>
          <w:ilvl w:val="0"/>
          <w:numId w:val="23"/>
        </w:numPr>
      </w:pPr>
      <w:r>
        <w:t>Sent information to b</w:t>
      </w:r>
      <w:r w:rsidR="00FB02E3">
        <w:t xml:space="preserve">ranch representatives and presidents about the Muttart Foundation free Board </w:t>
      </w:r>
      <w:r w:rsidR="008F1E1B">
        <w:t xml:space="preserve">Development resources at </w:t>
      </w:r>
      <w:hyperlink r:id="rId16" w:history="1">
        <w:r w:rsidR="008F1E1B" w:rsidRPr="00CA3791">
          <w:rPr>
            <w:rStyle w:val="Hyperlink"/>
          </w:rPr>
          <w:t>https://www.muttart.org/publications/board-development-workbooks/</w:t>
        </w:r>
      </w:hyperlink>
      <w:r w:rsidR="008F1E1B">
        <w:t xml:space="preserve"> and posted links both on the Provincial Executive page and the </w:t>
      </w:r>
      <w:r w:rsidR="00500583">
        <w:t>Resources for Branches page. The free e-books (in pdf format) available are:</w:t>
      </w:r>
    </w:p>
    <w:p w14:paraId="631DD7E5" w14:textId="77777777" w:rsidR="007461E1" w:rsidRDefault="007461E1" w:rsidP="00D027CE">
      <w:pPr>
        <w:pStyle w:val="ListParagraph"/>
        <w:numPr>
          <w:ilvl w:val="1"/>
          <w:numId w:val="23"/>
        </w:numPr>
        <w:spacing w:before="0"/>
      </w:pPr>
      <w:r>
        <w:t>Board Building: Recruiting and Developing Effective Boards</w:t>
      </w:r>
    </w:p>
    <w:p w14:paraId="0AF05DDC" w14:textId="77777777" w:rsidR="007461E1" w:rsidRDefault="007461E1" w:rsidP="00D027CE">
      <w:pPr>
        <w:pStyle w:val="ListParagraph"/>
        <w:numPr>
          <w:ilvl w:val="1"/>
          <w:numId w:val="23"/>
        </w:numPr>
        <w:spacing w:before="0"/>
      </w:pPr>
      <w:r>
        <w:t>Drafting and Revising Bylaws</w:t>
      </w:r>
    </w:p>
    <w:p w14:paraId="424D8974" w14:textId="77777777" w:rsidR="007461E1" w:rsidRDefault="007461E1" w:rsidP="00D027CE">
      <w:pPr>
        <w:pStyle w:val="ListParagraph"/>
        <w:numPr>
          <w:ilvl w:val="1"/>
          <w:numId w:val="23"/>
        </w:numPr>
        <w:spacing w:before="0"/>
      </w:pPr>
      <w:r>
        <w:t>Developing Job Descriptions for Board Members</w:t>
      </w:r>
    </w:p>
    <w:p w14:paraId="339EFA63" w14:textId="77777777" w:rsidR="007461E1" w:rsidRDefault="007461E1" w:rsidP="00D027CE">
      <w:pPr>
        <w:pStyle w:val="ListParagraph"/>
        <w:numPr>
          <w:ilvl w:val="1"/>
          <w:numId w:val="23"/>
        </w:numPr>
        <w:spacing w:before="0"/>
      </w:pPr>
      <w:r>
        <w:t>Hiring and Performance Appraisal of the Executive Director</w:t>
      </w:r>
    </w:p>
    <w:p w14:paraId="74F87A3C" w14:textId="77777777" w:rsidR="007461E1" w:rsidRDefault="007461E1" w:rsidP="00D027CE">
      <w:pPr>
        <w:pStyle w:val="ListParagraph"/>
        <w:numPr>
          <w:ilvl w:val="1"/>
          <w:numId w:val="23"/>
        </w:numPr>
        <w:spacing w:before="0"/>
      </w:pPr>
      <w:r>
        <w:t>Financial Responsibilities of Non-Profit Boards</w:t>
      </w:r>
    </w:p>
    <w:p w14:paraId="7B763A91" w14:textId="77777777" w:rsidR="007461E1" w:rsidRDefault="007461E1" w:rsidP="00D027CE">
      <w:pPr>
        <w:pStyle w:val="ListParagraph"/>
        <w:numPr>
          <w:ilvl w:val="1"/>
          <w:numId w:val="23"/>
        </w:numPr>
        <w:spacing w:before="0"/>
      </w:pPr>
      <w:r>
        <w:t>Organizing Your Corporate Documents</w:t>
      </w:r>
    </w:p>
    <w:p w14:paraId="01B1C6BD" w14:textId="59D0BEB5" w:rsidR="007461E1" w:rsidRDefault="007461E1" w:rsidP="00D027CE">
      <w:pPr>
        <w:pStyle w:val="ListParagraph"/>
        <w:numPr>
          <w:ilvl w:val="1"/>
          <w:numId w:val="23"/>
        </w:numPr>
        <w:spacing w:before="0"/>
      </w:pPr>
      <w:r>
        <w:t>Understanding Your Corporate Documents</w:t>
      </w:r>
    </w:p>
    <w:p w14:paraId="38310DAE" w14:textId="29984F15" w:rsidR="007461E1" w:rsidRPr="00206529" w:rsidRDefault="00560D35" w:rsidP="007461E1">
      <w:pPr>
        <w:pStyle w:val="ListParagraph"/>
        <w:numPr>
          <w:ilvl w:val="0"/>
          <w:numId w:val="23"/>
        </w:numPr>
      </w:pPr>
      <w:r w:rsidRPr="00206529">
        <w:t>Made progress on police checks – see</w:t>
      </w:r>
      <w:r w:rsidR="008B635F" w:rsidRPr="00206529">
        <w:t xml:space="preserve"> </w:t>
      </w:r>
      <w:hyperlink w:anchor="_4._d)_Police" w:history="1">
        <w:r w:rsidR="00206529" w:rsidRPr="00206529">
          <w:rPr>
            <w:rStyle w:val="Hyperlink"/>
          </w:rPr>
          <w:t>4.d) Police Check – Vulnerable Sector</w:t>
        </w:r>
      </w:hyperlink>
    </w:p>
    <w:p w14:paraId="4BFD29E0" w14:textId="3CC8EE01" w:rsidR="00560D35" w:rsidRDefault="009A3A12" w:rsidP="007461E1">
      <w:pPr>
        <w:pStyle w:val="ListParagraph"/>
        <w:numPr>
          <w:ilvl w:val="0"/>
          <w:numId w:val="23"/>
        </w:numPr>
      </w:pPr>
      <w:r>
        <w:t>N</w:t>
      </w:r>
      <w:r w:rsidR="00E02421">
        <w:t xml:space="preserve">ot </w:t>
      </w:r>
      <w:r>
        <w:t>yet go</w:t>
      </w:r>
      <w:r w:rsidR="00E02421">
        <w:t xml:space="preserve">t around </w:t>
      </w:r>
      <w:r w:rsidR="00E02421" w:rsidRPr="00E02421">
        <w:t>to going through ARMTA’s paper files to determine what needs to be send to provincial archives, kept in the administrator’s office, disposed of, or scanned for digital archives.</w:t>
      </w:r>
      <w:r w:rsidR="00E1528A">
        <w:t xml:space="preserve"> </w:t>
      </w:r>
      <w:r w:rsidR="002F63AC">
        <w:t xml:space="preserve">A large stack of membership directories, Tempo magazines, </w:t>
      </w:r>
      <w:r w:rsidR="0044219C">
        <w:t xml:space="preserve">Annual Reports, </w:t>
      </w:r>
      <w:r w:rsidR="00051EA9">
        <w:t>AGM minutes</w:t>
      </w:r>
      <w:r w:rsidR="004B2818">
        <w:t xml:space="preserve">, MCA </w:t>
      </w:r>
      <w:r w:rsidR="004B2818">
        <w:lastRenderedPageBreak/>
        <w:t xml:space="preserve">session programs, </w:t>
      </w:r>
      <w:r w:rsidR="00DD0E35">
        <w:t xml:space="preserve">email updates, </w:t>
      </w:r>
      <w:r w:rsidR="00051EA9">
        <w:t xml:space="preserve">and miscellaneous thank you cards </w:t>
      </w:r>
      <w:r w:rsidR="001E0942">
        <w:t xml:space="preserve">from 2015-2019 </w:t>
      </w:r>
      <w:r w:rsidR="006360BD">
        <w:t xml:space="preserve">that clearly belonged to Archives </w:t>
      </w:r>
      <w:r w:rsidR="00051EA9">
        <w:t>were given to Naomi to deposit.</w:t>
      </w:r>
    </w:p>
    <w:p w14:paraId="757B408C" w14:textId="70E53182" w:rsidR="00E02421" w:rsidRDefault="001406B5" w:rsidP="007461E1">
      <w:pPr>
        <w:pStyle w:val="ListParagraph"/>
        <w:numPr>
          <w:ilvl w:val="0"/>
          <w:numId w:val="23"/>
        </w:numPr>
      </w:pPr>
      <w:r>
        <w:t xml:space="preserve">Included that photos can </w:t>
      </w:r>
      <w:r w:rsidR="00FD5DE5">
        <w:t xml:space="preserve">be included in the main search results of the Find a Teacher in the </w:t>
      </w:r>
      <w:r w:rsidR="0077177E">
        <w:t xml:space="preserve">membership </w:t>
      </w:r>
      <w:r w:rsidR="00FD5DE5">
        <w:t>renewal email</w:t>
      </w:r>
      <w:r w:rsidR="0077177E">
        <w:t>/letter</w:t>
      </w:r>
      <w:r w:rsidR="00FD5DE5">
        <w:t xml:space="preserve"> and in an email update.</w:t>
      </w:r>
    </w:p>
    <w:p w14:paraId="23A9425D" w14:textId="192A3857" w:rsidR="00FE0919" w:rsidRDefault="00FE0919" w:rsidP="007461E1">
      <w:pPr>
        <w:pStyle w:val="ListParagraph"/>
        <w:numPr>
          <w:ilvl w:val="0"/>
          <w:numId w:val="23"/>
        </w:numPr>
      </w:pPr>
      <w:r>
        <w:t xml:space="preserve">Started </w:t>
      </w:r>
      <w:r w:rsidR="00CA0780">
        <w:t xml:space="preserve">but not finished putting together answers for the FAQ developed at the </w:t>
      </w:r>
      <w:r w:rsidR="00010CBC">
        <w:t>May 2018 Zoom meeting to post on the website.</w:t>
      </w:r>
    </w:p>
    <w:p w14:paraId="7CBC4446" w14:textId="617A627F" w:rsidR="00FD5DE5" w:rsidRDefault="00925CCB" w:rsidP="007461E1">
      <w:pPr>
        <w:pStyle w:val="ListParagraph"/>
        <w:numPr>
          <w:ilvl w:val="0"/>
          <w:numId w:val="23"/>
        </w:numPr>
      </w:pPr>
      <w:r>
        <w:t xml:space="preserve">Heard </w:t>
      </w:r>
      <w:r w:rsidR="003238E4">
        <w:t xml:space="preserve">from the </w:t>
      </w:r>
      <w:r w:rsidR="008F0701">
        <w:t>CFMTA Conference in Winnipeg that they will provide a full-page colour ad for the CFMTA Conference 2021 in Edmonton at no cost</w:t>
      </w:r>
      <w:r w:rsidR="001634B9">
        <w:t xml:space="preserve">, so the </w:t>
      </w:r>
      <w:r w:rsidR="008D7E5B">
        <w:t xml:space="preserve">additional </w:t>
      </w:r>
      <w:r w:rsidR="001634B9">
        <w:t xml:space="preserve">funds budgeted for that will not be </w:t>
      </w:r>
      <w:r w:rsidR="008D7E5B">
        <w:t>needed.</w:t>
      </w:r>
    </w:p>
    <w:p w14:paraId="06531F94" w14:textId="7EACFE31" w:rsidR="00527F94" w:rsidRDefault="00527F94" w:rsidP="008E2DDD"/>
    <w:p w14:paraId="18D2079E" w14:textId="6F2E1AAC" w:rsidR="00783377" w:rsidRPr="001F52F4" w:rsidRDefault="00256C61" w:rsidP="002C6C83">
      <w:pPr>
        <w:rPr>
          <w:lang w:val="en-CA"/>
        </w:rPr>
      </w:pPr>
      <w:r>
        <w:t>Other than that, most of my time was spent managing members and money a</w:t>
      </w:r>
      <w:r w:rsidR="00175137">
        <w:t xml:space="preserve">nd </w:t>
      </w:r>
      <w:r w:rsidR="00206529">
        <w:t xml:space="preserve">mail </w:t>
      </w:r>
      <w:r w:rsidR="00175137">
        <w:t xml:space="preserve">as per </w:t>
      </w:r>
      <w:r w:rsidR="00076E58">
        <w:t>my job description.</w:t>
      </w:r>
      <w:r w:rsidR="00FC3AB9">
        <w:t xml:space="preserve"> </w:t>
      </w:r>
    </w:p>
    <w:p w14:paraId="380BA58E" w14:textId="31DAFC19" w:rsidR="00DB5ADA" w:rsidRPr="001F52F4" w:rsidRDefault="00DB5ADA" w:rsidP="003B56A0">
      <w:pPr>
        <w:rPr>
          <w:lang w:val="en-CA"/>
        </w:rPr>
      </w:pPr>
    </w:p>
    <w:p w14:paraId="390617CF" w14:textId="25C63FEE" w:rsidR="00DB5ADA" w:rsidRPr="00783377" w:rsidRDefault="00DB5ADA" w:rsidP="003B56A0">
      <w:pPr>
        <w:rPr>
          <w:b/>
        </w:rPr>
      </w:pPr>
      <w:r w:rsidRPr="00783377">
        <w:rPr>
          <w:b/>
        </w:rPr>
        <w:t>Hours worked:</w:t>
      </w:r>
    </w:p>
    <w:tbl>
      <w:tblPr>
        <w:tblStyle w:val="GridTable1Light"/>
        <w:tblW w:w="0" w:type="auto"/>
        <w:tblLook w:val="04A0" w:firstRow="1" w:lastRow="0" w:firstColumn="1" w:lastColumn="0" w:noHBand="0" w:noVBand="1"/>
      </w:tblPr>
      <w:tblGrid>
        <w:gridCol w:w="2080"/>
        <w:gridCol w:w="820"/>
        <w:gridCol w:w="820"/>
        <w:gridCol w:w="820"/>
        <w:gridCol w:w="820"/>
        <w:gridCol w:w="820"/>
        <w:gridCol w:w="960"/>
      </w:tblGrid>
      <w:tr w:rsidR="00B40D06" w:rsidRPr="00B40D06" w14:paraId="475FC355" w14:textId="77777777" w:rsidTr="00F80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noWrap/>
            <w:hideMark/>
          </w:tcPr>
          <w:p w14:paraId="70263CF2" w14:textId="77777777" w:rsidR="00B40D06" w:rsidRPr="00B40D06" w:rsidRDefault="00B40D06">
            <w:pPr>
              <w:rPr>
                <w:sz w:val="16"/>
                <w:szCs w:val="16"/>
                <w:lang w:val="en-CA"/>
              </w:rPr>
            </w:pPr>
            <w:r w:rsidRPr="00B40D06">
              <w:rPr>
                <w:sz w:val="16"/>
                <w:szCs w:val="16"/>
              </w:rPr>
              <w:t>MONTH</w:t>
            </w:r>
          </w:p>
        </w:tc>
        <w:tc>
          <w:tcPr>
            <w:tcW w:w="820" w:type="dxa"/>
            <w:noWrap/>
            <w:hideMark/>
          </w:tcPr>
          <w:p w14:paraId="05FD12AB" w14:textId="77777777" w:rsidR="00B40D06" w:rsidRPr="00B40D06" w:rsidRDefault="00B40D06" w:rsidP="00B40D06">
            <w:pPr>
              <w:cnfStyle w:val="100000000000" w:firstRow="1" w:lastRow="0" w:firstColumn="0" w:lastColumn="0" w:oddVBand="0" w:evenVBand="0" w:oddHBand="0" w:evenHBand="0" w:firstRowFirstColumn="0" w:firstRowLastColumn="0" w:lastRowFirstColumn="0" w:lastRowLastColumn="0"/>
              <w:rPr>
                <w:sz w:val="16"/>
                <w:szCs w:val="16"/>
              </w:rPr>
            </w:pPr>
            <w:r w:rsidRPr="00B40D06">
              <w:rPr>
                <w:sz w:val="16"/>
                <w:szCs w:val="16"/>
              </w:rPr>
              <w:t>2014</w:t>
            </w:r>
          </w:p>
        </w:tc>
        <w:tc>
          <w:tcPr>
            <w:tcW w:w="820" w:type="dxa"/>
            <w:noWrap/>
            <w:hideMark/>
          </w:tcPr>
          <w:p w14:paraId="58C1DC3F" w14:textId="77777777" w:rsidR="00B40D06" w:rsidRPr="00B40D06" w:rsidRDefault="00B40D06" w:rsidP="00B40D06">
            <w:pPr>
              <w:cnfStyle w:val="100000000000" w:firstRow="1" w:lastRow="0" w:firstColumn="0" w:lastColumn="0" w:oddVBand="0" w:evenVBand="0" w:oddHBand="0" w:evenHBand="0" w:firstRowFirstColumn="0" w:firstRowLastColumn="0" w:lastRowFirstColumn="0" w:lastRowLastColumn="0"/>
              <w:rPr>
                <w:sz w:val="16"/>
                <w:szCs w:val="16"/>
              </w:rPr>
            </w:pPr>
            <w:r w:rsidRPr="00B40D06">
              <w:rPr>
                <w:sz w:val="16"/>
                <w:szCs w:val="16"/>
              </w:rPr>
              <w:t>2015</w:t>
            </w:r>
          </w:p>
        </w:tc>
        <w:tc>
          <w:tcPr>
            <w:tcW w:w="820" w:type="dxa"/>
            <w:noWrap/>
            <w:hideMark/>
          </w:tcPr>
          <w:p w14:paraId="202B4A96" w14:textId="77777777" w:rsidR="00B40D06" w:rsidRPr="00B40D06" w:rsidRDefault="00B40D06" w:rsidP="00B40D06">
            <w:pPr>
              <w:cnfStyle w:val="100000000000" w:firstRow="1" w:lastRow="0" w:firstColumn="0" w:lastColumn="0" w:oddVBand="0" w:evenVBand="0" w:oddHBand="0" w:evenHBand="0" w:firstRowFirstColumn="0" w:firstRowLastColumn="0" w:lastRowFirstColumn="0" w:lastRowLastColumn="0"/>
              <w:rPr>
                <w:sz w:val="16"/>
                <w:szCs w:val="16"/>
              </w:rPr>
            </w:pPr>
            <w:r w:rsidRPr="00B40D06">
              <w:rPr>
                <w:sz w:val="16"/>
                <w:szCs w:val="16"/>
              </w:rPr>
              <w:t>2016</w:t>
            </w:r>
          </w:p>
        </w:tc>
        <w:tc>
          <w:tcPr>
            <w:tcW w:w="820" w:type="dxa"/>
            <w:noWrap/>
            <w:hideMark/>
          </w:tcPr>
          <w:p w14:paraId="37D90CF9" w14:textId="77777777" w:rsidR="00B40D06" w:rsidRPr="00B40D06" w:rsidRDefault="00B40D06" w:rsidP="00B40D06">
            <w:pPr>
              <w:cnfStyle w:val="100000000000" w:firstRow="1" w:lastRow="0" w:firstColumn="0" w:lastColumn="0" w:oddVBand="0" w:evenVBand="0" w:oddHBand="0" w:evenHBand="0" w:firstRowFirstColumn="0" w:firstRowLastColumn="0" w:lastRowFirstColumn="0" w:lastRowLastColumn="0"/>
              <w:rPr>
                <w:sz w:val="16"/>
                <w:szCs w:val="16"/>
              </w:rPr>
            </w:pPr>
            <w:r w:rsidRPr="00B40D06">
              <w:rPr>
                <w:sz w:val="16"/>
                <w:szCs w:val="16"/>
              </w:rPr>
              <w:t>2017</w:t>
            </w:r>
          </w:p>
        </w:tc>
        <w:tc>
          <w:tcPr>
            <w:tcW w:w="820" w:type="dxa"/>
            <w:noWrap/>
            <w:hideMark/>
          </w:tcPr>
          <w:p w14:paraId="1CD373F1" w14:textId="77777777" w:rsidR="00B40D06" w:rsidRPr="00B40D06" w:rsidRDefault="00B40D06" w:rsidP="00B40D06">
            <w:pPr>
              <w:cnfStyle w:val="100000000000" w:firstRow="1" w:lastRow="0" w:firstColumn="0" w:lastColumn="0" w:oddVBand="0" w:evenVBand="0" w:oddHBand="0" w:evenHBand="0" w:firstRowFirstColumn="0" w:firstRowLastColumn="0" w:lastRowFirstColumn="0" w:lastRowLastColumn="0"/>
              <w:rPr>
                <w:sz w:val="16"/>
                <w:szCs w:val="16"/>
              </w:rPr>
            </w:pPr>
            <w:r w:rsidRPr="00B40D06">
              <w:rPr>
                <w:sz w:val="16"/>
                <w:szCs w:val="16"/>
              </w:rPr>
              <w:t>2018</w:t>
            </w:r>
          </w:p>
        </w:tc>
        <w:tc>
          <w:tcPr>
            <w:tcW w:w="960" w:type="dxa"/>
            <w:noWrap/>
            <w:hideMark/>
          </w:tcPr>
          <w:p w14:paraId="7713A2F7" w14:textId="77777777" w:rsidR="00B40D06" w:rsidRPr="00B40D06" w:rsidRDefault="00B40D06" w:rsidP="00B40D06">
            <w:pPr>
              <w:cnfStyle w:val="100000000000" w:firstRow="1" w:lastRow="0" w:firstColumn="0" w:lastColumn="0" w:oddVBand="0" w:evenVBand="0" w:oddHBand="0" w:evenHBand="0" w:firstRowFirstColumn="0" w:firstRowLastColumn="0" w:lastRowFirstColumn="0" w:lastRowLastColumn="0"/>
              <w:rPr>
                <w:sz w:val="16"/>
                <w:szCs w:val="16"/>
              </w:rPr>
            </w:pPr>
            <w:r w:rsidRPr="00B40D06">
              <w:rPr>
                <w:sz w:val="16"/>
                <w:szCs w:val="16"/>
              </w:rPr>
              <w:t>2019</w:t>
            </w:r>
          </w:p>
        </w:tc>
      </w:tr>
      <w:tr w:rsidR="00B40D06" w:rsidRPr="00B40D06" w14:paraId="0B7F0CBF" w14:textId="77777777" w:rsidTr="00F80505">
        <w:tc>
          <w:tcPr>
            <w:cnfStyle w:val="001000000000" w:firstRow="0" w:lastRow="0" w:firstColumn="1" w:lastColumn="0" w:oddVBand="0" w:evenVBand="0" w:oddHBand="0" w:evenHBand="0" w:firstRowFirstColumn="0" w:firstRowLastColumn="0" w:lastRowFirstColumn="0" w:lastRowLastColumn="0"/>
            <w:tcW w:w="2080" w:type="dxa"/>
            <w:noWrap/>
            <w:hideMark/>
          </w:tcPr>
          <w:p w14:paraId="3FD57968" w14:textId="77777777" w:rsidR="00B40D06" w:rsidRPr="00B40D06" w:rsidRDefault="00B40D06">
            <w:pPr>
              <w:rPr>
                <w:sz w:val="16"/>
                <w:szCs w:val="16"/>
              </w:rPr>
            </w:pPr>
            <w:r w:rsidRPr="00B40D06">
              <w:rPr>
                <w:sz w:val="16"/>
                <w:szCs w:val="16"/>
              </w:rPr>
              <w:t>January</w:t>
            </w:r>
          </w:p>
        </w:tc>
        <w:tc>
          <w:tcPr>
            <w:tcW w:w="820" w:type="dxa"/>
            <w:noWrap/>
            <w:hideMark/>
          </w:tcPr>
          <w:p w14:paraId="7B9F6956"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67.22</w:t>
            </w:r>
          </w:p>
        </w:tc>
        <w:tc>
          <w:tcPr>
            <w:tcW w:w="820" w:type="dxa"/>
            <w:noWrap/>
            <w:hideMark/>
          </w:tcPr>
          <w:p w14:paraId="2D99114A"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59.50</w:t>
            </w:r>
          </w:p>
        </w:tc>
        <w:tc>
          <w:tcPr>
            <w:tcW w:w="820" w:type="dxa"/>
            <w:noWrap/>
            <w:hideMark/>
          </w:tcPr>
          <w:p w14:paraId="6438FFE6"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52.83</w:t>
            </w:r>
          </w:p>
        </w:tc>
        <w:tc>
          <w:tcPr>
            <w:tcW w:w="820" w:type="dxa"/>
            <w:noWrap/>
            <w:hideMark/>
          </w:tcPr>
          <w:p w14:paraId="79BE0759"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40.75</w:t>
            </w:r>
          </w:p>
        </w:tc>
        <w:tc>
          <w:tcPr>
            <w:tcW w:w="820" w:type="dxa"/>
            <w:noWrap/>
            <w:hideMark/>
          </w:tcPr>
          <w:p w14:paraId="0A2CD7A6"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43.33</w:t>
            </w:r>
          </w:p>
        </w:tc>
        <w:tc>
          <w:tcPr>
            <w:tcW w:w="960" w:type="dxa"/>
            <w:noWrap/>
            <w:hideMark/>
          </w:tcPr>
          <w:p w14:paraId="7559A796"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28.08</w:t>
            </w:r>
          </w:p>
        </w:tc>
      </w:tr>
      <w:tr w:rsidR="00B40D06" w:rsidRPr="00B40D06" w14:paraId="7EFA189C" w14:textId="77777777" w:rsidTr="00F80505">
        <w:tc>
          <w:tcPr>
            <w:cnfStyle w:val="001000000000" w:firstRow="0" w:lastRow="0" w:firstColumn="1" w:lastColumn="0" w:oddVBand="0" w:evenVBand="0" w:oddHBand="0" w:evenHBand="0" w:firstRowFirstColumn="0" w:firstRowLastColumn="0" w:lastRowFirstColumn="0" w:lastRowLastColumn="0"/>
            <w:tcW w:w="2080" w:type="dxa"/>
            <w:noWrap/>
            <w:hideMark/>
          </w:tcPr>
          <w:p w14:paraId="2418BA8E" w14:textId="77777777" w:rsidR="00B40D06" w:rsidRPr="00B40D06" w:rsidRDefault="00B40D06">
            <w:pPr>
              <w:rPr>
                <w:sz w:val="16"/>
                <w:szCs w:val="16"/>
              </w:rPr>
            </w:pPr>
            <w:r w:rsidRPr="00B40D06">
              <w:rPr>
                <w:sz w:val="16"/>
                <w:szCs w:val="16"/>
              </w:rPr>
              <w:t>February</w:t>
            </w:r>
          </w:p>
        </w:tc>
        <w:tc>
          <w:tcPr>
            <w:tcW w:w="820" w:type="dxa"/>
            <w:noWrap/>
            <w:hideMark/>
          </w:tcPr>
          <w:p w14:paraId="63B991C8"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47.58</w:t>
            </w:r>
          </w:p>
        </w:tc>
        <w:tc>
          <w:tcPr>
            <w:tcW w:w="820" w:type="dxa"/>
            <w:noWrap/>
            <w:hideMark/>
          </w:tcPr>
          <w:p w14:paraId="611A8856"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63.17</w:t>
            </w:r>
          </w:p>
        </w:tc>
        <w:tc>
          <w:tcPr>
            <w:tcW w:w="820" w:type="dxa"/>
            <w:noWrap/>
            <w:hideMark/>
          </w:tcPr>
          <w:p w14:paraId="51ED2D8C"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62.17</w:t>
            </w:r>
          </w:p>
        </w:tc>
        <w:tc>
          <w:tcPr>
            <w:tcW w:w="820" w:type="dxa"/>
            <w:noWrap/>
            <w:hideMark/>
          </w:tcPr>
          <w:p w14:paraId="12F939B1"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76.25</w:t>
            </w:r>
          </w:p>
        </w:tc>
        <w:tc>
          <w:tcPr>
            <w:tcW w:w="820" w:type="dxa"/>
            <w:noWrap/>
            <w:hideMark/>
          </w:tcPr>
          <w:p w14:paraId="7E26E901"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66.08</w:t>
            </w:r>
          </w:p>
        </w:tc>
        <w:tc>
          <w:tcPr>
            <w:tcW w:w="960" w:type="dxa"/>
            <w:noWrap/>
            <w:hideMark/>
          </w:tcPr>
          <w:p w14:paraId="35C5C3ED"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pPr>
          </w:p>
        </w:tc>
      </w:tr>
      <w:tr w:rsidR="00B40D06" w:rsidRPr="00B40D06" w14:paraId="64553FC8" w14:textId="77777777" w:rsidTr="00F80505">
        <w:tc>
          <w:tcPr>
            <w:cnfStyle w:val="001000000000" w:firstRow="0" w:lastRow="0" w:firstColumn="1" w:lastColumn="0" w:oddVBand="0" w:evenVBand="0" w:oddHBand="0" w:evenHBand="0" w:firstRowFirstColumn="0" w:firstRowLastColumn="0" w:lastRowFirstColumn="0" w:lastRowLastColumn="0"/>
            <w:tcW w:w="2080" w:type="dxa"/>
            <w:noWrap/>
            <w:hideMark/>
          </w:tcPr>
          <w:p w14:paraId="5B8F1DBE" w14:textId="77777777" w:rsidR="00B40D06" w:rsidRPr="00B40D06" w:rsidRDefault="00B40D06">
            <w:pPr>
              <w:rPr>
                <w:sz w:val="16"/>
                <w:szCs w:val="16"/>
              </w:rPr>
            </w:pPr>
            <w:r w:rsidRPr="00B40D06">
              <w:rPr>
                <w:sz w:val="16"/>
                <w:szCs w:val="16"/>
              </w:rPr>
              <w:t>March</w:t>
            </w:r>
          </w:p>
        </w:tc>
        <w:tc>
          <w:tcPr>
            <w:tcW w:w="820" w:type="dxa"/>
            <w:noWrap/>
            <w:hideMark/>
          </w:tcPr>
          <w:p w14:paraId="1C74F2A5"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55.42</w:t>
            </w:r>
          </w:p>
        </w:tc>
        <w:tc>
          <w:tcPr>
            <w:tcW w:w="820" w:type="dxa"/>
            <w:noWrap/>
            <w:hideMark/>
          </w:tcPr>
          <w:p w14:paraId="4D8D57A4"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56.50</w:t>
            </w:r>
          </w:p>
        </w:tc>
        <w:tc>
          <w:tcPr>
            <w:tcW w:w="820" w:type="dxa"/>
            <w:noWrap/>
            <w:hideMark/>
          </w:tcPr>
          <w:p w14:paraId="42681528"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38.58</w:t>
            </w:r>
          </w:p>
        </w:tc>
        <w:tc>
          <w:tcPr>
            <w:tcW w:w="820" w:type="dxa"/>
            <w:noWrap/>
            <w:hideMark/>
          </w:tcPr>
          <w:p w14:paraId="2E006C8F"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35.58</w:t>
            </w:r>
          </w:p>
        </w:tc>
        <w:tc>
          <w:tcPr>
            <w:tcW w:w="820" w:type="dxa"/>
            <w:noWrap/>
            <w:hideMark/>
          </w:tcPr>
          <w:p w14:paraId="6151794C"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57.83</w:t>
            </w:r>
          </w:p>
        </w:tc>
        <w:tc>
          <w:tcPr>
            <w:tcW w:w="960" w:type="dxa"/>
            <w:noWrap/>
            <w:hideMark/>
          </w:tcPr>
          <w:p w14:paraId="0DA7402A"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pPr>
          </w:p>
        </w:tc>
      </w:tr>
      <w:tr w:rsidR="00B40D06" w:rsidRPr="00B40D06" w14:paraId="5D0669D4" w14:textId="77777777" w:rsidTr="00F80505">
        <w:tc>
          <w:tcPr>
            <w:cnfStyle w:val="001000000000" w:firstRow="0" w:lastRow="0" w:firstColumn="1" w:lastColumn="0" w:oddVBand="0" w:evenVBand="0" w:oddHBand="0" w:evenHBand="0" w:firstRowFirstColumn="0" w:firstRowLastColumn="0" w:lastRowFirstColumn="0" w:lastRowLastColumn="0"/>
            <w:tcW w:w="2080" w:type="dxa"/>
            <w:noWrap/>
            <w:hideMark/>
          </w:tcPr>
          <w:p w14:paraId="357CC229" w14:textId="77777777" w:rsidR="00B40D06" w:rsidRPr="00B40D06" w:rsidRDefault="00B40D06">
            <w:pPr>
              <w:rPr>
                <w:sz w:val="16"/>
                <w:szCs w:val="16"/>
              </w:rPr>
            </w:pPr>
            <w:r w:rsidRPr="00B40D06">
              <w:rPr>
                <w:sz w:val="16"/>
                <w:szCs w:val="16"/>
              </w:rPr>
              <w:t>April</w:t>
            </w:r>
          </w:p>
        </w:tc>
        <w:tc>
          <w:tcPr>
            <w:tcW w:w="820" w:type="dxa"/>
            <w:noWrap/>
            <w:hideMark/>
          </w:tcPr>
          <w:p w14:paraId="0E3164F5"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40.92</w:t>
            </w:r>
          </w:p>
        </w:tc>
        <w:tc>
          <w:tcPr>
            <w:tcW w:w="820" w:type="dxa"/>
            <w:noWrap/>
            <w:hideMark/>
          </w:tcPr>
          <w:p w14:paraId="17FAB81D"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57.00</w:t>
            </w:r>
          </w:p>
        </w:tc>
        <w:tc>
          <w:tcPr>
            <w:tcW w:w="820" w:type="dxa"/>
            <w:noWrap/>
            <w:hideMark/>
          </w:tcPr>
          <w:p w14:paraId="0875F15A"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49.58</w:t>
            </w:r>
          </w:p>
        </w:tc>
        <w:tc>
          <w:tcPr>
            <w:tcW w:w="820" w:type="dxa"/>
            <w:noWrap/>
            <w:hideMark/>
          </w:tcPr>
          <w:p w14:paraId="2FB8C1BE"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47.33</w:t>
            </w:r>
          </w:p>
        </w:tc>
        <w:tc>
          <w:tcPr>
            <w:tcW w:w="820" w:type="dxa"/>
            <w:noWrap/>
            <w:hideMark/>
          </w:tcPr>
          <w:p w14:paraId="5DED6AC4"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43.50</w:t>
            </w:r>
          </w:p>
        </w:tc>
        <w:tc>
          <w:tcPr>
            <w:tcW w:w="960" w:type="dxa"/>
            <w:noWrap/>
            <w:hideMark/>
          </w:tcPr>
          <w:p w14:paraId="7825CBC0"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pPr>
          </w:p>
        </w:tc>
      </w:tr>
      <w:tr w:rsidR="00B40D06" w:rsidRPr="00B40D06" w14:paraId="0BD8FBFD" w14:textId="77777777" w:rsidTr="00F80505">
        <w:tc>
          <w:tcPr>
            <w:cnfStyle w:val="001000000000" w:firstRow="0" w:lastRow="0" w:firstColumn="1" w:lastColumn="0" w:oddVBand="0" w:evenVBand="0" w:oddHBand="0" w:evenHBand="0" w:firstRowFirstColumn="0" w:firstRowLastColumn="0" w:lastRowFirstColumn="0" w:lastRowLastColumn="0"/>
            <w:tcW w:w="2080" w:type="dxa"/>
            <w:noWrap/>
            <w:hideMark/>
          </w:tcPr>
          <w:p w14:paraId="5A16C534" w14:textId="77777777" w:rsidR="00B40D06" w:rsidRPr="00B40D06" w:rsidRDefault="00B40D06">
            <w:pPr>
              <w:rPr>
                <w:sz w:val="16"/>
                <w:szCs w:val="16"/>
              </w:rPr>
            </w:pPr>
            <w:r w:rsidRPr="00B40D06">
              <w:rPr>
                <w:sz w:val="16"/>
                <w:szCs w:val="16"/>
              </w:rPr>
              <w:t>May</w:t>
            </w:r>
          </w:p>
        </w:tc>
        <w:tc>
          <w:tcPr>
            <w:tcW w:w="820" w:type="dxa"/>
            <w:noWrap/>
            <w:hideMark/>
          </w:tcPr>
          <w:p w14:paraId="369837E7"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52.42</w:t>
            </w:r>
          </w:p>
        </w:tc>
        <w:tc>
          <w:tcPr>
            <w:tcW w:w="820" w:type="dxa"/>
            <w:noWrap/>
            <w:hideMark/>
          </w:tcPr>
          <w:p w14:paraId="08A574DC"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37.42</w:t>
            </w:r>
          </w:p>
        </w:tc>
        <w:tc>
          <w:tcPr>
            <w:tcW w:w="820" w:type="dxa"/>
            <w:noWrap/>
            <w:hideMark/>
          </w:tcPr>
          <w:p w14:paraId="4E80CA87"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33.92</w:t>
            </w:r>
          </w:p>
        </w:tc>
        <w:tc>
          <w:tcPr>
            <w:tcW w:w="820" w:type="dxa"/>
            <w:noWrap/>
            <w:hideMark/>
          </w:tcPr>
          <w:p w14:paraId="3DE67622"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27.67</w:t>
            </w:r>
          </w:p>
        </w:tc>
        <w:tc>
          <w:tcPr>
            <w:tcW w:w="820" w:type="dxa"/>
            <w:noWrap/>
            <w:hideMark/>
          </w:tcPr>
          <w:p w14:paraId="4D4ECF11"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34.58</w:t>
            </w:r>
          </w:p>
        </w:tc>
        <w:tc>
          <w:tcPr>
            <w:tcW w:w="960" w:type="dxa"/>
            <w:noWrap/>
            <w:hideMark/>
          </w:tcPr>
          <w:p w14:paraId="636A9B69"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pPr>
          </w:p>
        </w:tc>
      </w:tr>
      <w:tr w:rsidR="00B40D06" w:rsidRPr="00B40D06" w14:paraId="39AAFAEB" w14:textId="77777777" w:rsidTr="00F80505">
        <w:tc>
          <w:tcPr>
            <w:cnfStyle w:val="001000000000" w:firstRow="0" w:lastRow="0" w:firstColumn="1" w:lastColumn="0" w:oddVBand="0" w:evenVBand="0" w:oddHBand="0" w:evenHBand="0" w:firstRowFirstColumn="0" w:firstRowLastColumn="0" w:lastRowFirstColumn="0" w:lastRowLastColumn="0"/>
            <w:tcW w:w="2080" w:type="dxa"/>
            <w:noWrap/>
            <w:hideMark/>
          </w:tcPr>
          <w:p w14:paraId="1E47E185" w14:textId="77777777" w:rsidR="00B40D06" w:rsidRPr="00B40D06" w:rsidRDefault="00B40D06">
            <w:pPr>
              <w:rPr>
                <w:sz w:val="16"/>
                <w:szCs w:val="16"/>
              </w:rPr>
            </w:pPr>
            <w:r w:rsidRPr="00B40D06">
              <w:rPr>
                <w:sz w:val="16"/>
                <w:szCs w:val="16"/>
              </w:rPr>
              <w:t>June</w:t>
            </w:r>
          </w:p>
        </w:tc>
        <w:tc>
          <w:tcPr>
            <w:tcW w:w="820" w:type="dxa"/>
            <w:noWrap/>
            <w:hideMark/>
          </w:tcPr>
          <w:p w14:paraId="46A35F2B"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31.75</w:t>
            </w:r>
          </w:p>
        </w:tc>
        <w:tc>
          <w:tcPr>
            <w:tcW w:w="820" w:type="dxa"/>
            <w:noWrap/>
            <w:hideMark/>
          </w:tcPr>
          <w:p w14:paraId="0486C2C6"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37.17</w:t>
            </w:r>
          </w:p>
        </w:tc>
        <w:tc>
          <w:tcPr>
            <w:tcW w:w="820" w:type="dxa"/>
            <w:noWrap/>
            <w:hideMark/>
          </w:tcPr>
          <w:p w14:paraId="40EAEAB7"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40.08</w:t>
            </w:r>
          </w:p>
        </w:tc>
        <w:tc>
          <w:tcPr>
            <w:tcW w:w="820" w:type="dxa"/>
            <w:noWrap/>
            <w:hideMark/>
          </w:tcPr>
          <w:p w14:paraId="0F3B3E95"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19.67</w:t>
            </w:r>
          </w:p>
        </w:tc>
        <w:tc>
          <w:tcPr>
            <w:tcW w:w="820" w:type="dxa"/>
            <w:noWrap/>
            <w:hideMark/>
          </w:tcPr>
          <w:p w14:paraId="6EDC9445"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24.00</w:t>
            </w:r>
          </w:p>
        </w:tc>
        <w:tc>
          <w:tcPr>
            <w:tcW w:w="960" w:type="dxa"/>
            <w:noWrap/>
            <w:hideMark/>
          </w:tcPr>
          <w:p w14:paraId="1F311979"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pPr>
          </w:p>
        </w:tc>
      </w:tr>
      <w:tr w:rsidR="00B40D06" w:rsidRPr="00B40D06" w14:paraId="122E5A68" w14:textId="77777777" w:rsidTr="00F80505">
        <w:tc>
          <w:tcPr>
            <w:cnfStyle w:val="001000000000" w:firstRow="0" w:lastRow="0" w:firstColumn="1" w:lastColumn="0" w:oddVBand="0" w:evenVBand="0" w:oddHBand="0" w:evenHBand="0" w:firstRowFirstColumn="0" w:firstRowLastColumn="0" w:lastRowFirstColumn="0" w:lastRowLastColumn="0"/>
            <w:tcW w:w="2080" w:type="dxa"/>
            <w:noWrap/>
            <w:hideMark/>
          </w:tcPr>
          <w:p w14:paraId="6F68D98B" w14:textId="77777777" w:rsidR="00B40D06" w:rsidRPr="00B40D06" w:rsidRDefault="00B40D06">
            <w:pPr>
              <w:rPr>
                <w:sz w:val="16"/>
                <w:szCs w:val="16"/>
              </w:rPr>
            </w:pPr>
            <w:r w:rsidRPr="00B40D06">
              <w:rPr>
                <w:sz w:val="16"/>
                <w:szCs w:val="16"/>
              </w:rPr>
              <w:t>July</w:t>
            </w:r>
          </w:p>
        </w:tc>
        <w:tc>
          <w:tcPr>
            <w:tcW w:w="820" w:type="dxa"/>
            <w:noWrap/>
            <w:hideMark/>
          </w:tcPr>
          <w:p w14:paraId="246E90F9"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23.75</w:t>
            </w:r>
          </w:p>
        </w:tc>
        <w:tc>
          <w:tcPr>
            <w:tcW w:w="820" w:type="dxa"/>
            <w:noWrap/>
            <w:hideMark/>
          </w:tcPr>
          <w:p w14:paraId="40BC7474"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36.17</w:t>
            </w:r>
          </w:p>
        </w:tc>
        <w:tc>
          <w:tcPr>
            <w:tcW w:w="820" w:type="dxa"/>
            <w:noWrap/>
            <w:hideMark/>
          </w:tcPr>
          <w:p w14:paraId="18CC515F"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38.33</w:t>
            </w:r>
          </w:p>
        </w:tc>
        <w:tc>
          <w:tcPr>
            <w:tcW w:w="820" w:type="dxa"/>
            <w:noWrap/>
            <w:hideMark/>
          </w:tcPr>
          <w:p w14:paraId="715A6B12"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27.83</w:t>
            </w:r>
          </w:p>
        </w:tc>
        <w:tc>
          <w:tcPr>
            <w:tcW w:w="820" w:type="dxa"/>
            <w:noWrap/>
            <w:hideMark/>
          </w:tcPr>
          <w:p w14:paraId="34CA8F45"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27.58</w:t>
            </w:r>
          </w:p>
        </w:tc>
        <w:tc>
          <w:tcPr>
            <w:tcW w:w="960" w:type="dxa"/>
            <w:noWrap/>
            <w:hideMark/>
          </w:tcPr>
          <w:p w14:paraId="59E71C1D"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pPr>
          </w:p>
        </w:tc>
      </w:tr>
      <w:tr w:rsidR="00B40D06" w:rsidRPr="00B40D06" w14:paraId="60F98B83" w14:textId="77777777" w:rsidTr="00F80505">
        <w:tc>
          <w:tcPr>
            <w:cnfStyle w:val="001000000000" w:firstRow="0" w:lastRow="0" w:firstColumn="1" w:lastColumn="0" w:oddVBand="0" w:evenVBand="0" w:oddHBand="0" w:evenHBand="0" w:firstRowFirstColumn="0" w:firstRowLastColumn="0" w:lastRowFirstColumn="0" w:lastRowLastColumn="0"/>
            <w:tcW w:w="2080" w:type="dxa"/>
            <w:noWrap/>
            <w:hideMark/>
          </w:tcPr>
          <w:p w14:paraId="174F0167" w14:textId="77777777" w:rsidR="00B40D06" w:rsidRPr="00B40D06" w:rsidRDefault="00B40D06">
            <w:pPr>
              <w:rPr>
                <w:sz w:val="16"/>
                <w:szCs w:val="16"/>
              </w:rPr>
            </w:pPr>
            <w:r w:rsidRPr="00B40D06">
              <w:rPr>
                <w:sz w:val="16"/>
                <w:szCs w:val="16"/>
              </w:rPr>
              <w:t>August</w:t>
            </w:r>
          </w:p>
        </w:tc>
        <w:tc>
          <w:tcPr>
            <w:tcW w:w="820" w:type="dxa"/>
            <w:noWrap/>
            <w:hideMark/>
          </w:tcPr>
          <w:p w14:paraId="4CF59A0B"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20.33</w:t>
            </w:r>
          </w:p>
        </w:tc>
        <w:tc>
          <w:tcPr>
            <w:tcW w:w="820" w:type="dxa"/>
            <w:noWrap/>
            <w:hideMark/>
          </w:tcPr>
          <w:p w14:paraId="052378BC"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36.92</w:t>
            </w:r>
          </w:p>
        </w:tc>
        <w:tc>
          <w:tcPr>
            <w:tcW w:w="820" w:type="dxa"/>
            <w:noWrap/>
            <w:hideMark/>
          </w:tcPr>
          <w:p w14:paraId="3CDB6484"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33.00</w:t>
            </w:r>
          </w:p>
        </w:tc>
        <w:tc>
          <w:tcPr>
            <w:tcW w:w="820" w:type="dxa"/>
            <w:noWrap/>
            <w:hideMark/>
          </w:tcPr>
          <w:p w14:paraId="47ABF9D7"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19.67</w:t>
            </w:r>
          </w:p>
        </w:tc>
        <w:tc>
          <w:tcPr>
            <w:tcW w:w="820" w:type="dxa"/>
            <w:noWrap/>
            <w:hideMark/>
          </w:tcPr>
          <w:p w14:paraId="2B9C7770"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27.92</w:t>
            </w:r>
          </w:p>
        </w:tc>
        <w:tc>
          <w:tcPr>
            <w:tcW w:w="960" w:type="dxa"/>
            <w:noWrap/>
            <w:hideMark/>
          </w:tcPr>
          <w:p w14:paraId="2C9EBE5C"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pPr>
          </w:p>
        </w:tc>
      </w:tr>
      <w:tr w:rsidR="00B40D06" w:rsidRPr="00B40D06" w14:paraId="3F1961E6" w14:textId="77777777" w:rsidTr="00F80505">
        <w:tc>
          <w:tcPr>
            <w:cnfStyle w:val="001000000000" w:firstRow="0" w:lastRow="0" w:firstColumn="1" w:lastColumn="0" w:oddVBand="0" w:evenVBand="0" w:oddHBand="0" w:evenHBand="0" w:firstRowFirstColumn="0" w:firstRowLastColumn="0" w:lastRowFirstColumn="0" w:lastRowLastColumn="0"/>
            <w:tcW w:w="2080" w:type="dxa"/>
            <w:noWrap/>
            <w:hideMark/>
          </w:tcPr>
          <w:p w14:paraId="606A145A" w14:textId="77777777" w:rsidR="00B40D06" w:rsidRPr="00B40D06" w:rsidRDefault="00B40D06">
            <w:pPr>
              <w:rPr>
                <w:sz w:val="16"/>
                <w:szCs w:val="16"/>
              </w:rPr>
            </w:pPr>
            <w:r w:rsidRPr="00B40D06">
              <w:rPr>
                <w:sz w:val="16"/>
                <w:szCs w:val="16"/>
              </w:rPr>
              <w:t>September</w:t>
            </w:r>
          </w:p>
        </w:tc>
        <w:tc>
          <w:tcPr>
            <w:tcW w:w="820" w:type="dxa"/>
            <w:noWrap/>
            <w:hideMark/>
          </w:tcPr>
          <w:p w14:paraId="609BB2E2"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72.02</w:t>
            </w:r>
          </w:p>
        </w:tc>
        <w:tc>
          <w:tcPr>
            <w:tcW w:w="820" w:type="dxa"/>
            <w:noWrap/>
            <w:hideMark/>
          </w:tcPr>
          <w:p w14:paraId="502A8169"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59.17</w:t>
            </w:r>
          </w:p>
        </w:tc>
        <w:tc>
          <w:tcPr>
            <w:tcW w:w="820" w:type="dxa"/>
            <w:noWrap/>
            <w:hideMark/>
          </w:tcPr>
          <w:p w14:paraId="09B375E9"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34.75</w:t>
            </w:r>
          </w:p>
        </w:tc>
        <w:tc>
          <w:tcPr>
            <w:tcW w:w="820" w:type="dxa"/>
            <w:noWrap/>
            <w:hideMark/>
          </w:tcPr>
          <w:p w14:paraId="44BF1A2D"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33.83</w:t>
            </w:r>
          </w:p>
        </w:tc>
        <w:tc>
          <w:tcPr>
            <w:tcW w:w="820" w:type="dxa"/>
            <w:noWrap/>
            <w:hideMark/>
          </w:tcPr>
          <w:p w14:paraId="725C0277"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53.67</w:t>
            </w:r>
          </w:p>
        </w:tc>
        <w:tc>
          <w:tcPr>
            <w:tcW w:w="960" w:type="dxa"/>
            <w:noWrap/>
            <w:hideMark/>
          </w:tcPr>
          <w:p w14:paraId="4ED7926E"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pPr>
          </w:p>
        </w:tc>
      </w:tr>
      <w:tr w:rsidR="00B40D06" w:rsidRPr="00B40D06" w14:paraId="5145FE8F" w14:textId="77777777" w:rsidTr="00F80505">
        <w:tc>
          <w:tcPr>
            <w:cnfStyle w:val="001000000000" w:firstRow="0" w:lastRow="0" w:firstColumn="1" w:lastColumn="0" w:oddVBand="0" w:evenVBand="0" w:oddHBand="0" w:evenHBand="0" w:firstRowFirstColumn="0" w:firstRowLastColumn="0" w:lastRowFirstColumn="0" w:lastRowLastColumn="0"/>
            <w:tcW w:w="2080" w:type="dxa"/>
            <w:noWrap/>
            <w:hideMark/>
          </w:tcPr>
          <w:p w14:paraId="4BCD8986" w14:textId="77777777" w:rsidR="00B40D06" w:rsidRPr="00B40D06" w:rsidRDefault="00B40D06">
            <w:pPr>
              <w:rPr>
                <w:sz w:val="16"/>
                <w:szCs w:val="16"/>
              </w:rPr>
            </w:pPr>
            <w:r w:rsidRPr="00B40D06">
              <w:rPr>
                <w:sz w:val="16"/>
                <w:szCs w:val="16"/>
              </w:rPr>
              <w:t>October</w:t>
            </w:r>
          </w:p>
        </w:tc>
        <w:tc>
          <w:tcPr>
            <w:tcW w:w="820" w:type="dxa"/>
            <w:noWrap/>
            <w:hideMark/>
          </w:tcPr>
          <w:p w14:paraId="2721B2C5"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66.75</w:t>
            </w:r>
          </w:p>
        </w:tc>
        <w:tc>
          <w:tcPr>
            <w:tcW w:w="820" w:type="dxa"/>
            <w:noWrap/>
            <w:hideMark/>
          </w:tcPr>
          <w:p w14:paraId="52D40848"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68.73</w:t>
            </w:r>
          </w:p>
        </w:tc>
        <w:tc>
          <w:tcPr>
            <w:tcW w:w="820" w:type="dxa"/>
            <w:noWrap/>
            <w:hideMark/>
          </w:tcPr>
          <w:p w14:paraId="2B4E8E65"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95.67</w:t>
            </w:r>
          </w:p>
        </w:tc>
        <w:tc>
          <w:tcPr>
            <w:tcW w:w="820" w:type="dxa"/>
            <w:noWrap/>
            <w:hideMark/>
          </w:tcPr>
          <w:p w14:paraId="7FB9832B"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84.67</w:t>
            </w:r>
          </w:p>
        </w:tc>
        <w:tc>
          <w:tcPr>
            <w:tcW w:w="820" w:type="dxa"/>
            <w:noWrap/>
            <w:hideMark/>
          </w:tcPr>
          <w:p w14:paraId="0AE9F798"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58.25</w:t>
            </w:r>
          </w:p>
        </w:tc>
        <w:tc>
          <w:tcPr>
            <w:tcW w:w="960" w:type="dxa"/>
            <w:noWrap/>
            <w:hideMark/>
          </w:tcPr>
          <w:p w14:paraId="4CCC3625"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pPr>
          </w:p>
        </w:tc>
      </w:tr>
      <w:tr w:rsidR="00B40D06" w:rsidRPr="00B40D06" w14:paraId="7B030770" w14:textId="77777777" w:rsidTr="00F80505">
        <w:tc>
          <w:tcPr>
            <w:cnfStyle w:val="001000000000" w:firstRow="0" w:lastRow="0" w:firstColumn="1" w:lastColumn="0" w:oddVBand="0" w:evenVBand="0" w:oddHBand="0" w:evenHBand="0" w:firstRowFirstColumn="0" w:firstRowLastColumn="0" w:lastRowFirstColumn="0" w:lastRowLastColumn="0"/>
            <w:tcW w:w="2080" w:type="dxa"/>
            <w:tcBorders>
              <w:bottom w:val="single" w:sz="4" w:space="0" w:color="999999" w:themeColor="text1" w:themeTint="66"/>
            </w:tcBorders>
            <w:noWrap/>
            <w:hideMark/>
          </w:tcPr>
          <w:p w14:paraId="05439AFB" w14:textId="77777777" w:rsidR="00B40D06" w:rsidRPr="00B40D06" w:rsidRDefault="00B40D06">
            <w:pPr>
              <w:rPr>
                <w:sz w:val="16"/>
                <w:szCs w:val="16"/>
              </w:rPr>
            </w:pPr>
            <w:r w:rsidRPr="00B40D06">
              <w:rPr>
                <w:sz w:val="16"/>
                <w:szCs w:val="16"/>
              </w:rPr>
              <w:t>November</w:t>
            </w:r>
          </w:p>
        </w:tc>
        <w:tc>
          <w:tcPr>
            <w:tcW w:w="820" w:type="dxa"/>
            <w:tcBorders>
              <w:bottom w:val="single" w:sz="4" w:space="0" w:color="999999" w:themeColor="text1" w:themeTint="66"/>
            </w:tcBorders>
            <w:noWrap/>
            <w:hideMark/>
          </w:tcPr>
          <w:p w14:paraId="0D9D394C"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35.08</w:t>
            </w:r>
          </w:p>
        </w:tc>
        <w:tc>
          <w:tcPr>
            <w:tcW w:w="820" w:type="dxa"/>
            <w:tcBorders>
              <w:bottom w:val="single" w:sz="4" w:space="0" w:color="999999" w:themeColor="text1" w:themeTint="66"/>
            </w:tcBorders>
            <w:noWrap/>
            <w:hideMark/>
          </w:tcPr>
          <w:p w14:paraId="63ABCF3B"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36.33</w:t>
            </w:r>
          </w:p>
        </w:tc>
        <w:tc>
          <w:tcPr>
            <w:tcW w:w="820" w:type="dxa"/>
            <w:tcBorders>
              <w:bottom w:val="single" w:sz="4" w:space="0" w:color="999999" w:themeColor="text1" w:themeTint="66"/>
            </w:tcBorders>
            <w:noWrap/>
            <w:hideMark/>
          </w:tcPr>
          <w:p w14:paraId="5139F43B"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36.08</w:t>
            </w:r>
          </w:p>
        </w:tc>
        <w:tc>
          <w:tcPr>
            <w:tcW w:w="820" w:type="dxa"/>
            <w:tcBorders>
              <w:bottom w:val="single" w:sz="4" w:space="0" w:color="999999" w:themeColor="text1" w:themeTint="66"/>
            </w:tcBorders>
            <w:noWrap/>
            <w:hideMark/>
          </w:tcPr>
          <w:p w14:paraId="375B678E"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38.00</w:t>
            </w:r>
          </w:p>
        </w:tc>
        <w:tc>
          <w:tcPr>
            <w:tcW w:w="820" w:type="dxa"/>
            <w:tcBorders>
              <w:bottom w:val="single" w:sz="4" w:space="0" w:color="999999" w:themeColor="text1" w:themeTint="66"/>
            </w:tcBorders>
            <w:noWrap/>
            <w:hideMark/>
          </w:tcPr>
          <w:p w14:paraId="48A0908C"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32.00</w:t>
            </w:r>
          </w:p>
        </w:tc>
        <w:tc>
          <w:tcPr>
            <w:tcW w:w="960" w:type="dxa"/>
            <w:tcBorders>
              <w:bottom w:val="single" w:sz="4" w:space="0" w:color="999999" w:themeColor="text1" w:themeTint="66"/>
            </w:tcBorders>
            <w:noWrap/>
            <w:hideMark/>
          </w:tcPr>
          <w:p w14:paraId="52D61C28"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pPr>
          </w:p>
        </w:tc>
      </w:tr>
      <w:tr w:rsidR="00B40D06" w:rsidRPr="00B40D06" w14:paraId="4BDEE8C6" w14:textId="77777777" w:rsidTr="00F80505">
        <w:tc>
          <w:tcPr>
            <w:cnfStyle w:val="001000000000" w:firstRow="0" w:lastRow="0" w:firstColumn="1" w:lastColumn="0" w:oddVBand="0" w:evenVBand="0" w:oddHBand="0" w:evenHBand="0" w:firstRowFirstColumn="0" w:firstRowLastColumn="0" w:lastRowFirstColumn="0" w:lastRowLastColumn="0"/>
            <w:tcW w:w="2080" w:type="dxa"/>
            <w:tcBorders>
              <w:bottom w:val="single" w:sz="4" w:space="0" w:color="auto"/>
            </w:tcBorders>
            <w:noWrap/>
            <w:hideMark/>
          </w:tcPr>
          <w:p w14:paraId="3E415CE2" w14:textId="77777777" w:rsidR="00B40D06" w:rsidRPr="00B40D06" w:rsidRDefault="00B40D06">
            <w:pPr>
              <w:rPr>
                <w:sz w:val="16"/>
                <w:szCs w:val="16"/>
              </w:rPr>
            </w:pPr>
            <w:r w:rsidRPr="00B40D06">
              <w:rPr>
                <w:sz w:val="16"/>
                <w:szCs w:val="16"/>
              </w:rPr>
              <w:t>December</w:t>
            </w:r>
          </w:p>
        </w:tc>
        <w:tc>
          <w:tcPr>
            <w:tcW w:w="820" w:type="dxa"/>
            <w:tcBorders>
              <w:bottom w:val="single" w:sz="4" w:space="0" w:color="auto"/>
            </w:tcBorders>
            <w:noWrap/>
            <w:hideMark/>
          </w:tcPr>
          <w:p w14:paraId="6C95140E"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19.25</w:t>
            </w:r>
          </w:p>
        </w:tc>
        <w:tc>
          <w:tcPr>
            <w:tcW w:w="820" w:type="dxa"/>
            <w:tcBorders>
              <w:bottom w:val="single" w:sz="4" w:space="0" w:color="auto"/>
            </w:tcBorders>
            <w:noWrap/>
            <w:hideMark/>
          </w:tcPr>
          <w:p w14:paraId="2E2F41A4"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16.67</w:t>
            </w:r>
          </w:p>
        </w:tc>
        <w:tc>
          <w:tcPr>
            <w:tcW w:w="820" w:type="dxa"/>
            <w:tcBorders>
              <w:bottom w:val="single" w:sz="4" w:space="0" w:color="auto"/>
            </w:tcBorders>
            <w:noWrap/>
            <w:hideMark/>
          </w:tcPr>
          <w:p w14:paraId="65F6016C"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25.50</w:t>
            </w:r>
          </w:p>
        </w:tc>
        <w:tc>
          <w:tcPr>
            <w:tcW w:w="820" w:type="dxa"/>
            <w:tcBorders>
              <w:bottom w:val="single" w:sz="4" w:space="0" w:color="auto"/>
            </w:tcBorders>
            <w:noWrap/>
            <w:hideMark/>
          </w:tcPr>
          <w:p w14:paraId="29A18C10"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22.33</w:t>
            </w:r>
          </w:p>
        </w:tc>
        <w:tc>
          <w:tcPr>
            <w:tcW w:w="820" w:type="dxa"/>
            <w:tcBorders>
              <w:bottom w:val="single" w:sz="4" w:space="0" w:color="auto"/>
            </w:tcBorders>
            <w:noWrap/>
            <w:hideMark/>
          </w:tcPr>
          <w:p w14:paraId="35871702"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14.98</w:t>
            </w:r>
          </w:p>
        </w:tc>
        <w:tc>
          <w:tcPr>
            <w:tcW w:w="960" w:type="dxa"/>
            <w:tcBorders>
              <w:bottom w:val="single" w:sz="4" w:space="0" w:color="auto"/>
            </w:tcBorders>
            <w:noWrap/>
            <w:hideMark/>
          </w:tcPr>
          <w:p w14:paraId="1A8A6F5C"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pPr>
          </w:p>
        </w:tc>
      </w:tr>
      <w:tr w:rsidR="00B40D06" w:rsidRPr="00B40D06" w14:paraId="5E0598F3" w14:textId="77777777" w:rsidTr="00F80505">
        <w:tc>
          <w:tcPr>
            <w:cnfStyle w:val="001000000000" w:firstRow="0" w:lastRow="0" w:firstColumn="1" w:lastColumn="0" w:oddVBand="0" w:evenVBand="0" w:oddHBand="0" w:evenHBand="0" w:firstRowFirstColumn="0" w:firstRowLastColumn="0" w:lastRowFirstColumn="0" w:lastRowLastColumn="0"/>
            <w:tcW w:w="2080" w:type="dxa"/>
            <w:tcBorders>
              <w:top w:val="single" w:sz="4" w:space="0" w:color="auto"/>
              <w:bottom w:val="single" w:sz="4" w:space="0" w:color="auto"/>
            </w:tcBorders>
            <w:noWrap/>
            <w:hideMark/>
          </w:tcPr>
          <w:p w14:paraId="4194D14A" w14:textId="77777777" w:rsidR="00B40D06" w:rsidRPr="00B40D06" w:rsidRDefault="00B40D06">
            <w:pPr>
              <w:rPr>
                <w:sz w:val="16"/>
                <w:szCs w:val="16"/>
              </w:rPr>
            </w:pPr>
            <w:r w:rsidRPr="00B40D06">
              <w:rPr>
                <w:sz w:val="16"/>
                <w:szCs w:val="16"/>
              </w:rPr>
              <w:t>Average/month</w:t>
            </w:r>
          </w:p>
        </w:tc>
        <w:tc>
          <w:tcPr>
            <w:tcW w:w="820" w:type="dxa"/>
            <w:tcBorders>
              <w:top w:val="single" w:sz="4" w:space="0" w:color="auto"/>
              <w:bottom w:val="single" w:sz="4" w:space="0" w:color="auto"/>
            </w:tcBorders>
            <w:noWrap/>
            <w:hideMark/>
          </w:tcPr>
          <w:p w14:paraId="052DEA2A"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44.37</w:t>
            </w:r>
          </w:p>
        </w:tc>
        <w:tc>
          <w:tcPr>
            <w:tcW w:w="820" w:type="dxa"/>
            <w:tcBorders>
              <w:top w:val="single" w:sz="4" w:space="0" w:color="auto"/>
              <w:bottom w:val="single" w:sz="4" w:space="0" w:color="auto"/>
            </w:tcBorders>
            <w:noWrap/>
            <w:hideMark/>
          </w:tcPr>
          <w:p w14:paraId="4D7CFE69"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47.06</w:t>
            </w:r>
          </w:p>
        </w:tc>
        <w:tc>
          <w:tcPr>
            <w:tcW w:w="820" w:type="dxa"/>
            <w:tcBorders>
              <w:top w:val="single" w:sz="4" w:space="0" w:color="auto"/>
              <w:bottom w:val="single" w:sz="4" w:space="0" w:color="auto"/>
            </w:tcBorders>
            <w:noWrap/>
            <w:hideMark/>
          </w:tcPr>
          <w:p w14:paraId="4F38E1FA"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45.04</w:t>
            </w:r>
          </w:p>
        </w:tc>
        <w:tc>
          <w:tcPr>
            <w:tcW w:w="820" w:type="dxa"/>
            <w:tcBorders>
              <w:top w:val="single" w:sz="4" w:space="0" w:color="auto"/>
              <w:bottom w:val="single" w:sz="4" w:space="0" w:color="auto"/>
            </w:tcBorders>
            <w:noWrap/>
            <w:hideMark/>
          </w:tcPr>
          <w:p w14:paraId="544219DF"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39.47</w:t>
            </w:r>
          </w:p>
        </w:tc>
        <w:tc>
          <w:tcPr>
            <w:tcW w:w="820" w:type="dxa"/>
            <w:tcBorders>
              <w:top w:val="single" w:sz="4" w:space="0" w:color="auto"/>
              <w:bottom w:val="single" w:sz="4" w:space="0" w:color="auto"/>
            </w:tcBorders>
            <w:noWrap/>
            <w:hideMark/>
          </w:tcPr>
          <w:p w14:paraId="06E768FD"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40.31</w:t>
            </w:r>
          </w:p>
        </w:tc>
        <w:tc>
          <w:tcPr>
            <w:tcW w:w="960" w:type="dxa"/>
            <w:tcBorders>
              <w:top w:val="single" w:sz="4" w:space="0" w:color="auto"/>
              <w:bottom w:val="single" w:sz="4" w:space="0" w:color="auto"/>
            </w:tcBorders>
            <w:noWrap/>
            <w:hideMark/>
          </w:tcPr>
          <w:p w14:paraId="76B377BE" w14:textId="77777777" w:rsidR="00B40D06" w:rsidRPr="00B40D06" w:rsidRDefault="00B40D06">
            <w:pPr>
              <w:cnfStyle w:val="000000000000" w:firstRow="0" w:lastRow="0" w:firstColumn="0" w:lastColumn="0" w:oddVBand="0" w:evenVBand="0" w:oddHBand="0" w:evenHBand="0" w:firstRowFirstColumn="0" w:firstRowLastColumn="0" w:lastRowFirstColumn="0" w:lastRowLastColumn="0"/>
            </w:pPr>
            <w:r w:rsidRPr="00B40D06">
              <w:t> </w:t>
            </w:r>
          </w:p>
        </w:tc>
      </w:tr>
      <w:tr w:rsidR="00B40D06" w:rsidRPr="00B40D06" w14:paraId="34D4FB6A" w14:textId="77777777" w:rsidTr="00F80505">
        <w:tc>
          <w:tcPr>
            <w:cnfStyle w:val="001000000000" w:firstRow="0" w:lastRow="0" w:firstColumn="1" w:lastColumn="0" w:oddVBand="0" w:evenVBand="0" w:oddHBand="0" w:evenHBand="0" w:firstRowFirstColumn="0" w:firstRowLastColumn="0" w:lastRowFirstColumn="0" w:lastRowLastColumn="0"/>
            <w:tcW w:w="2080" w:type="dxa"/>
            <w:tcBorders>
              <w:top w:val="single" w:sz="4" w:space="0" w:color="auto"/>
            </w:tcBorders>
            <w:noWrap/>
            <w:hideMark/>
          </w:tcPr>
          <w:p w14:paraId="17C995E5" w14:textId="77777777" w:rsidR="00B40D06" w:rsidRPr="00B40D06" w:rsidRDefault="00B40D06">
            <w:pPr>
              <w:rPr>
                <w:sz w:val="16"/>
                <w:szCs w:val="16"/>
              </w:rPr>
            </w:pPr>
            <w:r w:rsidRPr="00B40D06">
              <w:rPr>
                <w:sz w:val="16"/>
                <w:szCs w:val="16"/>
              </w:rPr>
              <w:t>Total</w:t>
            </w:r>
          </w:p>
        </w:tc>
        <w:tc>
          <w:tcPr>
            <w:tcW w:w="820" w:type="dxa"/>
            <w:tcBorders>
              <w:top w:val="single" w:sz="4" w:space="0" w:color="auto"/>
            </w:tcBorders>
            <w:noWrap/>
            <w:hideMark/>
          </w:tcPr>
          <w:p w14:paraId="2B883015"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532.49</w:t>
            </w:r>
          </w:p>
        </w:tc>
        <w:tc>
          <w:tcPr>
            <w:tcW w:w="820" w:type="dxa"/>
            <w:tcBorders>
              <w:top w:val="single" w:sz="4" w:space="0" w:color="auto"/>
            </w:tcBorders>
            <w:noWrap/>
            <w:hideMark/>
          </w:tcPr>
          <w:p w14:paraId="22A970D2"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564.75</w:t>
            </w:r>
          </w:p>
        </w:tc>
        <w:tc>
          <w:tcPr>
            <w:tcW w:w="820" w:type="dxa"/>
            <w:tcBorders>
              <w:top w:val="single" w:sz="4" w:space="0" w:color="auto"/>
            </w:tcBorders>
            <w:noWrap/>
            <w:hideMark/>
          </w:tcPr>
          <w:p w14:paraId="5959DDF0"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540.49</w:t>
            </w:r>
          </w:p>
        </w:tc>
        <w:tc>
          <w:tcPr>
            <w:tcW w:w="820" w:type="dxa"/>
            <w:tcBorders>
              <w:top w:val="single" w:sz="4" w:space="0" w:color="auto"/>
            </w:tcBorders>
            <w:noWrap/>
            <w:hideMark/>
          </w:tcPr>
          <w:p w14:paraId="67A41C1F"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473.58</w:t>
            </w:r>
          </w:p>
        </w:tc>
        <w:tc>
          <w:tcPr>
            <w:tcW w:w="820" w:type="dxa"/>
            <w:tcBorders>
              <w:top w:val="single" w:sz="4" w:space="0" w:color="auto"/>
            </w:tcBorders>
            <w:noWrap/>
            <w:hideMark/>
          </w:tcPr>
          <w:p w14:paraId="1DD7CC99"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rPr>
                <w:sz w:val="16"/>
                <w:szCs w:val="16"/>
              </w:rPr>
            </w:pPr>
            <w:r w:rsidRPr="00B40D06">
              <w:rPr>
                <w:sz w:val="16"/>
                <w:szCs w:val="16"/>
              </w:rPr>
              <w:t>483.72</w:t>
            </w:r>
          </w:p>
        </w:tc>
        <w:tc>
          <w:tcPr>
            <w:tcW w:w="960" w:type="dxa"/>
            <w:tcBorders>
              <w:top w:val="single" w:sz="4" w:space="0" w:color="auto"/>
            </w:tcBorders>
            <w:noWrap/>
            <w:hideMark/>
          </w:tcPr>
          <w:p w14:paraId="7AD0BC4E" w14:textId="77777777" w:rsidR="00B40D06" w:rsidRPr="00B40D06" w:rsidRDefault="00B40D06" w:rsidP="00B40D06">
            <w:pPr>
              <w:cnfStyle w:val="000000000000" w:firstRow="0" w:lastRow="0" w:firstColumn="0" w:lastColumn="0" w:oddVBand="0" w:evenVBand="0" w:oddHBand="0" w:evenHBand="0" w:firstRowFirstColumn="0" w:firstRowLastColumn="0" w:lastRowFirstColumn="0" w:lastRowLastColumn="0"/>
            </w:pPr>
          </w:p>
        </w:tc>
      </w:tr>
    </w:tbl>
    <w:p w14:paraId="418F425C" w14:textId="77777777" w:rsidR="00DB5ADA" w:rsidRDefault="00DB5ADA" w:rsidP="003B56A0"/>
    <w:p w14:paraId="4964964E" w14:textId="77777777" w:rsidR="003B56A0" w:rsidRDefault="003B56A0" w:rsidP="0023396F">
      <w:pPr>
        <w:pStyle w:val="Heading1"/>
      </w:pPr>
      <w:r>
        <w:t xml:space="preserve">6. </w:t>
      </w:r>
      <w:r>
        <w:tab/>
        <w:t>CONVENOR REPORTS</w:t>
      </w:r>
    </w:p>
    <w:p w14:paraId="32E6FB37" w14:textId="080F0583" w:rsidR="003B56A0" w:rsidRDefault="0023396F" w:rsidP="0023396F">
      <w:pPr>
        <w:pStyle w:val="Heading2"/>
      </w:pPr>
      <w:bookmarkStart w:id="26" w:name="_6._a)_Archives"/>
      <w:bookmarkEnd w:id="26"/>
      <w:r>
        <w:t xml:space="preserve">6. </w:t>
      </w:r>
      <w:r w:rsidR="003B56A0">
        <w:t>a)</w:t>
      </w:r>
      <w:r w:rsidR="003B56A0">
        <w:tab/>
        <w:t>Archives</w:t>
      </w:r>
      <w:r w:rsidR="003B56A0">
        <w:tab/>
      </w:r>
    </w:p>
    <w:p w14:paraId="7DFE8299" w14:textId="249A92D5" w:rsidR="00E42FB1" w:rsidRDefault="00E42FB1" w:rsidP="00E42FB1">
      <w:r w:rsidRPr="00E42FB1">
        <w:t>I made one trip in 2019 to the Provincial</w:t>
      </w:r>
      <w:r w:rsidR="001A0E7E">
        <w:t xml:space="preserve"> </w:t>
      </w:r>
      <w:r w:rsidRPr="00E42FB1">
        <w:t>Archives to deposit thank you notes, minutes and reports and programs. There are three</w:t>
      </w:r>
      <w:r w:rsidR="001A0E7E">
        <w:t xml:space="preserve"> </w:t>
      </w:r>
      <w:r w:rsidRPr="00E42FB1">
        <w:t>deposits from 2017 to 2019 which have not been yet accessed by the Archives.</w:t>
      </w:r>
    </w:p>
    <w:p w14:paraId="01CC9ECE" w14:textId="3C56BC7E" w:rsidR="00E42FB1" w:rsidRPr="00E42FB1" w:rsidRDefault="00E42FB1" w:rsidP="00E42FB1">
      <w:r>
        <w:t>Naomi Parker</w:t>
      </w:r>
    </w:p>
    <w:p w14:paraId="62402E64" w14:textId="7ACDCE96" w:rsidR="003B56A0" w:rsidRDefault="0023396F" w:rsidP="0023396F">
      <w:pPr>
        <w:pStyle w:val="Heading2"/>
      </w:pPr>
      <w:bookmarkStart w:id="27" w:name="_6._b)_ARMTA"/>
      <w:bookmarkEnd w:id="27"/>
      <w:r>
        <w:t xml:space="preserve">6. </w:t>
      </w:r>
      <w:r w:rsidR="003B56A0">
        <w:t>b)</w:t>
      </w:r>
      <w:r w:rsidR="003B56A0">
        <w:tab/>
        <w:t>ARMTA Piano Competition</w:t>
      </w:r>
      <w:r w:rsidR="003B56A0">
        <w:tab/>
      </w:r>
    </w:p>
    <w:p w14:paraId="6CBFF522" w14:textId="77777777" w:rsidR="00023042" w:rsidRDefault="00023042" w:rsidP="00023042">
      <w:pPr>
        <w:spacing w:before="120"/>
      </w:pPr>
      <w:r>
        <w:t>Information: The 2019 ARMTA provincial piano competition will be held in conjunction with the ARMTA voice competition on March 9th in Red Deer, AB, at Gaetz United Church. We received two applications by the original deadline of January 15th. The deadline was then extended to February 15th in the hope of attracting more applicants. We have since received one more application and I have been in contact with a fourth possible student.</w:t>
      </w:r>
    </w:p>
    <w:p w14:paraId="1B2BFA89" w14:textId="77777777" w:rsidR="00023042" w:rsidRDefault="00023042" w:rsidP="00023042">
      <w:pPr>
        <w:spacing w:before="120"/>
      </w:pPr>
      <w:r>
        <w:t xml:space="preserve">Dr. Dale Wheeler has kindly agreed to screen the tapes and has already evaluated the three submissions we have so far. </w:t>
      </w:r>
    </w:p>
    <w:p w14:paraId="013723E1" w14:textId="792DBA3A" w:rsidR="00023042" w:rsidRDefault="00023042" w:rsidP="00023042">
      <w:pPr>
        <w:spacing w:before="120"/>
      </w:pPr>
      <w:r>
        <w:t xml:space="preserve">I have </w:t>
      </w:r>
      <w:proofErr w:type="gramStart"/>
      <w:r>
        <w:t>made contact with</w:t>
      </w:r>
      <w:proofErr w:type="gramEnd"/>
      <w:r>
        <w:t xml:space="preserve"> Louisa Lu, our Young Artist Tour </w:t>
      </w:r>
      <w:r w:rsidR="003C56B3">
        <w:t>coordinator</w:t>
      </w:r>
      <w:r>
        <w:t xml:space="preserve">. She was making inquiries into whether the winner of the voice competition and the winner of the piano competition will tour together or not and was working to confirm some possible recital hosts. </w:t>
      </w:r>
    </w:p>
    <w:p w14:paraId="3B681481" w14:textId="77777777" w:rsidR="00023042" w:rsidRDefault="00023042" w:rsidP="00023042">
      <w:pPr>
        <w:spacing w:before="120"/>
      </w:pPr>
      <w:r>
        <w:lastRenderedPageBreak/>
        <w:t xml:space="preserve">The Black Knight Inn in Red Deer has kindly agreed to donate the hotel room for our judge and has offered a discount on rooms for competitors and their families. Their logo will be included in the program. Our judge’s flight from Montreal came to $650.27. The confirmation email has been forwarded to Vicki with this report. ARMTA has already paid $260 for the Church rental which includes piano tuning. </w:t>
      </w:r>
    </w:p>
    <w:p w14:paraId="22E76152" w14:textId="77777777" w:rsidR="00023042" w:rsidRDefault="00023042" w:rsidP="00023042">
      <w:pPr>
        <w:spacing w:before="120"/>
      </w:pPr>
      <w:r>
        <w:t>The ARMTA recognition fund has confirmed a contribution of $3750 toward prizes as follows:</w:t>
      </w:r>
    </w:p>
    <w:p w14:paraId="218D5E88" w14:textId="77777777" w:rsidR="00023042" w:rsidRDefault="00023042" w:rsidP="00023042">
      <w:pPr>
        <w:pStyle w:val="ListParagraph"/>
        <w:numPr>
          <w:ilvl w:val="0"/>
          <w:numId w:val="13"/>
        </w:numPr>
        <w:spacing w:before="120"/>
      </w:pPr>
      <w:r>
        <w:t>1st place: $1000 plus $1000 for the candidate who represents Alberta at the national competition</w:t>
      </w:r>
    </w:p>
    <w:p w14:paraId="477055C8" w14:textId="77777777" w:rsidR="00023042" w:rsidRDefault="00023042" w:rsidP="00023042">
      <w:pPr>
        <w:pStyle w:val="ListParagraph"/>
        <w:numPr>
          <w:ilvl w:val="0"/>
          <w:numId w:val="13"/>
        </w:numPr>
        <w:spacing w:before="120"/>
      </w:pPr>
      <w:r>
        <w:t>2nd place: $1000</w:t>
      </w:r>
    </w:p>
    <w:p w14:paraId="3B97B359" w14:textId="77777777" w:rsidR="00023042" w:rsidRDefault="00023042" w:rsidP="00023042">
      <w:pPr>
        <w:pStyle w:val="ListParagraph"/>
        <w:numPr>
          <w:ilvl w:val="0"/>
          <w:numId w:val="13"/>
        </w:numPr>
        <w:spacing w:before="120"/>
      </w:pPr>
      <w:r>
        <w:t>3rd place; $500</w:t>
      </w:r>
    </w:p>
    <w:p w14:paraId="45C82111" w14:textId="77777777" w:rsidR="00023042" w:rsidRDefault="00023042" w:rsidP="00023042">
      <w:pPr>
        <w:pStyle w:val="ListParagraph"/>
        <w:numPr>
          <w:ilvl w:val="0"/>
          <w:numId w:val="13"/>
        </w:numPr>
        <w:spacing w:before="120"/>
      </w:pPr>
      <w:r>
        <w:t>Dorothy Buckley Prize: $250</w:t>
      </w:r>
    </w:p>
    <w:p w14:paraId="29A96ACF" w14:textId="77777777" w:rsidR="00023042" w:rsidRDefault="00023042" w:rsidP="00023042">
      <w:pPr>
        <w:spacing w:before="120"/>
      </w:pPr>
    </w:p>
    <w:p w14:paraId="637354AC" w14:textId="77777777" w:rsidR="00023042" w:rsidRDefault="00023042" w:rsidP="006662B4">
      <w:pPr>
        <w:spacing w:before="120"/>
      </w:pPr>
      <w:r>
        <w:t>The Marek Jablonski prize of $500 will be funded by the money held in trust from the now disbanded Marek Jablonski Foundation and the Thelma Johannes O’Neill Prize will be funded by ARMTA Edmonton.</w:t>
      </w:r>
    </w:p>
    <w:p w14:paraId="5A8443A4" w14:textId="2F219B26" w:rsidR="00023042" w:rsidRDefault="00023042" w:rsidP="00023042">
      <w:pPr>
        <w:spacing w:before="120"/>
      </w:pPr>
      <w:r>
        <w:t xml:space="preserve">We are looking for volunteer so if any members are planning to attend and are willing to help, I would be very happy to hear from them! Thank you. </w:t>
      </w:r>
    </w:p>
    <w:p w14:paraId="3749C1B2" w14:textId="5FA7D204" w:rsidR="00925CCB" w:rsidRDefault="00925CCB" w:rsidP="00023042">
      <w:pPr>
        <w:spacing w:before="120"/>
      </w:pPr>
      <w:r>
        <w:t xml:space="preserve">See also </w:t>
      </w:r>
      <w:hyperlink w:anchor="_4._f)_Items_2" w:history="1">
        <w:r w:rsidRPr="00EB1C60">
          <w:rPr>
            <w:rStyle w:val="Hyperlink"/>
          </w:rPr>
          <w:t xml:space="preserve">4. f) Items for discussion or action from reports: </w:t>
        </w:r>
        <w:r w:rsidR="00EB1C60" w:rsidRPr="00EB1C60">
          <w:rPr>
            <w:rStyle w:val="Hyperlink"/>
          </w:rPr>
          <w:t>iv. Piano &amp; Vocal Competition</w:t>
        </w:r>
      </w:hyperlink>
    </w:p>
    <w:p w14:paraId="7F5303B2" w14:textId="088BC5C8" w:rsidR="00023042" w:rsidRPr="00EB1C60" w:rsidRDefault="00023042" w:rsidP="00023042">
      <w:pPr>
        <w:spacing w:before="120"/>
        <w:rPr>
          <w:i/>
        </w:rPr>
      </w:pPr>
      <w:r w:rsidRPr="00EB1C60">
        <w:rPr>
          <w:i/>
        </w:rPr>
        <w:t>Alison Kilgannon</w:t>
      </w:r>
    </w:p>
    <w:p w14:paraId="752F3257" w14:textId="77777777" w:rsidR="00023042" w:rsidRPr="00023042" w:rsidRDefault="00023042" w:rsidP="00023042"/>
    <w:p w14:paraId="1F366DD0" w14:textId="77777777" w:rsidR="00CD54AC" w:rsidRDefault="0023396F" w:rsidP="00CD54AC">
      <w:pPr>
        <w:pStyle w:val="Heading2"/>
      </w:pPr>
      <w:r>
        <w:t xml:space="preserve">6. </w:t>
      </w:r>
      <w:r w:rsidR="003B56A0">
        <w:t>c)</w:t>
      </w:r>
      <w:r w:rsidR="003B56A0">
        <w:tab/>
        <w:t xml:space="preserve">ARMTA String Competition </w:t>
      </w:r>
      <w:r w:rsidR="003B56A0">
        <w:tab/>
      </w:r>
      <w:r w:rsidR="003B56A0">
        <w:tab/>
      </w:r>
      <w:r w:rsidR="003B56A0">
        <w:tab/>
      </w:r>
    </w:p>
    <w:p w14:paraId="01275F7B" w14:textId="447B3CB0" w:rsidR="00CD54AC" w:rsidRDefault="00CD54AC" w:rsidP="00CD54AC">
      <w:pPr>
        <w:rPr>
          <w:lang w:val="en-CA"/>
        </w:rPr>
      </w:pPr>
      <w:r w:rsidRPr="00CD54AC">
        <w:rPr>
          <w:lang w:val="en-CA"/>
        </w:rPr>
        <w:t>See 6</w:t>
      </w:r>
      <w:r>
        <w:rPr>
          <w:lang w:val="en-CA"/>
        </w:rPr>
        <w:t xml:space="preserve">.d) ARMTA </w:t>
      </w:r>
      <w:r w:rsidR="00AA7AC8">
        <w:rPr>
          <w:lang w:val="en-CA"/>
        </w:rPr>
        <w:t>Vocal</w:t>
      </w:r>
      <w:r>
        <w:rPr>
          <w:lang w:val="en-CA"/>
        </w:rPr>
        <w:t xml:space="preserve"> Competition</w:t>
      </w:r>
    </w:p>
    <w:p w14:paraId="46D410DE" w14:textId="77777777" w:rsidR="00476C96" w:rsidRPr="00CD54AC" w:rsidRDefault="00476C96" w:rsidP="00CD54AC">
      <w:pPr>
        <w:rPr>
          <w:lang w:val="en-CA"/>
        </w:rPr>
      </w:pPr>
    </w:p>
    <w:p w14:paraId="71985966" w14:textId="3CD3C91A" w:rsidR="003B56A0" w:rsidRPr="00CD54AC" w:rsidRDefault="0023396F" w:rsidP="00CD54AC">
      <w:pPr>
        <w:pStyle w:val="Heading2"/>
        <w:rPr>
          <w:lang w:val="en-CA"/>
        </w:rPr>
      </w:pPr>
      <w:bookmarkStart w:id="28" w:name="_6._d)_ARMTA"/>
      <w:bookmarkEnd w:id="28"/>
      <w:r w:rsidRPr="00CD54AC">
        <w:rPr>
          <w:lang w:val="en-CA"/>
        </w:rPr>
        <w:t xml:space="preserve">6. </w:t>
      </w:r>
      <w:r w:rsidR="003B56A0" w:rsidRPr="00CD54AC">
        <w:rPr>
          <w:lang w:val="en-CA"/>
        </w:rPr>
        <w:t>d)</w:t>
      </w:r>
      <w:r w:rsidR="003B56A0" w:rsidRPr="00CD54AC">
        <w:rPr>
          <w:lang w:val="en-CA"/>
        </w:rPr>
        <w:tab/>
        <w:t xml:space="preserve">ARMTA </w:t>
      </w:r>
      <w:r w:rsidR="00AA7AC8">
        <w:rPr>
          <w:lang w:val="en-CA"/>
        </w:rPr>
        <w:t>Vocal</w:t>
      </w:r>
      <w:r w:rsidR="003B56A0" w:rsidRPr="00CD54AC">
        <w:rPr>
          <w:lang w:val="en-CA"/>
        </w:rPr>
        <w:t xml:space="preserve"> Competition</w:t>
      </w:r>
      <w:r w:rsidR="003B56A0" w:rsidRPr="00CD54AC">
        <w:rPr>
          <w:lang w:val="en-CA"/>
        </w:rPr>
        <w:tab/>
      </w:r>
    </w:p>
    <w:p w14:paraId="1C8AE502" w14:textId="0D735E6D" w:rsidR="009E219C" w:rsidRDefault="009E219C" w:rsidP="009E219C">
      <w:pPr>
        <w:spacing w:before="120"/>
        <w:rPr>
          <w:rFonts w:cs="Arial"/>
        </w:rPr>
      </w:pPr>
      <w:r>
        <w:rPr>
          <w:rFonts w:cs="Arial"/>
        </w:rPr>
        <w:t>The information for the competition was compiled and Carolyn and Vicki posted it on the ARMTA website.</w:t>
      </w:r>
      <w:r w:rsidR="001A0E7E">
        <w:rPr>
          <w:rFonts w:cs="Arial"/>
        </w:rPr>
        <w:t xml:space="preserve"> </w:t>
      </w:r>
      <w:r>
        <w:rPr>
          <w:rFonts w:cs="Arial"/>
        </w:rPr>
        <w:t>There were several inquiries from both teachers and competitors.</w:t>
      </w:r>
      <w:r w:rsidR="001A0E7E">
        <w:rPr>
          <w:rFonts w:cs="Arial"/>
        </w:rPr>
        <w:t xml:space="preserve"> </w:t>
      </w:r>
      <w:r>
        <w:rPr>
          <w:rFonts w:cs="Arial"/>
        </w:rPr>
        <w:t>Eight competitors were successful in getting their completed applications in on time, after the deadline was extended to be consistent with the Piano Competition.</w:t>
      </w:r>
      <w:r w:rsidR="001A0E7E">
        <w:rPr>
          <w:rFonts w:cs="Arial"/>
        </w:rPr>
        <w:t xml:space="preserve"> </w:t>
      </w:r>
    </w:p>
    <w:p w14:paraId="178034E0" w14:textId="2723EC49" w:rsidR="009E219C" w:rsidRDefault="009E219C" w:rsidP="009E219C">
      <w:pPr>
        <w:spacing w:before="120"/>
        <w:rPr>
          <w:rFonts w:cs="Arial"/>
        </w:rPr>
      </w:pPr>
      <w:r>
        <w:rPr>
          <w:rFonts w:cs="Arial"/>
        </w:rPr>
        <w:t xml:space="preserve">The </w:t>
      </w:r>
      <w:r w:rsidR="00E93304">
        <w:rPr>
          <w:rFonts w:cs="Arial"/>
        </w:rPr>
        <w:t>judge’s</w:t>
      </w:r>
      <w:r>
        <w:rPr>
          <w:rFonts w:cs="Arial"/>
        </w:rPr>
        <w:t xml:space="preserve"> contract has been signed and timing arrangements have been made in consultation with Alison Kilgannon.</w:t>
      </w:r>
      <w:r w:rsidR="001A0E7E">
        <w:rPr>
          <w:rFonts w:cs="Arial"/>
        </w:rPr>
        <w:t xml:space="preserve"> </w:t>
      </w:r>
      <w:r>
        <w:rPr>
          <w:rFonts w:cs="Arial"/>
        </w:rPr>
        <w:t>Rehearsals for the competitors will be between 11:00 and 12:30 a.m. and the competition will begin at 5 p.m.</w:t>
      </w:r>
      <w:r w:rsidR="001A0E7E">
        <w:rPr>
          <w:rFonts w:cs="Arial"/>
        </w:rPr>
        <w:t xml:space="preserve"> </w:t>
      </w:r>
      <w:r>
        <w:rPr>
          <w:rFonts w:cs="Arial"/>
        </w:rPr>
        <w:t>Each competitor will be given 50 minutes to complete their program, with a 10-minute break in between. We expect to announce the winner shortly after 8 p.m.</w:t>
      </w:r>
      <w:r w:rsidR="001A0E7E">
        <w:rPr>
          <w:rFonts w:cs="Arial"/>
        </w:rPr>
        <w:t xml:space="preserve"> </w:t>
      </w:r>
    </w:p>
    <w:p w14:paraId="2C79433A" w14:textId="193B81F4" w:rsidR="009E219C" w:rsidRDefault="009E219C" w:rsidP="009E219C">
      <w:pPr>
        <w:spacing w:before="120"/>
        <w:rPr>
          <w:rFonts w:cs="Arial"/>
        </w:rPr>
      </w:pPr>
      <w:r>
        <w:rPr>
          <w:rFonts w:cs="Arial"/>
        </w:rPr>
        <w:t>The video submissions have been viewed by a subcommittee consisting of Kimerica and Chrysanthema and they will choose the top three finalists.</w:t>
      </w:r>
      <w:r w:rsidR="001A0E7E">
        <w:rPr>
          <w:rFonts w:cs="Arial"/>
        </w:rPr>
        <w:t xml:space="preserve"> </w:t>
      </w:r>
      <w:r>
        <w:rPr>
          <w:rFonts w:cs="Arial"/>
        </w:rPr>
        <w:t>These finalists and their teachers will have been notified on the 16</w:t>
      </w:r>
      <w:r w:rsidRPr="00C76FA9">
        <w:rPr>
          <w:rFonts w:cs="Arial"/>
          <w:vertAlign w:val="superscript"/>
        </w:rPr>
        <w:t>th</w:t>
      </w:r>
      <w:r>
        <w:rPr>
          <w:rFonts w:cs="Arial"/>
        </w:rPr>
        <w:t>, with instructions for the finals.</w:t>
      </w:r>
      <w:r w:rsidR="001A0E7E">
        <w:rPr>
          <w:rFonts w:cs="Arial"/>
        </w:rPr>
        <w:t xml:space="preserve"> </w:t>
      </w:r>
      <w:r>
        <w:rPr>
          <w:rFonts w:cs="Arial"/>
        </w:rPr>
        <w:t>The other competitors will also be notified on the 16</w:t>
      </w:r>
      <w:r w:rsidRPr="00C76FA9">
        <w:rPr>
          <w:rFonts w:cs="Arial"/>
          <w:vertAlign w:val="superscript"/>
        </w:rPr>
        <w:t>th</w:t>
      </w:r>
      <w:r>
        <w:rPr>
          <w:rFonts w:cs="Arial"/>
        </w:rPr>
        <w:t>.</w:t>
      </w:r>
      <w:r w:rsidR="001A0E7E">
        <w:rPr>
          <w:rFonts w:cs="Arial"/>
        </w:rPr>
        <w:t xml:space="preserve"> </w:t>
      </w:r>
      <w:r>
        <w:rPr>
          <w:rFonts w:cs="Arial"/>
        </w:rPr>
        <w:t>If one of the top three is unable to attend, Kimerica and Chrysanthema will choose a four finalist.</w:t>
      </w:r>
      <w:r w:rsidR="001A0E7E">
        <w:rPr>
          <w:rFonts w:cs="Arial"/>
        </w:rPr>
        <w:t xml:space="preserve"> </w:t>
      </w:r>
    </w:p>
    <w:p w14:paraId="4314D758" w14:textId="4A12816A" w:rsidR="009E219C" w:rsidRDefault="009E219C" w:rsidP="009E219C">
      <w:pPr>
        <w:spacing w:before="120"/>
        <w:rPr>
          <w:rFonts w:cs="Arial"/>
        </w:rPr>
      </w:pPr>
      <w:r>
        <w:rPr>
          <w:rFonts w:cs="Arial"/>
        </w:rPr>
        <w:t>We were delighted that the competitors represent a good portion province; one from Edmonton, one from Red Deer, one from Lacombe and five from Calgary, and came from five teachers.</w:t>
      </w:r>
      <w:r w:rsidR="001A0E7E">
        <w:rPr>
          <w:rFonts w:cs="Arial"/>
        </w:rPr>
        <w:t xml:space="preserve"> </w:t>
      </w:r>
    </w:p>
    <w:p w14:paraId="11962B8E" w14:textId="0C8E36FD" w:rsidR="009E219C" w:rsidRDefault="009E219C" w:rsidP="009E219C">
      <w:pPr>
        <w:spacing w:before="120"/>
        <w:rPr>
          <w:rFonts w:cs="Arial"/>
        </w:rPr>
      </w:pPr>
      <w:r>
        <w:rPr>
          <w:rFonts w:cs="Arial"/>
        </w:rPr>
        <w:t>Information is being sent to all branches asking for them to put this event on their branch calendar.</w:t>
      </w:r>
      <w:r w:rsidR="001A0E7E">
        <w:rPr>
          <w:rFonts w:cs="Arial"/>
        </w:rPr>
        <w:t xml:space="preserve"> </w:t>
      </w:r>
      <w:r>
        <w:rPr>
          <w:rFonts w:cs="Arial"/>
        </w:rPr>
        <w:t>A program will be completed in conjunction with Alison Kilgannon.</w:t>
      </w:r>
      <w:r w:rsidR="001A0E7E">
        <w:rPr>
          <w:rFonts w:cs="Arial"/>
        </w:rPr>
        <w:t xml:space="preserve"> </w:t>
      </w:r>
    </w:p>
    <w:p w14:paraId="44168090" w14:textId="2205A5A4" w:rsidR="009E219C" w:rsidRPr="00253233" w:rsidRDefault="009E219C" w:rsidP="009E219C">
      <w:pPr>
        <w:spacing w:before="120"/>
        <w:rPr>
          <w:rFonts w:cs="Arial"/>
        </w:rPr>
      </w:pPr>
      <w:r>
        <w:rPr>
          <w:rFonts w:cs="Arial"/>
        </w:rPr>
        <w:t>Letters are being prepared and sponsors contacted for next year’s String Competition. Chrysanthema has found and contracted a venue.</w:t>
      </w:r>
      <w:r w:rsidR="001A0E7E">
        <w:rPr>
          <w:rFonts w:cs="Arial"/>
        </w:rPr>
        <w:t xml:space="preserve"> </w:t>
      </w:r>
    </w:p>
    <w:p w14:paraId="0FCFF0E6" w14:textId="77777777" w:rsidR="00EB1C60" w:rsidRDefault="00EB1C60" w:rsidP="00EB1C60">
      <w:pPr>
        <w:spacing w:before="120"/>
      </w:pPr>
      <w:r>
        <w:t xml:space="preserve">See also </w:t>
      </w:r>
      <w:hyperlink w:anchor="_4._f)_Items_2" w:history="1">
        <w:r w:rsidRPr="00EB1C60">
          <w:rPr>
            <w:rStyle w:val="Hyperlink"/>
          </w:rPr>
          <w:t>4. f) Items for discussion or action from reports: iv. Piano &amp; Vocal Competition</w:t>
        </w:r>
      </w:hyperlink>
    </w:p>
    <w:p w14:paraId="362C7C78" w14:textId="77777777" w:rsidR="00CD54AC" w:rsidRDefault="00CD54AC" w:rsidP="00CD54AC">
      <w:pPr>
        <w:rPr>
          <w:rFonts w:cs="Arial"/>
          <w:i/>
        </w:rPr>
      </w:pPr>
    </w:p>
    <w:p w14:paraId="39A60ED2" w14:textId="6CDE4069" w:rsidR="00CD54AC" w:rsidRPr="00CD54AC" w:rsidRDefault="00CD54AC" w:rsidP="00CD54AC">
      <w:pPr>
        <w:rPr>
          <w:rFonts w:cs="Arial"/>
          <w:i/>
        </w:rPr>
      </w:pPr>
      <w:r w:rsidRPr="00CD54AC">
        <w:rPr>
          <w:rFonts w:cs="Arial"/>
          <w:i/>
        </w:rPr>
        <w:t>Elizabeth Raycroft, Chair, Provincial Voice and String Competition</w:t>
      </w:r>
      <w:r w:rsidR="00F43375">
        <w:rPr>
          <w:rFonts w:cs="Arial"/>
          <w:i/>
        </w:rPr>
        <w:t xml:space="preserve"> </w:t>
      </w:r>
    </w:p>
    <w:p w14:paraId="32936D60" w14:textId="77777777" w:rsidR="00CD54AC" w:rsidRPr="00CD54AC" w:rsidRDefault="00CD54AC" w:rsidP="00CD54AC">
      <w:pPr>
        <w:rPr>
          <w:rFonts w:cs="Arial"/>
          <w:i/>
        </w:rPr>
      </w:pPr>
      <w:r w:rsidRPr="00CD54AC">
        <w:rPr>
          <w:rFonts w:cs="Arial"/>
          <w:i/>
        </w:rPr>
        <w:t>With Kimerica Parr and Chrysanthema Pashunkova</w:t>
      </w:r>
    </w:p>
    <w:p w14:paraId="5F10A4B0" w14:textId="77777777" w:rsidR="009E219C" w:rsidRPr="009E219C" w:rsidRDefault="009E219C" w:rsidP="009E219C">
      <w:pPr>
        <w:spacing w:before="120"/>
      </w:pPr>
    </w:p>
    <w:p w14:paraId="7CAA8B99" w14:textId="0EF69D2E" w:rsidR="003B56A0" w:rsidRDefault="0023396F" w:rsidP="0023396F">
      <w:pPr>
        <w:pStyle w:val="Heading2"/>
      </w:pPr>
      <w:bookmarkStart w:id="29" w:name="_6._e)_ARMTA"/>
      <w:bookmarkEnd w:id="29"/>
      <w:r>
        <w:t xml:space="preserve">6. </w:t>
      </w:r>
      <w:r w:rsidR="003B56A0">
        <w:t>e)</w:t>
      </w:r>
      <w:r w:rsidR="003B56A0">
        <w:tab/>
        <w:t>ARMTA Recognition Fund</w:t>
      </w:r>
      <w:r w:rsidR="003B56A0">
        <w:tab/>
      </w:r>
    </w:p>
    <w:p w14:paraId="4CB73258" w14:textId="77777777" w:rsidR="00526754" w:rsidRPr="008D71A3" w:rsidRDefault="00526754" w:rsidP="00526754">
      <w:r w:rsidRPr="00253233">
        <w:rPr>
          <w:rFonts w:cs="Arial"/>
          <w:b/>
          <w:u w:val="single"/>
        </w:rPr>
        <w:t>Information:</w:t>
      </w:r>
      <w:r w:rsidRPr="008D71A3">
        <w:t xml:space="preserve"> </w:t>
      </w:r>
      <w:r>
        <w:t xml:space="preserve">Thank you branches and to Provincial for continuing to donate to the fund </w:t>
      </w:r>
      <w:proofErr w:type="gramStart"/>
      <w:r>
        <w:t>as a way to</w:t>
      </w:r>
      <w:proofErr w:type="gramEnd"/>
      <w:r>
        <w:t xml:space="preserve"> celebrate members who have served Provincial and the branches of ARMTA. </w:t>
      </w:r>
    </w:p>
    <w:p w14:paraId="2B1338FB" w14:textId="77777777" w:rsidR="00526754" w:rsidRDefault="00526754" w:rsidP="00526754">
      <w:r w:rsidRPr="00493C86">
        <w:rPr>
          <w:b/>
        </w:rPr>
        <w:t>201</w:t>
      </w:r>
      <w:r>
        <w:rPr>
          <w:b/>
        </w:rPr>
        <w:t>8</w:t>
      </w:r>
      <w:r>
        <w:t xml:space="preserve"> </w:t>
      </w:r>
      <w:r w:rsidRPr="00493C86">
        <w:rPr>
          <w:b/>
        </w:rPr>
        <w:t>Revenue</w:t>
      </w:r>
      <w:r>
        <w:t xml:space="preserve"> (Donations)</w:t>
      </w:r>
      <w:r w:rsidRPr="002A2E90">
        <w:rPr>
          <w:b/>
          <w:color w:val="FF0000"/>
        </w:rPr>
        <w:t>Jan</w:t>
      </w:r>
      <w:r>
        <w:rPr>
          <w:b/>
          <w:color w:val="FF0000"/>
        </w:rPr>
        <w:t xml:space="preserve">. </w:t>
      </w:r>
      <w:r>
        <w:t xml:space="preserve">2018- </w:t>
      </w:r>
      <w:r w:rsidRPr="00A64FD4">
        <w:rPr>
          <w:b/>
          <w:color w:val="FF0000"/>
        </w:rPr>
        <w:t>Jan.</w:t>
      </w:r>
      <w:r w:rsidRPr="00A64FD4">
        <w:rPr>
          <w:color w:val="FF0000"/>
        </w:rPr>
        <w:t xml:space="preserve"> </w:t>
      </w:r>
      <w:r>
        <w:t>2019</w:t>
      </w:r>
    </w:p>
    <w:p w14:paraId="1B7DB4F3" w14:textId="07413EF2" w:rsidR="00526754" w:rsidRDefault="003745E9" w:rsidP="00AD6880">
      <w:pPr>
        <w:tabs>
          <w:tab w:val="left" w:pos="720"/>
          <w:tab w:val="right" w:pos="5328"/>
          <w:tab w:val="left" w:pos="6480"/>
        </w:tabs>
      </w:pPr>
      <w:r>
        <w:tab/>
      </w:r>
      <w:r w:rsidR="00526754">
        <w:t>Marek Jablonski Endowment</w:t>
      </w:r>
      <w:r w:rsidR="00AD6880">
        <w:tab/>
      </w:r>
      <w:r w:rsidR="00526754">
        <w:t>$</w:t>
      </w:r>
      <w:r w:rsidR="00F43375">
        <w:t xml:space="preserve"> </w:t>
      </w:r>
      <w:r w:rsidR="00526754">
        <w:t>500.00</w:t>
      </w:r>
      <w:r w:rsidR="00AD6880">
        <w:tab/>
      </w:r>
      <w:r w:rsidR="00526754">
        <w:t>held for 2019 Piano Competition</w:t>
      </w:r>
    </w:p>
    <w:p w14:paraId="409397DB" w14:textId="2DB3ADAC" w:rsidR="00526754" w:rsidRDefault="00AD6880" w:rsidP="00AD6880">
      <w:pPr>
        <w:tabs>
          <w:tab w:val="left" w:pos="720"/>
          <w:tab w:val="right" w:pos="5328"/>
        </w:tabs>
      </w:pPr>
      <w:r>
        <w:tab/>
      </w:r>
      <w:r w:rsidR="00526754">
        <w:t>Personal donation</w:t>
      </w:r>
      <w:r w:rsidR="00526754">
        <w:tab/>
        <w:t>125.00</w:t>
      </w:r>
    </w:p>
    <w:p w14:paraId="793594A1" w14:textId="48BF9CC2" w:rsidR="00526754" w:rsidRDefault="00FC15D0" w:rsidP="00FC15D0">
      <w:pPr>
        <w:tabs>
          <w:tab w:val="left" w:pos="720"/>
          <w:tab w:val="right" w:pos="5328"/>
        </w:tabs>
      </w:pPr>
      <w:r>
        <w:tab/>
      </w:r>
      <w:r w:rsidR="00526754">
        <w:t>Provincial and Branch donations.</w:t>
      </w:r>
      <w:r w:rsidR="001A0E7E">
        <w:tab/>
      </w:r>
      <w:r w:rsidR="00526754">
        <w:t>300.00</w:t>
      </w:r>
    </w:p>
    <w:p w14:paraId="1793F028" w14:textId="2B347D6A" w:rsidR="00526754" w:rsidRDefault="00FC15D0" w:rsidP="00FC15D0">
      <w:pPr>
        <w:tabs>
          <w:tab w:val="left" w:pos="720"/>
          <w:tab w:val="right" w:pos="5328"/>
        </w:tabs>
        <w:rPr>
          <w:u w:val="single"/>
        </w:rPr>
      </w:pPr>
      <w:r>
        <w:tab/>
      </w:r>
      <w:r w:rsidR="00526754">
        <w:t>Rusconi Foundatio</w:t>
      </w:r>
      <w:r>
        <w:t>n</w:t>
      </w:r>
      <w:r w:rsidR="00526754">
        <w:tab/>
      </w:r>
      <w:r w:rsidR="00526754" w:rsidRPr="002A2E90">
        <w:rPr>
          <w:u w:val="single"/>
        </w:rPr>
        <w:t>19,421.00</w:t>
      </w:r>
    </w:p>
    <w:p w14:paraId="2170F830" w14:textId="7367C864" w:rsidR="00526754" w:rsidRPr="002A2E90" w:rsidRDefault="00526754" w:rsidP="00FC15D0">
      <w:pPr>
        <w:tabs>
          <w:tab w:val="left" w:pos="720"/>
          <w:tab w:val="right" w:pos="5328"/>
        </w:tabs>
      </w:pPr>
      <w:r>
        <w:tab/>
        <w:t xml:space="preserve">TOTAL </w:t>
      </w:r>
      <w:r>
        <w:tab/>
      </w:r>
      <w:r w:rsidR="001A0E7E">
        <w:t xml:space="preserve"> </w:t>
      </w:r>
      <w:r>
        <w:t>20,346.00</w:t>
      </w:r>
    </w:p>
    <w:p w14:paraId="05EE121F" w14:textId="77777777" w:rsidR="00526754" w:rsidRPr="002A2E90" w:rsidRDefault="00526754" w:rsidP="003745E9">
      <w:pPr>
        <w:tabs>
          <w:tab w:val="left" w:pos="720"/>
          <w:tab w:val="right" w:pos="5328"/>
        </w:tabs>
        <w:ind w:left="720" w:firstLine="720"/>
        <w:rPr>
          <w:u w:val="single"/>
        </w:rPr>
      </w:pPr>
    </w:p>
    <w:p w14:paraId="2D770187" w14:textId="77777777" w:rsidR="00966633" w:rsidRDefault="00526754" w:rsidP="00FC15D0">
      <w:pPr>
        <w:tabs>
          <w:tab w:val="left" w:pos="720"/>
          <w:tab w:val="right" w:pos="6480"/>
        </w:tabs>
      </w:pPr>
      <w:r>
        <w:rPr>
          <w:b/>
        </w:rPr>
        <w:t>2018 Expenditures (</w:t>
      </w:r>
      <w:r w:rsidRPr="00493C86">
        <w:t>Disbursed Funds</w:t>
      </w:r>
      <w:r>
        <w:t>) to January 2019</w:t>
      </w:r>
      <w:r w:rsidR="00966633">
        <w:tab/>
      </w:r>
      <w:r w:rsidRPr="00A64FD4">
        <w:rPr>
          <w:b/>
          <w:color w:val="000000" w:themeColor="text1"/>
        </w:rPr>
        <w:t>2018</w:t>
      </w:r>
    </w:p>
    <w:p w14:paraId="66C9D4E6" w14:textId="38EE5343" w:rsidR="00966633" w:rsidRDefault="00526754" w:rsidP="00FC15D0">
      <w:pPr>
        <w:tabs>
          <w:tab w:val="left" w:pos="720"/>
          <w:tab w:val="right" w:pos="6480"/>
        </w:tabs>
      </w:pPr>
      <w:r>
        <w:tab/>
        <w:t>ARMTA Provincial Student Composer Competition</w:t>
      </w:r>
      <w:r>
        <w:tab/>
      </w:r>
      <w:r w:rsidRPr="00A64FD4">
        <w:t>$</w:t>
      </w:r>
      <w:r w:rsidR="001A0E7E">
        <w:t xml:space="preserve"> </w:t>
      </w:r>
      <w:r>
        <w:t>500</w:t>
      </w:r>
    </w:p>
    <w:p w14:paraId="6D803CB7" w14:textId="78D29FBF" w:rsidR="00A563E9" w:rsidRDefault="00C545E0" w:rsidP="00FC15D0">
      <w:pPr>
        <w:tabs>
          <w:tab w:val="left" w:pos="720"/>
          <w:tab w:val="right" w:pos="6480"/>
        </w:tabs>
      </w:pPr>
      <w:r>
        <w:tab/>
      </w:r>
      <w:r w:rsidR="00526754">
        <w:t>CASSA (Calgary Arts Summer School) Scholarships</w:t>
      </w:r>
      <w:r w:rsidR="00526754">
        <w:tab/>
      </w:r>
      <w:r w:rsidR="00526754" w:rsidRPr="00A64FD4">
        <w:t>300</w:t>
      </w:r>
    </w:p>
    <w:p w14:paraId="0E70052B" w14:textId="434768E2" w:rsidR="00526754" w:rsidRPr="00A64FD4" w:rsidRDefault="00526754" w:rsidP="00FC15D0">
      <w:pPr>
        <w:tabs>
          <w:tab w:val="left" w:pos="720"/>
          <w:tab w:val="right" w:pos="6480"/>
        </w:tabs>
      </w:pPr>
      <w:r w:rsidRPr="00A64FD4">
        <w:tab/>
        <w:t>Branch Awards from ARMTA Provincial</w:t>
      </w:r>
      <w:r w:rsidRPr="00A64FD4">
        <w:tab/>
        <w:t xml:space="preserve"> </w:t>
      </w:r>
      <w:r>
        <w:t>3,000</w:t>
      </w:r>
    </w:p>
    <w:p w14:paraId="7A82E84F" w14:textId="5AF5EF23" w:rsidR="00526754" w:rsidRPr="00A64FD4" w:rsidRDefault="00526754" w:rsidP="00FC15D0">
      <w:pPr>
        <w:tabs>
          <w:tab w:val="left" w:pos="720"/>
          <w:tab w:val="right" w:pos="6480"/>
        </w:tabs>
      </w:pPr>
      <w:r w:rsidRPr="00A64FD4">
        <w:tab/>
        <w:t>Provincial Piano Competitio</w:t>
      </w:r>
      <w:r w:rsidR="00A563E9">
        <w:t>n</w:t>
      </w:r>
      <w:r w:rsidRPr="00A64FD4">
        <w:tab/>
      </w:r>
      <w:r>
        <w:t>N/A</w:t>
      </w:r>
    </w:p>
    <w:p w14:paraId="0B17068E" w14:textId="3459112B" w:rsidR="00526754" w:rsidRPr="00A64FD4" w:rsidRDefault="00526754" w:rsidP="00FC15D0">
      <w:pPr>
        <w:tabs>
          <w:tab w:val="left" w:pos="720"/>
          <w:tab w:val="right" w:pos="6480"/>
        </w:tabs>
      </w:pPr>
      <w:r w:rsidRPr="00A64FD4">
        <w:tab/>
        <w:t>On-line performances of commissioned 150</w:t>
      </w:r>
      <w:r w:rsidRPr="00A64FD4">
        <w:rPr>
          <w:vertAlign w:val="superscript"/>
        </w:rPr>
        <w:t>th</w:t>
      </w:r>
      <w:r w:rsidRPr="00A64FD4">
        <w:t xml:space="preserve"> works</w:t>
      </w:r>
      <w:r w:rsidRPr="00A64FD4">
        <w:tab/>
        <w:t>200</w:t>
      </w:r>
    </w:p>
    <w:p w14:paraId="0D631FC6" w14:textId="5982C21E" w:rsidR="00526754" w:rsidRPr="00FE4909" w:rsidRDefault="00526754" w:rsidP="00FC15D0">
      <w:pPr>
        <w:tabs>
          <w:tab w:val="left" w:pos="720"/>
          <w:tab w:val="right" w:pos="6480"/>
        </w:tabs>
      </w:pPr>
      <w:r w:rsidRPr="00A64FD4">
        <w:tab/>
        <w:t>Needs-based Bursary</w:t>
      </w:r>
      <w:r w:rsidR="00387B39">
        <w:tab/>
        <w:t xml:space="preserve">* </w:t>
      </w:r>
      <w:r w:rsidRPr="00A64FD4">
        <w:t>3,300</w:t>
      </w:r>
    </w:p>
    <w:p w14:paraId="2EC6AC86" w14:textId="52294167" w:rsidR="00526754" w:rsidRDefault="00526754" w:rsidP="00FC15D0">
      <w:pPr>
        <w:tabs>
          <w:tab w:val="left" w:pos="720"/>
          <w:tab w:val="right" w:pos="6480"/>
        </w:tabs>
      </w:pPr>
      <w:r>
        <w:tab/>
        <w:t>ARMTA Music Pedagogy Scholarship</w:t>
      </w:r>
      <w:r w:rsidR="00387B39">
        <w:tab/>
      </w:r>
      <w:r>
        <w:t>2,000</w:t>
      </w:r>
    </w:p>
    <w:p w14:paraId="2467CCC5" w14:textId="77777777" w:rsidR="00FB11D6" w:rsidRDefault="00526754" w:rsidP="00FC15D0">
      <w:pPr>
        <w:tabs>
          <w:tab w:val="left" w:pos="720"/>
          <w:tab w:val="right" w:pos="6480"/>
        </w:tabs>
        <w:rPr>
          <w:u w:val="single"/>
        </w:rPr>
      </w:pPr>
      <w:r>
        <w:tab/>
        <w:t>Contemporary Showcase (Edm and Cal)</w:t>
      </w:r>
      <w:r>
        <w:tab/>
      </w:r>
      <w:r w:rsidRPr="00E55C04">
        <w:rPr>
          <w:u w:val="single"/>
        </w:rPr>
        <w:t>200</w:t>
      </w:r>
    </w:p>
    <w:p w14:paraId="106AAFC6" w14:textId="136B5DF0" w:rsidR="00526754" w:rsidRPr="00FB11D6" w:rsidRDefault="00526754" w:rsidP="00FC15D0">
      <w:pPr>
        <w:tabs>
          <w:tab w:val="left" w:pos="720"/>
          <w:tab w:val="right" w:pos="6480"/>
        </w:tabs>
        <w:rPr>
          <w:u w:val="single"/>
        </w:rPr>
      </w:pPr>
      <w:r>
        <w:tab/>
      </w:r>
      <w:r w:rsidRPr="00F65C43">
        <w:rPr>
          <w:b/>
        </w:rPr>
        <w:t>TOTAL</w:t>
      </w:r>
      <w:r>
        <w:rPr>
          <w:b/>
        </w:rPr>
        <w:t xml:space="preserve"> </w:t>
      </w:r>
      <w:r w:rsidRPr="00F65C43">
        <w:rPr>
          <w:b/>
        </w:rPr>
        <w:tab/>
      </w:r>
      <w:r>
        <w:rPr>
          <w:b/>
        </w:rPr>
        <w:t>$9,500</w:t>
      </w:r>
    </w:p>
    <w:p w14:paraId="67E5F301" w14:textId="77777777" w:rsidR="00526754" w:rsidRDefault="00526754" w:rsidP="00526754">
      <w:pPr>
        <w:rPr>
          <w:b/>
        </w:rPr>
      </w:pPr>
      <w:r>
        <w:rPr>
          <w:b/>
        </w:rPr>
        <w:t>*one Needs -based Bursary of $500 request is presently being processed.</w:t>
      </w:r>
    </w:p>
    <w:p w14:paraId="7BA8506A" w14:textId="77777777" w:rsidR="00526754" w:rsidRDefault="00526754" w:rsidP="00526754">
      <w:pPr>
        <w:rPr>
          <w:b/>
        </w:rPr>
      </w:pPr>
    </w:p>
    <w:p w14:paraId="0321F7A9" w14:textId="77777777" w:rsidR="00526754" w:rsidRPr="008D71A3" w:rsidRDefault="00526754" w:rsidP="00526754">
      <w:pPr>
        <w:rPr>
          <w:b/>
          <w:color w:val="FF0000"/>
        </w:rPr>
      </w:pPr>
      <w:r w:rsidRPr="008D71A3">
        <w:rPr>
          <w:b/>
          <w:color w:val="FF0000"/>
        </w:rPr>
        <w:t xml:space="preserve">Balance in the ARMTA Recognition Fund (January 10, 2019) is 58,806.47. </w:t>
      </w:r>
    </w:p>
    <w:p w14:paraId="25F896A0" w14:textId="40C0A2A8" w:rsidR="00526754" w:rsidRDefault="00526754" w:rsidP="00526754"/>
    <w:p w14:paraId="392CDC27" w14:textId="14225B57" w:rsidR="00EB1C60" w:rsidRDefault="00EB1C60" w:rsidP="00526754">
      <w:r>
        <w:t xml:space="preserve">See also </w:t>
      </w:r>
      <w:hyperlink w:anchor="_4._f)_Items_3" w:history="1">
        <w:r w:rsidRPr="007165DA">
          <w:rPr>
            <w:rStyle w:val="Hyperlink"/>
          </w:rPr>
          <w:t xml:space="preserve">4. f) Items for discussion or action from reports: </w:t>
        </w:r>
        <w:r w:rsidR="00F610AF" w:rsidRPr="007165DA">
          <w:rPr>
            <w:rStyle w:val="Hyperlink"/>
          </w:rPr>
          <w:t>viii. Recognition Fund</w:t>
        </w:r>
      </w:hyperlink>
    </w:p>
    <w:p w14:paraId="5A298A90" w14:textId="77777777" w:rsidR="007165DA" w:rsidRDefault="007165DA" w:rsidP="00526754">
      <w:pPr>
        <w:rPr>
          <w:i/>
        </w:rPr>
      </w:pPr>
    </w:p>
    <w:p w14:paraId="2A8803F0" w14:textId="0516E3B0" w:rsidR="00EB1261" w:rsidRPr="003745E9" w:rsidRDefault="0083395E" w:rsidP="00526754">
      <w:pPr>
        <w:rPr>
          <w:i/>
        </w:rPr>
      </w:pPr>
      <w:r w:rsidRPr="003745E9">
        <w:rPr>
          <w:i/>
        </w:rPr>
        <w:t>Judith Ammann</w:t>
      </w:r>
    </w:p>
    <w:p w14:paraId="1DD07D2F" w14:textId="625F272C" w:rsidR="0083395E" w:rsidRDefault="0083395E" w:rsidP="00526754"/>
    <w:p w14:paraId="4D77ECAD" w14:textId="77777777" w:rsidR="00CF71F7" w:rsidRDefault="0023396F" w:rsidP="0023396F">
      <w:pPr>
        <w:pStyle w:val="Heading2"/>
      </w:pPr>
      <w:bookmarkStart w:id="30" w:name="_6._f)_ARMTA"/>
      <w:bookmarkEnd w:id="30"/>
      <w:r>
        <w:t xml:space="preserve">6. </w:t>
      </w:r>
      <w:r w:rsidR="003B56A0">
        <w:t>f)</w:t>
      </w:r>
      <w:r w:rsidR="003B56A0">
        <w:tab/>
        <w:t xml:space="preserve">ARMTA Student Composer Competition </w:t>
      </w:r>
      <w:r w:rsidR="003B56A0">
        <w:tab/>
      </w:r>
    </w:p>
    <w:p w14:paraId="2BEAF355" w14:textId="6C43AE23" w:rsidR="00CF71F7" w:rsidRDefault="00CF71F7" w:rsidP="00CF71F7">
      <w:pPr>
        <w:spacing w:before="120"/>
      </w:pPr>
      <w:r>
        <w:t xml:space="preserve">Nothing </w:t>
      </w:r>
      <w:proofErr w:type="gramStart"/>
      <w:r>
        <w:t>really new</w:t>
      </w:r>
      <w:proofErr w:type="gramEnd"/>
      <w:r>
        <w:t xml:space="preserve"> since the last meeting.</w:t>
      </w:r>
      <w:r w:rsidR="001A0E7E">
        <w:t xml:space="preserve"> </w:t>
      </w:r>
    </w:p>
    <w:p w14:paraId="0420BE84" w14:textId="6F85DE51" w:rsidR="00CF71F7" w:rsidRDefault="00CF71F7" w:rsidP="00CF71F7">
      <w:pPr>
        <w:spacing w:before="120"/>
      </w:pPr>
      <w:r>
        <w:t>Jesse Plessis is once again our adjudicator and the deadline for submissions is April 1st.</w:t>
      </w:r>
    </w:p>
    <w:p w14:paraId="35BA5C00" w14:textId="06B595ED" w:rsidR="003B56A0" w:rsidRDefault="003B56A0" w:rsidP="00CF71F7">
      <w:pPr>
        <w:spacing w:before="120"/>
        <w:rPr>
          <w:i/>
        </w:rPr>
      </w:pPr>
      <w:r w:rsidRPr="007165DA">
        <w:rPr>
          <w:i/>
        </w:rPr>
        <w:t>Christine Rogers</w:t>
      </w:r>
    </w:p>
    <w:p w14:paraId="7F454FE1" w14:textId="77777777" w:rsidR="007165DA" w:rsidRPr="007165DA" w:rsidRDefault="007165DA" w:rsidP="00CF71F7">
      <w:pPr>
        <w:spacing w:before="120"/>
        <w:rPr>
          <w:i/>
        </w:rPr>
      </w:pPr>
    </w:p>
    <w:p w14:paraId="496849BC" w14:textId="3A28A1E0" w:rsidR="003B56A0" w:rsidRDefault="0023396F" w:rsidP="0023396F">
      <w:pPr>
        <w:pStyle w:val="Heading2"/>
      </w:pPr>
      <w:bookmarkStart w:id="31" w:name="_6._g)_Bursary/Scholarship"/>
      <w:bookmarkEnd w:id="31"/>
      <w:r>
        <w:t xml:space="preserve">6. </w:t>
      </w:r>
      <w:r w:rsidR="003B56A0">
        <w:t>g)</w:t>
      </w:r>
      <w:r w:rsidR="003B56A0">
        <w:tab/>
        <w:t>Bursary/Scholarship</w:t>
      </w:r>
      <w:r w:rsidR="003B56A0">
        <w:tab/>
      </w:r>
    </w:p>
    <w:p w14:paraId="7854BF6D" w14:textId="3B62D841" w:rsidR="00383657" w:rsidRDefault="00383657" w:rsidP="00536BDE">
      <w:pPr>
        <w:spacing w:before="120"/>
        <w:rPr>
          <w:rFonts w:cs="Arial"/>
        </w:rPr>
      </w:pPr>
      <w:r>
        <w:rPr>
          <w:rFonts w:cs="Arial"/>
        </w:rPr>
        <w:t>The needs-based bursaries saw a change of hands from Judith Amman to Karen Gerelus in November 2018. It was clear upon taking over the role that many general ARMTA members seemed not to know about these bursaries. An info-graphic was published in ARMTA email communications which spurred an influx of student applications. When applications were received, they were reviewed by a 4-person committee, and recommendations were forwarded to Judith Amman who requests funds from CFMTA and distributes cheques &amp; letters. There is still $1550 of $6000 remaining in the account for 2018 - 2019, and bursaries have been granted in the range of $250 - $500 to students.</w:t>
      </w:r>
    </w:p>
    <w:p w14:paraId="279FCBC2" w14:textId="3F48A3A5" w:rsidR="003B240D" w:rsidRDefault="003B240D" w:rsidP="00536BDE">
      <w:pPr>
        <w:spacing w:before="120"/>
        <w:rPr>
          <w:rFonts w:cs="Arial"/>
        </w:rPr>
      </w:pPr>
      <w:r>
        <w:rPr>
          <w:rFonts w:cs="Arial"/>
        </w:rPr>
        <w:t xml:space="preserve">See also </w:t>
      </w:r>
      <w:hyperlink w:anchor="_4._f)_Items_3" w:history="1">
        <w:r w:rsidRPr="003B240D">
          <w:rPr>
            <w:rStyle w:val="Hyperlink"/>
            <w:rFonts w:cs="Arial"/>
          </w:rPr>
          <w:t>4.f) Items for discussion or action from reports: viii. Recognition Fund</w:t>
        </w:r>
      </w:hyperlink>
    </w:p>
    <w:p w14:paraId="0A816999" w14:textId="23FAE6DE" w:rsidR="008C656D" w:rsidRPr="007165DA" w:rsidRDefault="008C656D" w:rsidP="00536BDE">
      <w:pPr>
        <w:spacing w:before="120"/>
        <w:rPr>
          <w:rFonts w:cs="Arial"/>
          <w:i/>
        </w:rPr>
      </w:pPr>
      <w:r w:rsidRPr="007165DA">
        <w:rPr>
          <w:rFonts w:cs="Arial"/>
          <w:i/>
        </w:rPr>
        <w:t>Karen Gerelus</w:t>
      </w:r>
    </w:p>
    <w:p w14:paraId="5F10921A" w14:textId="28FC1210" w:rsidR="008C656D" w:rsidRPr="007165DA" w:rsidRDefault="008C656D" w:rsidP="00536BDE">
      <w:pPr>
        <w:spacing w:before="120"/>
        <w:rPr>
          <w:rFonts w:cs="Arial"/>
          <w:i/>
        </w:rPr>
      </w:pPr>
      <w:r w:rsidRPr="007165DA">
        <w:rPr>
          <w:rFonts w:cs="Arial"/>
          <w:i/>
        </w:rPr>
        <w:t>Representing: Eric Nyland, Elizabeth Raycroft, Marlaine Osgood</w:t>
      </w:r>
    </w:p>
    <w:p w14:paraId="7873B8B1" w14:textId="77777777" w:rsidR="008C656D" w:rsidRPr="00253233" w:rsidRDefault="008C656D" w:rsidP="00383657">
      <w:pPr>
        <w:rPr>
          <w:rFonts w:cs="Arial"/>
        </w:rPr>
      </w:pPr>
    </w:p>
    <w:p w14:paraId="40E1940D" w14:textId="3A0403AC" w:rsidR="003B56A0" w:rsidRDefault="0023396F" w:rsidP="0023396F">
      <w:pPr>
        <w:pStyle w:val="Heading2"/>
      </w:pPr>
      <w:bookmarkStart w:id="32" w:name="_6._h)_Canada"/>
      <w:bookmarkEnd w:id="32"/>
      <w:r>
        <w:lastRenderedPageBreak/>
        <w:t xml:space="preserve">6. </w:t>
      </w:r>
      <w:r w:rsidR="003B56A0">
        <w:t>h)</w:t>
      </w:r>
      <w:r w:rsidR="003B56A0">
        <w:tab/>
        <w:t>Canada Music Week</w:t>
      </w:r>
      <w:r w:rsidR="003B56A0">
        <w:tab/>
      </w:r>
    </w:p>
    <w:p w14:paraId="3227EA7E" w14:textId="7075EEED" w:rsidR="00021687" w:rsidRDefault="00021687" w:rsidP="006D3873">
      <w:pPr>
        <w:spacing w:before="120"/>
      </w:pPr>
      <w:r w:rsidRPr="00021687">
        <w:t>There is nothing to report for CMW.</w:t>
      </w:r>
      <w:r w:rsidR="001A0E7E">
        <w:t xml:space="preserve"> </w:t>
      </w:r>
      <w:r w:rsidRPr="00021687">
        <w:t>A reminder of upcoming deadlines: Student Composer Competition deadline is April 15 and the National Essay Competition deadline is May 1.</w:t>
      </w:r>
    </w:p>
    <w:p w14:paraId="669D2989" w14:textId="62FE470E" w:rsidR="00021687" w:rsidRDefault="00021687" w:rsidP="006D3873">
      <w:pPr>
        <w:spacing w:before="120"/>
        <w:rPr>
          <w:i/>
        </w:rPr>
      </w:pPr>
      <w:r w:rsidRPr="0036377B">
        <w:rPr>
          <w:i/>
        </w:rPr>
        <w:t>Margaret King</w:t>
      </w:r>
    </w:p>
    <w:p w14:paraId="4FF8C0A0" w14:textId="77777777" w:rsidR="003B240D" w:rsidRPr="0036377B" w:rsidRDefault="003B240D" w:rsidP="006D3873">
      <w:pPr>
        <w:spacing w:before="120"/>
        <w:rPr>
          <w:i/>
        </w:rPr>
      </w:pPr>
    </w:p>
    <w:p w14:paraId="28F9A000" w14:textId="4187593C" w:rsidR="003B56A0" w:rsidRDefault="0023396F" w:rsidP="0023396F">
      <w:pPr>
        <w:pStyle w:val="Heading2"/>
      </w:pPr>
      <w:bookmarkStart w:id="33" w:name="_6._i)_Community"/>
      <w:bookmarkEnd w:id="33"/>
      <w:r>
        <w:t xml:space="preserve">6. </w:t>
      </w:r>
      <w:r w:rsidR="003B56A0">
        <w:t>i)</w:t>
      </w:r>
      <w:r w:rsidR="003B56A0">
        <w:tab/>
        <w:t>Community Service Award</w:t>
      </w:r>
      <w:r w:rsidR="003B56A0">
        <w:tab/>
      </w:r>
    </w:p>
    <w:p w14:paraId="5863DA94" w14:textId="3AAC225E" w:rsidR="0036377B" w:rsidRDefault="0036377B" w:rsidP="0036377B">
      <w:pPr>
        <w:spacing w:before="120"/>
      </w:pPr>
      <w:r w:rsidRPr="0036377B">
        <w:t>Louisa Lu, student of David Tutt, received a Gold Service Award</w:t>
      </w:r>
    </w:p>
    <w:p w14:paraId="78AF4916" w14:textId="1502911F" w:rsidR="0036377B" w:rsidRDefault="0036377B" w:rsidP="0036377B">
      <w:pPr>
        <w:spacing w:before="120"/>
        <w:rPr>
          <w:i/>
        </w:rPr>
      </w:pPr>
      <w:r w:rsidRPr="0036377B">
        <w:rPr>
          <w:i/>
        </w:rPr>
        <w:t>Marlaine Osgood</w:t>
      </w:r>
    </w:p>
    <w:p w14:paraId="1E860152" w14:textId="77777777" w:rsidR="003B240D" w:rsidRPr="0036377B" w:rsidRDefault="003B240D" w:rsidP="0036377B">
      <w:pPr>
        <w:spacing w:before="120"/>
        <w:rPr>
          <w:i/>
        </w:rPr>
      </w:pPr>
    </w:p>
    <w:p w14:paraId="0B7BDB59" w14:textId="54DEA48D" w:rsidR="003B56A0" w:rsidRDefault="0023396F" w:rsidP="0023396F">
      <w:pPr>
        <w:pStyle w:val="Heading2"/>
      </w:pPr>
      <w:bookmarkStart w:id="34" w:name="_6._j)_Conference"/>
      <w:bookmarkEnd w:id="34"/>
      <w:r>
        <w:t xml:space="preserve">6. </w:t>
      </w:r>
      <w:r w:rsidR="003B56A0">
        <w:t>j)</w:t>
      </w:r>
      <w:r w:rsidR="003B56A0">
        <w:tab/>
        <w:t>Conference 2018</w:t>
      </w:r>
    </w:p>
    <w:p w14:paraId="27AFEC1E" w14:textId="49B19C75" w:rsidR="006D3873" w:rsidRDefault="006D3873" w:rsidP="006D3873">
      <w:pPr>
        <w:spacing w:before="120"/>
      </w:pPr>
      <w:r w:rsidRPr="006D3873">
        <w:t>No report at this point. At this point I am just waiting for proposals and looking/asking around for possible clinicians.</w:t>
      </w:r>
    </w:p>
    <w:p w14:paraId="3DCBFF0F" w14:textId="15ED5CF7" w:rsidR="006D3873" w:rsidRDefault="006D3873" w:rsidP="006D3873">
      <w:pPr>
        <w:spacing w:before="120"/>
        <w:rPr>
          <w:i/>
        </w:rPr>
      </w:pPr>
      <w:r w:rsidRPr="0036377B">
        <w:rPr>
          <w:i/>
        </w:rPr>
        <w:t>Viktoria Reiswich</w:t>
      </w:r>
    </w:p>
    <w:p w14:paraId="4E142FB8" w14:textId="615BE6C9" w:rsidR="003B240D" w:rsidRDefault="003B240D" w:rsidP="006D3873">
      <w:pPr>
        <w:spacing w:before="120"/>
      </w:pPr>
    </w:p>
    <w:p w14:paraId="0918E370" w14:textId="77777777" w:rsidR="00DF39B1" w:rsidRDefault="00DF39B1" w:rsidP="00DF39B1">
      <w:pPr>
        <w:spacing w:before="120"/>
      </w:pPr>
      <w:r>
        <w:t>Conference Report continued:</w:t>
      </w:r>
    </w:p>
    <w:p w14:paraId="1AD9FDA8" w14:textId="77777777" w:rsidR="00DF39B1" w:rsidRDefault="00DF39B1" w:rsidP="00DF39B1">
      <w:pPr>
        <w:spacing w:before="120"/>
      </w:pPr>
      <w:r>
        <w:t>Notes from Music Conference Alberta (MCA) meeting – January 15, 2019</w:t>
      </w:r>
    </w:p>
    <w:p w14:paraId="37E4D1D3" w14:textId="77777777" w:rsidR="00DF39B1" w:rsidRDefault="00DF39B1" w:rsidP="00DF39B1">
      <w:pPr>
        <w:spacing w:before="120"/>
      </w:pPr>
    </w:p>
    <w:p w14:paraId="6052638B" w14:textId="2D1D3436" w:rsidR="00DF39B1" w:rsidRDefault="00DF39B1" w:rsidP="00DF39B1">
      <w:pPr>
        <w:spacing w:before="120"/>
      </w:pPr>
      <w:r>
        <w:t xml:space="preserve">Feedback indicated 2018 was one of the best conferences </w:t>
      </w:r>
      <w:proofErr w:type="gramStart"/>
      <w:r>
        <w:t>in regards to</w:t>
      </w:r>
      <w:proofErr w:type="gramEnd"/>
      <w:r>
        <w:t xml:space="preserve"> the number of “cross platform sessions.” To increase </w:t>
      </w:r>
      <w:proofErr w:type="spellStart"/>
      <w:r>
        <w:t>attendence</w:t>
      </w:r>
      <w:proofErr w:type="spellEnd"/>
      <w:r>
        <w:t xml:space="preserve"> further, we discussed having a non-member fee and out of province invitations. Some felt it was time to approach the Alberta Piano Teacher's </w:t>
      </w:r>
      <w:r w:rsidR="004F6A9E">
        <w:t>Association</w:t>
      </w:r>
      <w:r>
        <w:t xml:space="preserve"> (APTA) again about joining MCA.</w:t>
      </w:r>
    </w:p>
    <w:p w14:paraId="53C1A7CF" w14:textId="77777777" w:rsidR="00DF39B1" w:rsidRDefault="00DF39B1" w:rsidP="00DF39B1">
      <w:pPr>
        <w:spacing w:before="120"/>
      </w:pPr>
      <w:r>
        <w:t>Location and layout of the conference site was discussed:</w:t>
      </w:r>
    </w:p>
    <w:p w14:paraId="474F81A5" w14:textId="1A178C58" w:rsidR="00DF39B1" w:rsidRDefault="00DF39B1" w:rsidP="00DF39B1">
      <w:pPr>
        <w:pStyle w:val="ListParagraph"/>
        <w:numPr>
          <w:ilvl w:val="0"/>
          <w:numId w:val="34"/>
        </w:numPr>
        <w:spacing w:before="120"/>
      </w:pPr>
      <w:r>
        <w:t>having a  “destination conference” at Banff on a more regular basis. The higher cost of Banff is a consideration.</w:t>
      </w:r>
    </w:p>
    <w:p w14:paraId="502D81CA" w14:textId="14E21B8A" w:rsidR="00DF39B1" w:rsidRDefault="00DF39B1" w:rsidP="00DF39B1">
      <w:pPr>
        <w:pStyle w:val="ListParagraph"/>
        <w:numPr>
          <w:ilvl w:val="0"/>
          <w:numId w:val="34"/>
        </w:numPr>
        <w:spacing w:before="120"/>
      </w:pPr>
      <w:r>
        <w:t>Keeping the conference site to a more concentrated area is desired. If the sites are too spread out it's difficult for delegates to get to sessions.</w:t>
      </w:r>
    </w:p>
    <w:p w14:paraId="7CD8FCF8" w14:textId="77777777" w:rsidR="00DF39B1" w:rsidRDefault="00DF39B1" w:rsidP="00DF39B1">
      <w:pPr>
        <w:spacing w:before="120"/>
      </w:pPr>
      <w:r>
        <w:t>Two general ideas were brought forward:</w:t>
      </w:r>
    </w:p>
    <w:p w14:paraId="2B6DA716" w14:textId="513704B0" w:rsidR="00DF39B1" w:rsidRDefault="00DF39B1" w:rsidP="00DF39B1">
      <w:pPr>
        <w:pStyle w:val="ListParagraph"/>
        <w:numPr>
          <w:ilvl w:val="0"/>
          <w:numId w:val="36"/>
        </w:numPr>
        <w:spacing w:before="120"/>
      </w:pPr>
      <w:r>
        <w:t xml:space="preserve">offer a </w:t>
      </w:r>
      <w:r w:rsidR="004F6A9E">
        <w:t>one-day</w:t>
      </w:r>
      <w:r>
        <w:t xml:space="preserve"> conference for specific instruments such as all strings sessions on one day</w:t>
      </w:r>
    </w:p>
    <w:p w14:paraId="28AFCD89" w14:textId="46BBBFD6" w:rsidR="00DF39B1" w:rsidRDefault="00DF39B1" w:rsidP="00DF39B1">
      <w:pPr>
        <w:pStyle w:val="ListParagraph"/>
        <w:numPr>
          <w:ilvl w:val="0"/>
          <w:numId w:val="36"/>
        </w:numPr>
        <w:spacing w:before="120"/>
      </w:pPr>
      <w:r>
        <w:t xml:space="preserve">proceedings of the conference posted after. John Reid and Guillaume </w:t>
      </w:r>
      <w:proofErr w:type="spellStart"/>
      <w:r>
        <w:t>Ta</w:t>
      </w:r>
      <w:r w:rsidR="004F6A9E">
        <w:t>r</w:t>
      </w:r>
      <w:r>
        <w:t>diff</w:t>
      </w:r>
      <w:proofErr w:type="spellEnd"/>
      <w:r>
        <w:t xml:space="preserve"> will discuss this further and bring recommendations back to the committee.</w:t>
      </w:r>
    </w:p>
    <w:p w14:paraId="7B6CD2BD" w14:textId="77777777" w:rsidR="00DF39B1" w:rsidRDefault="00DF39B1" w:rsidP="00DF39B1">
      <w:pPr>
        <w:spacing w:before="120"/>
      </w:pPr>
      <w:r>
        <w:t>Direction or a policy was requested regarding hiring non-Alberta presenters.</w:t>
      </w:r>
    </w:p>
    <w:p w14:paraId="1DB1849D" w14:textId="1D4905C8" w:rsidR="00DF39B1" w:rsidRDefault="00DF39B1" w:rsidP="00DF39B1">
      <w:pPr>
        <w:spacing w:before="120"/>
      </w:pPr>
      <w:r>
        <w:t xml:space="preserve">Bramwell Tovey is </w:t>
      </w:r>
      <w:r w:rsidR="006C6AA8">
        <w:t>confirmed</w:t>
      </w:r>
      <w:r>
        <w:t xml:space="preserve"> as the Keynote Speaker.</w:t>
      </w:r>
    </w:p>
    <w:p w14:paraId="6B1E13D0" w14:textId="4DA9C911" w:rsidR="00DF39B1" w:rsidRDefault="00DF39B1" w:rsidP="00DF39B1">
      <w:pPr>
        <w:spacing w:before="120"/>
      </w:pPr>
      <w:r>
        <w:t xml:space="preserve">See also </w:t>
      </w:r>
      <w:hyperlink w:anchor="_4._f)_Items_5" w:history="1">
        <w:r w:rsidRPr="00DF39B1">
          <w:rPr>
            <w:rStyle w:val="Hyperlink"/>
          </w:rPr>
          <w:t xml:space="preserve">4. f) Items for discussion or action from reports: </w:t>
        </w:r>
        <w:proofErr w:type="spellStart"/>
        <w:r w:rsidRPr="00DF39B1">
          <w:rPr>
            <w:rStyle w:val="Hyperlink"/>
          </w:rPr>
          <w:t>i</w:t>
        </w:r>
        <w:proofErr w:type="spellEnd"/>
        <w:r w:rsidRPr="00DF39B1">
          <w:rPr>
            <w:rStyle w:val="Hyperlink"/>
          </w:rPr>
          <w:t>. Music Conference Alberta</w:t>
        </w:r>
      </w:hyperlink>
    </w:p>
    <w:p w14:paraId="6E615B3A" w14:textId="32EC4506" w:rsidR="00DF39B1" w:rsidRPr="00DF39B1" w:rsidRDefault="00DF39B1" w:rsidP="00DF39B1">
      <w:pPr>
        <w:spacing w:before="120"/>
        <w:rPr>
          <w:i/>
        </w:rPr>
      </w:pPr>
      <w:r w:rsidRPr="00DF39B1">
        <w:rPr>
          <w:i/>
        </w:rPr>
        <w:t>Marlaine Osgood</w:t>
      </w:r>
    </w:p>
    <w:p w14:paraId="2D20D1B2" w14:textId="77777777" w:rsidR="00DF39B1" w:rsidRPr="00DF39B1" w:rsidRDefault="00DF39B1" w:rsidP="00DF39B1">
      <w:pPr>
        <w:spacing w:before="120"/>
      </w:pPr>
    </w:p>
    <w:p w14:paraId="299A936A" w14:textId="6BB602D9" w:rsidR="003B56A0" w:rsidRDefault="0023396F" w:rsidP="0023396F">
      <w:pPr>
        <w:pStyle w:val="Heading2"/>
      </w:pPr>
      <w:bookmarkStart w:id="35" w:name="_6._k)_Continuing"/>
      <w:bookmarkEnd w:id="35"/>
      <w:r>
        <w:t xml:space="preserve">6. </w:t>
      </w:r>
      <w:r w:rsidR="003B56A0">
        <w:t>k)</w:t>
      </w:r>
      <w:r w:rsidR="003B56A0">
        <w:tab/>
        <w:t>Continuing Education</w:t>
      </w:r>
      <w:r w:rsidR="003B56A0">
        <w:tab/>
      </w:r>
      <w:r w:rsidR="003B56A0">
        <w:tab/>
      </w:r>
      <w:r w:rsidR="003B56A0">
        <w:tab/>
      </w:r>
    </w:p>
    <w:p w14:paraId="2783FE63" w14:textId="77777777" w:rsidR="0025248C" w:rsidRPr="0025248C" w:rsidRDefault="0025248C" w:rsidP="0025248C">
      <w:pPr>
        <w:rPr>
          <w:rFonts w:cs="Arial"/>
          <w:szCs w:val="20"/>
        </w:rPr>
      </w:pPr>
      <w:r w:rsidRPr="0025248C">
        <w:rPr>
          <w:rFonts w:cs="Arial"/>
          <w:szCs w:val="20"/>
        </w:rPr>
        <w:t>For the fiscal year ending March 31, 2019, the following Continuing Education fund allocations have been made to ARMTA branches:</w:t>
      </w:r>
    </w:p>
    <w:p w14:paraId="0DC2DCB5" w14:textId="77777777" w:rsidR="0025248C" w:rsidRPr="0025248C" w:rsidRDefault="0025248C" w:rsidP="0025248C">
      <w:pPr>
        <w:rPr>
          <w:rFonts w:cs="Arial"/>
          <w:szCs w:val="20"/>
        </w:rPr>
      </w:pPr>
    </w:p>
    <w:p w14:paraId="0799BCD6" w14:textId="77777777" w:rsidR="0025248C" w:rsidRPr="0025248C" w:rsidRDefault="0025248C" w:rsidP="0025248C">
      <w:pPr>
        <w:rPr>
          <w:rFonts w:cs="Arial"/>
          <w:b/>
          <w:szCs w:val="20"/>
          <w:u w:val="single"/>
        </w:rPr>
      </w:pPr>
      <w:r w:rsidRPr="0025248C">
        <w:rPr>
          <w:rFonts w:cs="Arial"/>
          <w:b/>
          <w:szCs w:val="20"/>
          <w:u w:val="single"/>
        </w:rPr>
        <w:t>LETHBRIDGE BRANCH</w:t>
      </w:r>
      <w:r w:rsidRPr="0025248C">
        <w:rPr>
          <w:rFonts w:cs="Arial"/>
          <w:b/>
          <w:szCs w:val="20"/>
        </w:rPr>
        <w:t>:</w:t>
      </w:r>
      <w:r w:rsidRPr="0025248C">
        <w:rPr>
          <w:rFonts w:cs="Arial"/>
          <w:b/>
          <w:szCs w:val="20"/>
          <w:u w:val="single"/>
        </w:rPr>
        <w:t xml:space="preserve"> </w:t>
      </w:r>
    </w:p>
    <w:p w14:paraId="2FEE103F" w14:textId="77777777" w:rsidR="0025248C" w:rsidRPr="0025248C" w:rsidRDefault="0025248C" w:rsidP="0025248C">
      <w:pPr>
        <w:rPr>
          <w:rFonts w:cs="Arial"/>
          <w:szCs w:val="20"/>
        </w:rPr>
      </w:pPr>
      <w:r w:rsidRPr="0025248C">
        <w:rPr>
          <w:rFonts w:cs="Arial"/>
          <w:b/>
          <w:szCs w:val="20"/>
        </w:rPr>
        <w:t xml:space="preserve">Jennifer </w:t>
      </w:r>
      <w:proofErr w:type="spellStart"/>
      <w:r w:rsidRPr="0025248C">
        <w:rPr>
          <w:rFonts w:cs="Arial"/>
          <w:b/>
          <w:szCs w:val="20"/>
        </w:rPr>
        <w:t>Latta</w:t>
      </w:r>
      <w:proofErr w:type="spellEnd"/>
      <w:r w:rsidRPr="0025248C">
        <w:rPr>
          <w:rFonts w:cs="Arial"/>
          <w:b/>
          <w:szCs w:val="20"/>
        </w:rPr>
        <w:t xml:space="preserve"> Piano Yoga Workshop, Sept. 22, 2018 -- $90.10 </w:t>
      </w:r>
      <w:r w:rsidRPr="0025248C">
        <w:rPr>
          <w:rFonts w:cs="Arial"/>
          <w:szCs w:val="20"/>
        </w:rPr>
        <w:t>(to cover deficit)</w:t>
      </w:r>
    </w:p>
    <w:p w14:paraId="5AF204B2" w14:textId="77777777" w:rsidR="0025248C" w:rsidRPr="0025248C" w:rsidRDefault="0025248C" w:rsidP="0025248C">
      <w:pPr>
        <w:spacing w:line="240" w:lineRule="atLeast"/>
        <w:ind w:firstLine="720"/>
        <w:rPr>
          <w:rFonts w:cs="Arial"/>
          <w:color w:val="000000"/>
          <w:szCs w:val="20"/>
        </w:rPr>
      </w:pPr>
      <w:r w:rsidRPr="0025248C">
        <w:rPr>
          <w:rFonts w:cs="Arial"/>
          <w:b/>
          <w:color w:val="000000"/>
          <w:szCs w:val="20"/>
        </w:rPr>
        <w:t>Admission Fees</w:t>
      </w:r>
      <w:r w:rsidRPr="0025248C">
        <w:rPr>
          <w:rFonts w:cs="Arial"/>
          <w:color w:val="000000"/>
          <w:szCs w:val="20"/>
        </w:rPr>
        <w:t>:</w:t>
      </w:r>
      <w:r w:rsidRPr="0025248C">
        <w:rPr>
          <w:rFonts w:cs="Arial"/>
          <w:color w:val="000000"/>
          <w:szCs w:val="20"/>
        </w:rPr>
        <w:tab/>
      </w:r>
      <w:r w:rsidRPr="0025248C">
        <w:rPr>
          <w:rFonts w:cs="Arial"/>
          <w:color w:val="000000"/>
          <w:szCs w:val="20"/>
        </w:rPr>
        <w:tab/>
      </w:r>
      <w:r w:rsidRPr="0025248C">
        <w:rPr>
          <w:rFonts w:cs="Arial"/>
          <w:b/>
          <w:color w:val="000000"/>
          <w:szCs w:val="20"/>
        </w:rPr>
        <w:t>$340.10</w:t>
      </w:r>
    </w:p>
    <w:p w14:paraId="11AB0944" w14:textId="77777777" w:rsidR="0025248C" w:rsidRPr="0025248C" w:rsidRDefault="0025248C" w:rsidP="0025248C">
      <w:pPr>
        <w:spacing w:line="240" w:lineRule="atLeast"/>
        <w:ind w:firstLine="720"/>
        <w:rPr>
          <w:rFonts w:cs="Arial"/>
          <w:color w:val="000000"/>
          <w:szCs w:val="20"/>
        </w:rPr>
      </w:pPr>
      <w:r w:rsidRPr="0025248C">
        <w:rPr>
          <w:rFonts w:cs="Arial"/>
          <w:b/>
          <w:color w:val="000000"/>
          <w:szCs w:val="20"/>
        </w:rPr>
        <w:t>Expenses:</w:t>
      </w:r>
      <w:r w:rsidRPr="0025248C">
        <w:rPr>
          <w:rFonts w:cs="Arial"/>
          <w:b/>
          <w:color w:val="000000"/>
          <w:szCs w:val="20"/>
        </w:rPr>
        <w:tab/>
      </w:r>
      <w:r w:rsidRPr="0025248C">
        <w:rPr>
          <w:rFonts w:cs="Arial"/>
          <w:b/>
          <w:color w:val="000000"/>
          <w:szCs w:val="20"/>
        </w:rPr>
        <w:tab/>
      </w:r>
      <w:r w:rsidRPr="0025248C">
        <w:rPr>
          <w:rFonts w:cs="Arial"/>
          <w:b/>
          <w:color w:val="000000"/>
          <w:szCs w:val="20"/>
        </w:rPr>
        <w:tab/>
        <w:t xml:space="preserve">  </w:t>
      </w:r>
    </w:p>
    <w:p w14:paraId="698F3F0E" w14:textId="77777777" w:rsidR="0025248C" w:rsidRPr="0025248C" w:rsidRDefault="0025248C" w:rsidP="0025248C">
      <w:pPr>
        <w:spacing w:line="240" w:lineRule="atLeast"/>
        <w:ind w:firstLine="720"/>
        <w:rPr>
          <w:rFonts w:cs="Arial"/>
          <w:color w:val="000000"/>
          <w:szCs w:val="20"/>
        </w:rPr>
      </w:pPr>
      <w:r w:rsidRPr="0025248C">
        <w:rPr>
          <w:rFonts w:cs="Arial"/>
          <w:color w:val="000000"/>
          <w:szCs w:val="20"/>
        </w:rPr>
        <w:t>Clinician Fee</w:t>
      </w:r>
      <w:r w:rsidRPr="0025248C">
        <w:rPr>
          <w:rFonts w:cs="Arial"/>
          <w:color w:val="000000"/>
          <w:szCs w:val="20"/>
        </w:rPr>
        <w:tab/>
        <w:t xml:space="preserve">          </w:t>
      </w:r>
      <w:proofErr w:type="gramStart"/>
      <w:r w:rsidRPr="0025248C">
        <w:rPr>
          <w:rFonts w:cs="Arial"/>
          <w:color w:val="000000"/>
          <w:szCs w:val="20"/>
        </w:rPr>
        <w:tab/>
        <w:t xml:space="preserve">  </w:t>
      </w:r>
      <w:r w:rsidRPr="0025248C">
        <w:rPr>
          <w:rFonts w:cs="Arial"/>
          <w:color w:val="000000"/>
          <w:szCs w:val="20"/>
        </w:rPr>
        <w:tab/>
      </w:r>
      <w:proofErr w:type="gramEnd"/>
      <w:r w:rsidRPr="0025248C">
        <w:rPr>
          <w:rFonts w:cs="Arial"/>
          <w:color w:val="000000"/>
          <w:szCs w:val="20"/>
        </w:rPr>
        <w:t>$300.00</w:t>
      </w:r>
    </w:p>
    <w:p w14:paraId="3772F59F" w14:textId="77777777" w:rsidR="0025248C" w:rsidRPr="0025248C" w:rsidRDefault="0025248C" w:rsidP="0025248C">
      <w:pPr>
        <w:spacing w:line="240" w:lineRule="atLeast"/>
        <w:ind w:firstLine="720"/>
        <w:rPr>
          <w:rFonts w:cs="Arial"/>
          <w:color w:val="000000"/>
          <w:szCs w:val="20"/>
        </w:rPr>
      </w:pPr>
      <w:r w:rsidRPr="0025248C">
        <w:rPr>
          <w:rFonts w:cs="Arial"/>
          <w:color w:val="000000"/>
          <w:szCs w:val="20"/>
        </w:rPr>
        <w:t>Handout Printing</w:t>
      </w:r>
      <w:r w:rsidRPr="0025248C">
        <w:rPr>
          <w:rFonts w:cs="Arial"/>
          <w:color w:val="000000"/>
          <w:szCs w:val="20"/>
        </w:rPr>
        <w:tab/>
        <w:t xml:space="preserve">    </w:t>
      </w:r>
      <w:r w:rsidRPr="0025248C">
        <w:rPr>
          <w:rFonts w:cs="Arial"/>
          <w:color w:val="000000"/>
          <w:szCs w:val="20"/>
        </w:rPr>
        <w:tab/>
        <w:t>$10.50</w:t>
      </w:r>
    </w:p>
    <w:p w14:paraId="5045A010" w14:textId="77777777" w:rsidR="0025248C" w:rsidRPr="0025248C" w:rsidRDefault="0025248C" w:rsidP="0025248C">
      <w:pPr>
        <w:spacing w:line="240" w:lineRule="atLeast"/>
        <w:ind w:firstLine="720"/>
        <w:rPr>
          <w:rFonts w:cs="Arial"/>
          <w:color w:val="000000"/>
          <w:szCs w:val="20"/>
        </w:rPr>
      </w:pPr>
      <w:r w:rsidRPr="0025248C">
        <w:rPr>
          <w:rFonts w:cs="Arial"/>
          <w:color w:val="000000"/>
          <w:szCs w:val="20"/>
        </w:rPr>
        <w:t xml:space="preserve">Piano Rental                </w:t>
      </w:r>
      <w:r w:rsidRPr="0025248C">
        <w:rPr>
          <w:rFonts w:cs="Arial"/>
          <w:color w:val="000000"/>
          <w:szCs w:val="20"/>
        </w:rPr>
        <w:tab/>
      </w:r>
      <w:r w:rsidRPr="0025248C">
        <w:rPr>
          <w:rFonts w:cs="Arial"/>
          <w:color w:val="000000"/>
          <w:szCs w:val="20"/>
        </w:rPr>
        <w:tab/>
        <w:t>$56.70</w:t>
      </w:r>
    </w:p>
    <w:p w14:paraId="1A1A74B6" w14:textId="77777777" w:rsidR="0025248C" w:rsidRPr="0025248C" w:rsidRDefault="0025248C" w:rsidP="0025248C">
      <w:pPr>
        <w:spacing w:line="240" w:lineRule="atLeast"/>
        <w:ind w:firstLine="720"/>
        <w:rPr>
          <w:rFonts w:cs="Arial"/>
          <w:color w:val="000000"/>
          <w:szCs w:val="20"/>
        </w:rPr>
      </w:pPr>
      <w:r w:rsidRPr="0025248C">
        <w:rPr>
          <w:rFonts w:cs="Arial"/>
          <w:color w:val="000000"/>
          <w:szCs w:val="20"/>
        </w:rPr>
        <w:t>Casa Rental</w:t>
      </w:r>
      <w:r w:rsidRPr="0025248C">
        <w:rPr>
          <w:rFonts w:cs="Arial"/>
          <w:color w:val="000000"/>
          <w:szCs w:val="20"/>
        </w:rPr>
        <w:tab/>
        <w:t xml:space="preserve">               </w:t>
      </w:r>
      <w:r w:rsidRPr="0025248C">
        <w:rPr>
          <w:rFonts w:cs="Arial"/>
          <w:color w:val="000000"/>
          <w:szCs w:val="20"/>
        </w:rPr>
        <w:tab/>
        <w:t>$63.00</w:t>
      </w:r>
    </w:p>
    <w:p w14:paraId="03FC1701" w14:textId="77777777" w:rsidR="0025248C" w:rsidRPr="0025248C" w:rsidRDefault="0025248C" w:rsidP="0025248C">
      <w:pPr>
        <w:spacing w:line="240" w:lineRule="atLeast"/>
        <w:ind w:firstLine="720"/>
        <w:rPr>
          <w:rFonts w:cs="Arial"/>
          <w:color w:val="000000"/>
          <w:szCs w:val="20"/>
        </w:rPr>
      </w:pPr>
      <w:r w:rsidRPr="0025248C">
        <w:rPr>
          <w:rFonts w:cs="Arial"/>
          <w:color w:val="000000"/>
          <w:szCs w:val="20"/>
        </w:rPr>
        <w:t xml:space="preserve">Total Expenses         </w:t>
      </w:r>
      <w:r w:rsidRPr="0025248C">
        <w:rPr>
          <w:rFonts w:cs="Arial"/>
          <w:color w:val="000000"/>
          <w:szCs w:val="20"/>
        </w:rPr>
        <w:tab/>
      </w:r>
      <w:r w:rsidRPr="0025248C">
        <w:rPr>
          <w:rFonts w:cs="Arial"/>
          <w:color w:val="000000"/>
          <w:szCs w:val="20"/>
        </w:rPr>
        <w:tab/>
      </w:r>
      <w:r w:rsidRPr="0025248C">
        <w:rPr>
          <w:rFonts w:cs="Arial"/>
          <w:b/>
          <w:color w:val="000000"/>
          <w:szCs w:val="20"/>
        </w:rPr>
        <w:t>$430.20</w:t>
      </w:r>
      <w:r w:rsidRPr="0025248C">
        <w:rPr>
          <w:rFonts w:cs="Arial"/>
          <w:color w:val="000000"/>
          <w:szCs w:val="20"/>
        </w:rPr>
        <w:t xml:space="preserve">  </w:t>
      </w:r>
      <w:r w:rsidRPr="0025248C">
        <w:rPr>
          <w:rFonts w:cs="Arial"/>
          <w:color w:val="000000"/>
          <w:szCs w:val="20"/>
        </w:rPr>
        <w:tab/>
      </w:r>
    </w:p>
    <w:p w14:paraId="790B2D45" w14:textId="77777777" w:rsidR="0025248C" w:rsidRPr="0025248C" w:rsidRDefault="0025248C" w:rsidP="0025248C">
      <w:pPr>
        <w:spacing w:line="240" w:lineRule="atLeast"/>
        <w:rPr>
          <w:rFonts w:cs="Arial"/>
          <w:b/>
          <w:color w:val="FF0000"/>
          <w:szCs w:val="20"/>
        </w:rPr>
      </w:pPr>
      <w:r w:rsidRPr="0025248C">
        <w:rPr>
          <w:rFonts w:cs="Arial"/>
          <w:color w:val="000000"/>
          <w:szCs w:val="20"/>
        </w:rPr>
        <w:t> </w:t>
      </w:r>
      <w:r w:rsidRPr="0025248C">
        <w:rPr>
          <w:rFonts w:cs="Arial"/>
          <w:color w:val="000000"/>
          <w:szCs w:val="20"/>
        </w:rPr>
        <w:tab/>
      </w:r>
      <w:r w:rsidRPr="0025248C">
        <w:rPr>
          <w:rFonts w:cs="Arial"/>
          <w:b/>
          <w:color w:val="000000"/>
          <w:szCs w:val="20"/>
        </w:rPr>
        <w:t>Deficit:</w:t>
      </w:r>
      <w:r w:rsidRPr="0025248C">
        <w:rPr>
          <w:rFonts w:cs="Arial"/>
          <w:color w:val="000000"/>
          <w:szCs w:val="20"/>
        </w:rPr>
        <w:t xml:space="preserve"> </w:t>
      </w:r>
      <w:r w:rsidRPr="0025248C">
        <w:rPr>
          <w:rFonts w:cs="Arial"/>
          <w:color w:val="000000"/>
          <w:szCs w:val="20"/>
        </w:rPr>
        <w:tab/>
      </w:r>
      <w:r w:rsidRPr="0025248C">
        <w:rPr>
          <w:rFonts w:cs="Arial"/>
          <w:color w:val="000000"/>
          <w:szCs w:val="20"/>
        </w:rPr>
        <w:tab/>
      </w:r>
      <w:r w:rsidRPr="0025248C">
        <w:rPr>
          <w:rFonts w:cs="Arial"/>
          <w:color w:val="000000"/>
          <w:szCs w:val="20"/>
        </w:rPr>
        <w:tab/>
      </w:r>
      <w:r w:rsidRPr="0025248C">
        <w:rPr>
          <w:rFonts w:cs="Arial"/>
          <w:color w:val="000000"/>
          <w:szCs w:val="20"/>
        </w:rPr>
        <w:tab/>
      </w:r>
      <w:r w:rsidRPr="0025248C">
        <w:rPr>
          <w:rFonts w:cs="Arial"/>
          <w:b/>
          <w:szCs w:val="20"/>
        </w:rPr>
        <w:t>$90.10</w:t>
      </w:r>
    </w:p>
    <w:p w14:paraId="4344FDCD" w14:textId="77777777" w:rsidR="0025248C" w:rsidRPr="0025248C" w:rsidRDefault="0025248C" w:rsidP="0025248C">
      <w:pPr>
        <w:spacing w:line="240" w:lineRule="atLeast"/>
        <w:rPr>
          <w:rFonts w:cs="Arial"/>
          <w:color w:val="000000"/>
          <w:szCs w:val="20"/>
        </w:rPr>
      </w:pPr>
    </w:p>
    <w:p w14:paraId="48C97731" w14:textId="77777777" w:rsidR="0025248C" w:rsidRPr="0025248C" w:rsidRDefault="0025248C" w:rsidP="0025248C">
      <w:pPr>
        <w:rPr>
          <w:rFonts w:cs="Arial"/>
          <w:szCs w:val="20"/>
        </w:rPr>
      </w:pPr>
      <w:r w:rsidRPr="0025248C">
        <w:rPr>
          <w:rFonts w:cs="Arial"/>
          <w:b/>
          <w:szCs w:val="20"/>
        </w:rPr>
        <w:t xml:space="preserve">Keys to Piano Workshop, March 1-2, 2019 -- $650 </w:t>
      </w:r>
      <w:r w:rsidRPr="0025248C">
        <w:rPr>
          <w:rFonts w:cs="Arial"/>
          <w:szCs w:val="20"/>
        </w:rPr>
        <w:t>(to cover cost of one clinician)</w:t>
      </w:r>
    </w:p>
    <w:p w14:paraId="73EE64D8" w14:textId="77777777" w:rsidR="0025248C" w:rsidRPr="0025248C" w:rsidRDefault="0025248C" w:rsidP="0025248C">
      <w:pPr>
        <w:ind w:firstLine="720"/>
        <w:rPr>
          <w:rFonts w:cs="Arial"/>
          <w:szCs w:val="20"/>
        </w:rPr>
      </w:pPr>
      <w:r w:rsidRPr="0025248C">
        <w:rPr>
          <w:rFonts w:cs="Arial"/>
          <w:szCs w:val="20"/>
        </w:rPr>
        <w:t>Clinicians: Akiko Tominaga and Magda Adamek</w:t>
      </w:r>
    </w:p>
    <w:p w14:paraId="57FDE929" w14:textId="0D3BE321" w:rsidR="0025248C" w:rsidRPr="0025248C" w:rsidRDefault="0025248C" w:rsidP="0025248C">
      <w:pPr>
        <w:ind w:firstLine="720"/>
        <w:rPr>
          <w:rFonts w:cs="Arial"/>
          <w:szCs w:val="20"/>
        </w:rPr>
      </w:pPr>
      <w:r w:rsidRPr="0025248C">
        <w:rPr>
          <w:rFonts w:cs="Arial"/>
          <w:szCs w:val="20"/>
        </w:rPr>
        <w:t>Annual collaboration with the U of L Conservatory of Music</w:t>
      </w:r>
      <w:r w:rsidRPr="0025248C">
        <w:rPr>
          <w:rFonts w:cs="Arial"/>
          <w:szCs w:val="20"/>
        </w:rPr>
        <w:tab/>
      </w:r>
      <w:r w:rsidRPr="0025248C">
        <w:rPr>
          <w:rFonts w:cs="Arial"/>
          <w:szCs w:val="20"/>
        </w:rPr>
        <w:tab/>
      </w:r>
      <w:r w:rsidRPr="0025248C">
        <w:rPr>
          <w:rFonts w:cs="Arial"/>
          <w:szCs w:val="20"/>
        </w:rPr>
        <w:tab/>
        <w:t xml:space="preserve"> </w:t>
      </w:r>
    </w:p>
    <w:p w14:paraId="42E6A575" w14:textId="77777777" w:rsidR="0025248C" w:rsidRPr="0025248C" w:rsidRDefault="0025248C" w:rsidP="0025248C">
      <w:pPr>
        <w:rPr>
          <w:rFonts w:cs="Arial"/>
          <w:b/>
          <w:szCs w:val="20"/>
        </w:rPr>
      </w:pPr>
    </w:p>
    <w:p w14:paraId="256651FF" w14:textId="77777777" w:rsidR="0025248C" w:rsidRPr="0025248C" w:rsidRDefault="0025248C" w:rsidP="0025248C">
      <w:pPr>
        <w:rPr>
          <w:rFonts w:cs="Arial"/>
          <w:szCs w:val="20"/>
        </w:rPr>
      </w:pPr>
      <w:r w:rsidRPr="0025248C">
        <w:rPr>
          <w:rFonts w:cs="Arial"/>
          <w:b/>
          <w:szCs w:val="20"/>
        </w:rPr>
        <w:t>Rachel Goldenberg Voice Workshop and Masterclass, March 30, 2019 -- $350</w:t>
      </w:r>
      <w:r w:rsidRPr="0025248C">
        <w:rPr>
          <w:rFonts w:cs="Arial"/>
          <w:szCs w:val="20"/>
        </w:rPr>
        <w:t xml:space="preserve"> </w:t>
      </w:r>
    </w:p>
    <w:p w14:paraId="61646AF7" w14:textId="77777777" w:rsidR="0025248C" w:rsidRPr="0025248C" w:rsidRDefault="0025248C" w:rsidP="0025248C">
      <w:pPr>
        <w:pStyle w:val="NoSpacing"/>
        <w:ind w:firstLine="720"/>
        <w:rPr>
          <w:rFonts w:ascii="Arial" w:hAnsi="Arial" w:cs="Arial"/>
          <w:sz w:val="20"/>
          <w:szCs w:val="20"/>
        </w:rPr>
      </w:pPr>
      <w:r w:rsidRPr="0025248C">
        <w:rPr>
          <w:rFonts w:ascii="Arial" w:hAnsi="Arial" w:cs="Arial"/>
          <w:sz w:val="20"/>
          <w:szCs w:val="20"/>
        </w:rPr>
        <w:t>1:00-4:30 p.m.</w:t>
      </w:r>
    </w:p>
    <w:p w14:paraId="646882EF" w14:textId="77777777" w:rsidR="0025248C" w:rsidRPr="0025248C" w:rsidRDefault="0025248C" w:rsidP="0025248C">
      <w:pPr>
        <w:pStyle w:val="NoSpacing"/>
        <w:rPr>
          <w:rFonts w:ascii="Arial" w:hAnsi="Arial" w:cs="Arial"/>
          <w:sz w:val="20"/>
          <w:szCs w:val="20"/>
        </w:rPr>
      </w:pPr>
      <w:r w:rsidRPr="0025248C">
        <w:rPr>
          <w:rFonts w:ascii="Arial" w:hAnsi="Arial" w:cs="Arial"/>
          <w:sz w:val="20"/>
          <w:szCs w:val="20"/>
        </w:rPr>
        <w:tab/>
        <w:t>Lethbridge Public Library Main Branch Theatre Gallery</w:t>
      </w:r>
    </w:p>
    <w:p w14:paraId="1873F8AC" w14:textId="77777777" w:rsidR="0025248C" w:rsidRPr="0025248C" w:rsidRDefault="0025248C" w:rsidP="0025248C">
      <w:pPr>
        <w:pStyle w:val="NoSpacing"/>
        <w:rPr>
          <w:rFonts w:ascii="Arial" w:hAnsi="Arial" w:cs="Arial"/>
          <w:sz w:val="20"/>
          <w:szCs w:val="20"/>
        </w:rPr>
      </w:pPr>
      <w:r w:rsidRPr="0025248C">
        <w:rPr>
          <w:rFonts w:ascii="Arial" w:hAnsi="Arial" w:cs="Arial"/>
          <w:sz w:val="20"/>
          <w:szCs w:val="20"/>
        </w:rPr>
        <w:tab/>
        <w:t>Students: $10, Teachers: $20, Singers in masterclass: $15</w:t>
      </w:r>
    </w:p>
    <w:p w14:paraId="34179CE7" w14:textId="77777777" w:rsidR="0025248C" w:rsidRPr="0025248C" w:rsidRDefault="0025248C" w:rsidP="0025248C">
      <w:pPr>
        <w:pStyle w:val="NoSpacing"/>
        <w:ind w:left="720"/>
        <w:rPr>
          <w:rFonts w:ascii="Arial" w:hAnsi="Arial" w:cs="Arial"/>
          <w:sz w:val="20"/>
          <w:szCs w:val="20"/>
        </w:rPr>
      </w:pPr>
      <w:r w:rsidRPr="0025248C">
        <w:rPr>
          <w:rFonts w:ascii="Arial" w:hAnsi="Arial" w:cs="Arial"/>
          <w:sz w:val="20"/>
          <w:szCs w:val="20"/>
        </w:rPr>
        <w:t>Workshop to focus on anatomy, physiology and vocal health to be followed by masterclass with up to 6 students participating</w:t>
      </w:r>
    </w:p>
    <w:p w14:paraId="08EB0929" w14:textId="77777777" w:rsidR="0025248C" w:rsidRPr="0025248C" w:rsidRDefault="0025248C" w:rsidP="0025248C">
      <w:pPr>
        <w:pStyle w:val="NoSpacing"/>
        <w:rPr>
          <w:rFonts w:ascii="Arial" w:hAnsi="Arial" w:cs="Arial"/>
          <w:sz w:val="20"/>
          <w:szCs w:val="20"/>
        </w:rPr>
      </w:pPr>
    </w:p>
    <w:p w14:paraId="3BCB290F" w14:textId="77777777" w:rsidR="0025248C" w:rsidRPr="0025248C" w:rsidRDefault="0025248C" w:rsidP="0025248C">
      <w:pPr>
        <w:pStyle w:val="NoSpacing"/>
        <w:ind w:firstLine="720"/>
        <w:rPr>
          <w:rFonts w:ascii="Arial" w:hAnsi="Arial" w:cs="Arial"/>
          <w:sz w:val="20"/>
          <w:szCs w:val="20"/>
        </w:rPr>
      </w:pPr>
      <w:r w:rsidRPr="0025248C">
        <w:rPr>
          <w:rFonts w:ascii="Arial" w:hAnsi="Arial" w:cs="Arial"/>
          <w:sz w:val="20"/>
          <w:szCs w:val="20"/>
        </w:rPr>
        <w:t>Expenses</w:t>
      </w:r>
    </w:p>
    <w:p w14:paraId="7BF30301" w14:textId="77777777" w:rsidR="0025248C" w:rsidRPr="0025248C" w:rsidRDefault="0025248C" w:rsidP="0025248C">
      <w:pPr>
        <w:pStyle w:val="NoSpacing"/>
        <w:ind w:left="720" w:firstLine="720"/>
        <w:rPr>
          <w:rFonts w:ascii="Arial" w:hAnsi="Arial" w:cs="Arial"/>
          <w:sz w:val="20"/>
          <w:szCs w:val="20"/>
        </w:rPr>
      </w:pPr>
      <w:r w:rsidRPr="0025248C">
        <w:rPr>
          <w:rFonts w:ascii="Arial" w:hAnsi="Arial" w:cs="Arial"/>
          <w:sz w:val="20"/>
          <w:szCs w:val="20"/>
        </w:rPr>
        <w:t xml:space="preserve">Clinician Fee: </w:t>
      </w:r>
      <w:r w:rsidRPr="0025248C">
        <w:rPr>
          <w:rFonts w:ascii="Arial" w:hAnsi="Arial" w:cs="Arial"/>
          <w:sz w:val="20"/>
          <w:szCs w:val="20"/>
        </w:rPr>
        <w:tab/>
      </w:r>
      <w:r w:rsidRPr="0025248C">
        <w:rPr>
          <w:rFonts w:ascii="Arial" w:hAnsi="Arial" w:cs="Arial"/>
          <w:sz w:val="20"/>
          <w:szCs w:val="20"/>
        </w:rPr>
        <w:tab/>
      </w:r>
      <w:r w:rsidRPr="0025248C">
        <w:rPr>
          <w:rFonts w:ascii="Arial" w:hAnsi="Arial" w:cs="Arial"/>
          <w:sz w:val="20"/>
          <w:szCs w:val="20"/>
        </w:rPr>
        <w:tab/>
      </w:r>
      <w:r w:rsidRPr="0025248C">
        <w:rPr>
          <w:rFonts w:ascii="Arial" w:hAnsi="Arial" w:cs="Arial"/>
          <w:sz w:val="20"/>
          <w:szCs w:val="20"/>
        </w:rPr>
        <w:tab/>
        <w:t>$500.00</w:t>
      </w:r>
    </w:p>
    <w:p w14:paraId="34C74668" w14:textId="77777777" w:rsidR="0025248C" w:rsidRPr="0025248C" w:rsidRDefault="0025248C" w:rsidP="0025248C">
      <w:pPr>
        <w:pStyle w:val="NoSpacing"/>
        <w:ind w:left="720" w:firstLine="720"/>
        <w:rPr>
          <w:rFonts w:ascii="Arial" w:hAnsi="Arial" w:cs="Arial"/>
          <w:sz w:val="20"/>
          <w:szCs w:val="20"/>
        </w:rPr>
      </w:pPr>
      <w:r w:rsidRPr="0025248C">
        <w:rPr>
          <w:rFonts w:ascii="Arial" w:hAnsi="Arial" w:cs="Arial"/>
          <w:sz w:val="20"/>
          <w:szCs w:val="20"/>
        </w:rPr>
        <w:t xml:space="preserve">Library Rental: </w:t>
      </w:r>
      <w:r w:rsidRPr="0025248C">
        <w:rPr>
          <w:rFonts w:ascii="Arial" w:hAnsi="Arial" w:cs="Arial"/>
          <w:sz w:val="20"/>
          <w:szCs w:val="20"/>
        </w:rPr>
        <w:tab/>
      </w:r>
      <w:r w:rsidRPr="0025248C">
        <w:rPr>
          <w:rFonts w:ascii="Arial" w:hAnsi="Arial" w:cs="Arial"/>
          <w:sz w:val="20"/>
          <w:szCs w:val="20"/>
        </w:rPr>
        <w:tab/>
      </w:r>
      <w:r w:rsidRPr="0025248C">
        <w:rPr>
          <w:rFonts w:ascii="Arial" w:hAnsi="Arial" w:cs="Arial"/>
          <w:sz w:val="20"/>
          <w:szCs w:val="20"/>
        </w:rPr>
        <w:tab/>
      </w:r>
      <w:r w:rsidRPr="0025248C">
        <w:rPr>
          <w:rFonts w:ascii="Arial" w:hAnsi="Arial" w:cs="Arial"/>
          <w:sz w:val="20"/>
          <w:szCs w:val="20"/>
        </w:rPr>
        <w:tab/>
        <w:t>$75.00</w:t>
      </w:r>
    </w:p>
    <w:p w14:paraId="5BE4E629" w14:textId="77777777" w:rsidR="0025248C" w:rsidRPr="0025248C" w:rsidRDefault="0025248C" w:rsidP="0025248C">
      <w:pPr>
        <w:pStyle w:val="NoSpacing"/>
        <w:ind w:left="720" w:firstLine="720"/>
        <w:rPr>
          <w:rFonts w:ascii="Arial" w:hAnsi="Arial" w:cs="Arial"/>
          <w:sz w:val="20"/>
          <w:szCs w:val="20"/>
        </w:rPr>
      </w:pPr>
      <w:r w:rsidRPr="0025248C">
        <w:rPr>
          <w:rFonts w:ascii="Arial" w:hAnsi="Arial" w:cs="Arial"/>
          <w:sz w:val="20"/>
          <w:szCs w:val="20"/>
        </w:rPr>
        <w:t xml:space="preserve">Masterclass Pianist Fee: </w:t>
      </w:r>
      <w:r w:rsidRPr="0025248C">
        <w:rPr>
          <w:rFonts w:ascii="Arial" w:hAnsi="Arial" w:cs="Arial"/>
          <w:sz w:val="20"/>
          <w:szCs w:val="20"/>
        </w:rPr>
        <w:tab/>
      </w:r>
      <w:r w:rsidRPr="0025248C">
        <w:rPr>
          <w:rFonts w:ascii="Arial" w:hAnsi="Arial" w:cs="Arial"/>
          <w:sz w:val="20"/>
          <w:szCs w:val="20"/>
        </w:rPr>
        <w:tab/>
        <w:t>$80.00</w:t>
      </w:r>
    </w:p>
    <w:p w14:paraId="775E9FB0" w14:textId="77777777" w:rsidR="0025248C" w:rsidRPr="0025248C" w:rsidRDefault="0025248C" w:rsidP="0025248C">
      <w:pPr>
        <w:pStyle w:val="NoSpacing"/>
        <w:ind w:left="720" w:firstLine="720"/>
        <w:rPr>
          <w:rFonts w:ascii="Arial" w:hAnsi="Arial" w:cs="Arial"/>
          <w:sz w:val="20"/>
          <w:szCs w:val="20"/>
        </w:rPr>
      </w:pPr>
      <w:r w:rsidRPr="0025248C">
        <w:rPr>
          <w:rFonts w:ascii="Arial" w:hAnsi="Arial" w:cs="Arial"/>
          <w:sz w:val="20"/>
          <w:szCs w:val="20"/>
        </w:rPr>
        <w:t>Total</w:t>
      </w:r>
      <w:r w:rsidRPr="0025248C">
        <w:rPr>
          <w:rFonts w:ascii="Arial" w:hAnsi="Arial" w:cs="Arial"/>
          <w:sz w:val="20"/>
          <w:szCs w:val="20"/>
        </w:rPr>
        <w:tab/>
      </w:r>
      <w:r w:rsidRPr="0025248C">
        <w:rPr>
          <w:rFonts w:ascii="Arial" w:hAnsi="Arial" w:cs="Arial"/>
          <w:sz w:val="20"/>
          <w:szCs w:val="20"/>
        </w:rPr>
        <w:tab/>
      </w:r>
      <w:r w:rsidRPr="0025248C">
        <w:rPr>
          <w:rFonts w:ascii="Arial" w:hAnsi="Arial" w:cs="Arial"/>
          <w:sz w:val="20"/>
          <w:szCs w:val="20"/>
        </w:rPr>
        <w:tab/>
      </w:r>
      <w:r w:rsidRPr="0025248C">
        <w:rPr>
          <w:rFonts w:ascii="Arial" w:hAnsi="Arial" w:cs="Arial"/>
          <w:sz w:val="20"/>
          <w:szCs w:val="20"/>
        </w:rPr>
        <w:tab/>
      </w:r>
      <w:r w:rsidRPr="0025248C">
        <w:rPr>
          <w:rFonts w:ascii="Arial" w:hAnsi="Arial" w:cs="Arial"/>
          <w:sz w:val="20"/>
          <w:szCs w:val="20"/>
        </w:rPr>
        <w:tab/>
        <w:t>$655.00</w:t>
      </w:r>
    </w:p>
    <w:p w14:paraId="04211941" w14:textId="77777777" w:rsidR="0025248C" w:rsidRPr="0025248C" w:rsidRDefault="0025248C" w:rsidP="0025248C">
      <w:pPr>
        <w:pStyle w:val="NoSpacing"/>
        <w:ind w:firstLine="720"/>
        <w:rPr>
          <w:rFonts w:ascii="Arial" w:hAnsi="Arial" w:cs="Arial"/>
          <w:sz w:val="20"/>
          <w:szCs w:val="20"/>
        </w:rPr>
      </w:pPr>
      <w:r w:rsidRPr="0025248C">
        <w:rPr>
          <w:rFonts w:ascii="Arial" w:hAnsi="Arial" w:cs="Arial"/>
          <w:sz w:val="20"/>
          <w:szCs w:val="20"/>
        </w:rPr>
        <w:t xml:space="preserve">Projected Revenue (15-20 participants) </w:t>
      </w:r>
      <w:r w:rsidRPr="0025248C">
        <w:rPr>
          <w:rFonts w:ascii="Arial" w:hAnsi="Arial" w:cs="Arial"/>
          <w:sz w:val="20"/>
          <w:szCs w:val="20"/>
        </w:rPr>
        <w:tab/>
      </w:r>
      <w:r w:rsidRPr="0025248C">
        <w:rPr>
          <w:rFonts w:ascii="Arial" w:hAnsi="Arial" w:cs="Arial"/>
          <w:sz w:val="20"/>
          <w:szCs w:val="20"/>
        </w:rPr>
        <w:tab/>
        <w:t>$225 to $300</w:t>
      </w:r>
    </w:p>
    <w:p w14:paraId="1A5AFE72" w14:textId="5B27B07F" w:rsidR="0025248C" w:rsidRPr="0025248C" w:rsidRDefault="0025248C" w:rsidP="0025248C">
      <w:pPr>
        <w:pStyle w:val="NoSpacing"/>
        <w:ind w:firstLine="720"/>
        <w:rPr>
          <w:rFonts w:ascii="Arial" w:hAnsi="Arial" w:cs="Arial"/>
          <w:b/>
          <w:sz w:val="20"/>
          <w:szCs w:val="20"/>
        </w:rPr>
      </w:pPr>
      <w:r w:rsidRPr="0025248C">
        <w:rPr>
          <w:rFonts w:ascii="Arial" w:hAnsi="Arial" w:cs="Arial"/>
          <w:b/>
          <w:sz w:val="20"/>
          <w:szCs w:val="20"/>
        </w:rPr>
        <w:t xml:space="preserve">Requested Amount: $350 </w:t>
      </w:r>
      <w:r w:rsidRPr="0025248C">
        <w:rPr>
          <w:rFonts w:ascii="Arial" w:hAnsi="Arial" w:cs="Arial"/>
          <w:sz w:val="20"/>
          <w:szCs w:val="20"/>
        </w:rPr>
        <w:t>(any portion after expenses to be returned)</w:t>
      </w:r>
    </w:p>
    <w:p w14:paraId="2FE01A6E" w14:textId="77777777" w:rsidR="0025248C" w:rsidRPr="0025248C" w:rsidRDefault="0025248C" w:rsidP="0025248C">
      <w:pPr>
        <w:rPr>
          <w:rFonts w:cs="Arial"/>
          <w:szCs w:val="20"/>
        </w:rPr>
      </w:pPr>
    </w:p>
    <w:p w14:paraId="4362BE95" w14:textId="77777777" w:rsidR="0025248C" w:rsidRPr="0025248C" w:rsidRDefault="0025248C" w:rsidP="0025248C">
      <w:pPr>
        <w:rPr>
          <w:rFonts w:cs="Arial"/>
          <w:b/>
          <w:szCs w:val="20"/>
          <w:u w:val="single"/>
        </w:rPr>
      </w:pPr>
      <w:r w:rsidRPr="0025248C">
        <w:rPr>
          <w:rFonts w:cs="Arial"/>
          <w:b/>
          <w:szCs w:val="20"/>
          <w:u w:val="single"/>
        </w:rPr>
        <w:t>RED DEER BRANCH:</w:t>
      </w:r>
    </w:p>
    <w:p w14:paraId="3E36450D" w14:textId="77777777" w:rsidR="0025248C" w:rsidRPr="0025248C" w:rsidRDefault="0025248C" w:rsidP="0025248C">
      <w:pPr>
        <w:rPr>
          <w:rFonts w:cs="Arial"/>
          <w:b/>
          <w:szCs w:val="20"/>
        </w:rPr>
      </w:pPr>
    </w:p>
    <w:p w14:paraId="4303E548" w14:textId="77777777" w:rsidR="0025248C" w:rsidRPr="0025248C" w:rsidRDefault="0025248C" w:rsidP="0025248C">
      <w:pPr>
        <w:rPr>
          <w:rFonts w:cs="Arial"/>
          <w:b/>
          <w:szCs w:val="20"/>
        </w:rPr>
      </w:pPr>
      <w:r w:rsidRPr="0025248C">
        <w:rPr>
          <w:rFonts w:cs="Arial"/>
          <w:b/>
          <w:szCs w:val="20"/>
        </w:rPr>
        <w:t xml:space="preserve">Avan Yu Piano Master Class, Feb. 26, 2019 (on tour with Prairie Debut), $190 </w:t>
      </w:r>
    </w:p>
    <w:p w14:paraId="077FC1AB" w14:textId="77777777" w:rsidR="0025248C" w:rsidRPr="0025248C" w:rsidRDefault="0025248C" w:rsidP="0025248C">
      <w:pPr>
        <w:rPr>
          <w:rFonts w:cs="Arial"/>
          <w:szCs w:val="20"/>
        </w:rPr>
      </w:pPr>
      <w:r w:rsidRPr="0025248C">
        <w:rPr>
          <w:rFonts w:cs="Arial"/>
          <w:szCs w:val="20"/>
        </w:rPr>
        <w:t>Location: Burman University (venue provided free of charge)</w:t>
      </w:r>
    </w:p>
    <w:p w14:paraId="5BBD544C" w14:textId="3DDB227E" w:rsidR="0025248C" w:rsidRPr="0025248C" w:rsidRDefault="0025248C" w:rsidP="0025248C">
      <w:pPr>
        <w:rPr>
          <w:rFonts w:cs="Arial"/>
          <w:szCs w:val="20"/>
        </w:rPr>
      </w:pPr>
      <w:r w:rsidRPr="0025248C">
        <w:rPr>
          <w:rFonts w:cs="Arial"/>
          <w:szCs w:val="20"/>
        </w:rPr>
        <w:t xml:space="preserve">Master class fee: $95/hour for 2 hours = </w:t>
      </w:r>
      <w:r w:rsidRPr="0025248C">
        <w:rPr>
          <w:rFonts w:cs="Arial"/>
          <w:b/>
          <w:szCs w:val="20"/>
        </w:rPr>
        <w:t>$190</w:t>
      </w:r>
    </w:p>
    <w:p w14:paraId="0957C845" w14:textId="77777777" w:rsidR="0025248C" w:rsidRPr="0025248C" w:rsidRDefault="0025248C" w:rsidP="0025248C">
      <w:pPr>
        <w:rPr>
          <w:rFonts w:cs="Arial"/>
          <w:b/>
          <w:szCs w:val="20"/>
          <w:u w:val="single"/>
        </w:rPr>
      </w:pPr>
    </w:p>
    <w:p w14:paraId="07AABEAF" w14:textId="77777777" w:rsidR="0025248C" w:rsidRPr="0025248C" w:rsidRDefault="0025248C" w:rsidP="0025248C">
      <w:pPr>
        <w:rPr>
          <w:rFonts w:cs="Arial"/>
          <w:b/>
          <w:szCs w:val="20"/>
        </w:rPr>
      </w:pPr>
      <w:r w:rsidRPr="0025248C">
        <w:rPr>
          <w:rFonts w:cs="Arial"/>
          <w:b/>
          <w:szCs w:val="20"/>
          <w:u w:val="single"/>
        </w:rPr>
        <w:t>GRANDE PRAIRIE BRANCH</w:t>
      </w:r>
      <w:r w:rsidRPr="0025248C">
        <w:rPr>
          <w:rFonts w:cs="Arial"/>
          <w:b/>
          <w:szCs w:val="20"/>
        </w:rPr>
        <w:t>:</w:t>
      </w:r>
    </w:p>
    <w:p w14:paraId="3C61FB38" w14:textId="77777777" w:rsidR="0025248C" w:rsidRPr="0025248C" w:rsidRDefault="0025248C" w:rsidP="0025248C">
      <w:pPr>
        <w:rPr>
          <w:rFonts w:cs="Arial"/>
          <w:b/>
          <w:szCs w:val="20"/>
        </w:rPr>
      </w:pPr>
    </w:p>
    <w:p w14:paraId="15EF5D4D" w14:textId="77777777" w:rsidR="0025248C" w:rsidRPr="0025248C" w:rsidRDefault="0025248C" w:rsidP="0025248C">
      <w:pPr>
        <w:rPr>
          <w:rFonts w:cs="Arial"/>
          <w:b/>
          <w:szCs w:val="20"/>
        </w:rPr>
      </w:pPr>
      <w:r w:rsidRPr="0025248C">
        <w:rPr>
          <w:rFonts w:cs="Arial"/>
          <w:b/>
          <w:szCs w:val="20"/>
        </w:rPr>
        <w:t>Voice Workshop with Allison Arends, March 12-16, 2019, $1000</w:t>
      </w:r>
    </w:p>
    <w:p w14:paraId="1ADB112A" w14:textId="77777777" w:rsidR="0025248C" w:rsidRPr="0025248C" w:rsidRDefault="0025248C" w:rsidP="0025248C">
      <w:pPr>
        <w:rPr>
          <w:rFonts w:cs="Arial"/>
          <w:szCs w:val="20"/>
        </w:rPr>
      </w:pPr>
      <w:r w:rsidRPr="0025248C">
        <w:rPr>
          <w:rFonts w:cs="Arial"/>
          <w:szCs w:val="20"/>
        </w:rPr>
        <w:t>Workshop events include private lessons for teachers and students, work with the Boys’ Choir organization, a recital, and a masterclass/workshop</w:t>
      </w:r>
    </w:p>
    <w:p w14:paraId="612E48F4" w14:textId="77777777" w:rsidR="0025248C" w:rsidRPr="0025248C" w:rsidRDefault="0025248C" w:rsidP="0025248C">
      <w:pPr>
        <w:rPr>
          <w:rFonts w:cs="Arial"/>
          <w:szCs w:val="20"/>
        </w:rPr>
      </w:pPr>
    </w:p>
    <w:p w14:paraId="47B1AA88" w14:textId="77777777" w:rsidR="0025248C" w:rsidRPr="0025248C" w:rsidRDefault="0025248C" w:rsidP="0025248C">
      <w:pPr>
        <w:rPr>
          <w:rFonts w:cs="Arial"/>
          <w:szCs w:val="20"/>
        </w:rPr>
      </w:pPr>
      <w:r w:rsidRPr="0025248C">
        <w:rPr>
          <w:rFonts w:cs="Arial"/>
          <w:szCs w:val="20"/>
        </w:rPr>
        <w:t>Total projected expenses</w:t>
      </w:r>
      <w:r w:rsidRPr="0025248C">
        <w:rPr>
          <w:rFonts w:cs="Arial"/>
          <w:szCs w:val="20"/>
        </w:rPr>
        <w:tab/>
      </w:r>
      <w:r w:rsidRPr="0025248C">
        <w:rPr>
          <w:rFonts w:cs="Arial"/>
          <w:szCs w:val="20"/>
        </w:rPr>
        <w:tab/>
      </w:r>
      <w:r w:rsidRPr="0025248C">
        <w:rPr>
          <w:rFonts w:cs="Arial"/>
          <w:szCs w:val="20"/>
        </w:rPr>
        <w:tab/>
        <w:t>$7220.00</w:t>
      </w:r>
    </w:p>
    <w:p w14:paraId="05E800D8" w14:textId="77777777" w:rsidR="0025248C" w:rsidRPr="0025248C" w:rsidRDefault="0025248C" w:rsidP="0025248C">
      <w:pPr>
        <w:rPr>
          <w:rFonts w:cs="Arial"/>
          <w:szCs w:val="20"/>
        </w:rPr>
      </w:pPr>
      <w:r w:rsidRPr="0025248C">
        <w:rPr>
          <w:rFonts w:cs="Arial"/>
          <w:szCs w:val="20"/>
        </w:rPr>
        <w:t xml:space="preserve">Total projected income (participant fees) </w:t>
      </w:r>
      <w:r w:rsidRPr="0025248C">
        <w:rPr>
          <w:rFonts w:cs="Arial"/>
          <w:szCs w:val="20"/>
        </w:rPr>
        <w:tab/>
        <w:t>$4420.00</w:t>
      </w:r>
    </w:p>
    <w:p w14:paraId="3075255A" w14:textId="77777777" w:rsidR="0025248C" w:rsidRPr="0025248C" w:rsidRDefault="0025248C" w:rsidP="0025248C">
      <w:pPr>
        <w:rPr>
          <w:rFonts w:cs="Arial"/>
          <w:szCs w:val="20"/>
        </w:rPr>
      </w:pPr>
      <w:r w:rsidRPr="0025248C">
        <w:rPr>
          <w:rFonts w:cs="Arial"/>
          <w:szCs w:val="20"/>
        </w:rPr>
        <w:t>Application for Rotary Grant</w:t>
      </w:r>
      <w:r w:rsidRPr="0025248C">
        <w:rPr>
          <w:rFonts w:cs="Arial"/>
          <w:szCs w:val="20"/>
        </w:rPr>
        <w:tab/>
      </w:r>
      <w:r w:rsidRPr="0025248C">
        <w:rPr>
          <w:rFonts w:cs="Arial"/>
          <w:szCs w:val="20"/>
        </w:rPr>
        <w:tab/>
      </w:r>
      <w:r w:rsidRPr="0025248C">
        <w:rPr>
          <w:rFonts w:cs="Arial"/>
          <w:szCs w:val="20"/>
        </w:rPr>
        <w:tab/>
        <w:t>$1000.00</w:t>
      </w:r>
    </w:p>
    <w:p w14:paraId="1926C118" w14:textId="77777777" w:rsidR="0025248C" w:rsidRPr="0025248C" w:rsidRDefault="0025248C" w:rsidP="0025248C">
      <w:pPr>
        <w:rPr>
          <w:rFonts w:cs="Arial"/>
          <w:szCs w:val="20"/>
        </w:rPr>
      </w:pPr>
      <w:r w:rsidRPr="0025248C">
        <w:rPr>
          <w:rFonts w:cs="Arial"/>
          <w:szCs w:val="20"/>
        </w:rPr>
        <w:t xml:space="preserve">Requested from Continuing Education </w:t>
      </w:r>
      <w:r w:rsidRPr="0025248C">
        <w:rPr>
          <w:rFonts w:cs="Arial"/>
          <w:szCs w:val="20"/>
        </w:rPr>
        <w:tab/>
      </w:r>
      <w:r w:rsidRPr="0025248C">
        <w:rPr>
          <w:rFonts w:cs="Arial"/>
          <w:szCs w:val="20"/>
        </w:rPr>
        <w:tab/>
      </w:r>
      <w:r w:rsidRPr="0025248C">
        <w:rPr>
          <w:rFonts w:cs="Arial"/>
          <w:b/>
          <w:szCs w:val="20"/>
        </w:rPr>
        <w:t>$1000.00</w:t>
      </w:r>
    </w:p>
    <w:p w14:paraId="7ECA6F8F" w14:textId="77777777" w:rsidR="0025248C" w:rsidRPr="0025248C" w:rsidRDefault="0025248C" w:rsidP="0025248C">
      <w:pPr>
        <w:rPr>
          <w:rFonts w:cs="Arial"/>
          <w:szCs w:val="20"/>
        </w:rPr>
      </w:pPr>
    </w:p>
    <w:p w14:paraId="24D53AC7" w14:textId="77777777" w:rsidR="0025248C" w:rsidRPr="0025248C" w:rsidRDefault="0025248C" w:rsidP="0025248C">
      <w:pPr>
        <w:rPr>
          <w:rFonts w:cs="Arial"/>
          <w:b/>
          <w:szCs w:val="20"/>
          <w:u w:val="single"/>
        </w:rPr>
      </w:pPr>
      <w:r w:rsidRPr="0025248C">
        <w:rPr>
          <w:rFonts w:cs="Arial"/>
          <w:b/>
          <w:szCs w:val="20"/>
          <w:u w:val="single"/>
        </w:rPr>
        <w:t>SUMMARY OF CONTINUING EDUCATION ALLOCATIONS UP TO MARCH 31, 2019:</w:t>
      </w:r>
    </w:p>
    <w:p w14:paraId="668E92A0" w14:textId="77777777" w:rsidR="0025248C" w:rsidRPr="0025248C" w:rsidRDefault="0025248C" w:rsidP="0025248C">
      <w:pPr>
        <w:rPr>
          <w:rFonts w:cs="Arial"/>
          <w:szCs w:val="20"/>
        </w:rPr>
      </w:pPr>
      <w:r w:rsidRPr="0025248C">
        <w:rPr>
          <w:rFonts w:cs="Arial"/>
          <w:szCs w:val="20"/>
        </w:rPr>
        <w:t>Lethbridge Branch</w:t>
      </w:r>
      <w:r w:rsidRPr="0025248C">
        <w:rPr>
          <w:rFonts w:cs="Arial"/>
          <w:szCs w:val="20"/>
        </w:rPr>
        <w:tab/>
      </w:r>
      <w:r w:rsidRPr="0025248C">
        <w:rPr>
          <w:rFonts w:cs="Arial"/>
          <w:szCs w:val="20"/>
        </w:rPr>
        <w:tab/>
      </w:r>
      <w:r w:rsidRPr="0025248C">
        <w:rPr>
          <w:rFonts w:cs="Arial"/>
          <w:szCs w:val="20"/>
        </w:rPr>
        <w:tab/>
      </w:r>
      <w:r w:rsidRPr="0025248C">
        <w:rPr>
          <w:rFonts w:cs="Arial"/>
          <w:szCs w:val="20"/>
        </w:rPr>
        <w:tab/>
        <w:t>$1090.10</w:t>
      </w:r>
    </w:p>
    <w:p w14:paraId="069BE9E2" w14:textId="77777777" w:rsidR="0025248C" w:rsidRPr="0025248C" w:rsidRDefault="0025248C" w:rsidP="0025248C">
      <w:pPr>
        <w:rPr>
          <w:rFonts w:cs="Arial"/>
          <w:szCs w:val="20"/>
        </w:rPr>
      </w:pPr>
      <w:r w:rsidRPr="0025248C">
        <w:rPr>
          <w:rFonts w:cs="Arial"/>
          <w:szCs w:val="20"/>
        </w:rPr>
        <w:t>Red Deer Branch</w:t>
      </w:r>
      <w:r w:rsidRPr="0025248C">
        <w:rPr>
          <w:rFonts w:cs="Arial"/>
          <w:szCs w:val="20"/>
        </w:rPr>
        <w:tab/>
      </w:r>
      <w:r w:rsidRPr="0025248C">
        <w:rPr>
          <w:rFonts w:cs="Arial"/>
          <w:szCs w:val="20"/>
        </w:rPr>
        <w:tab/>
      </w:r>
      <w:r w:rsidRPr="0025248C">
        <w:rPr>
          <w:rFonts w:cs="Arial"/>
          <w:szCs w:val="20"/>
        </w:rPr>
        <w:tab/>
      </w:r>
      <w:r w:rsidRPr="0025248C">
        <w:rPr>
          <w:rFonts w:cs="Arial"/>
          <w:szCs w:val="20"/>
        </w:rPr>
        <w:tab/>
        <w:t xml:space="preserve">    190.00</w:t>
      </w:r>
    </w:p>
    <w:p w14:paraId="266829D7" w14:textId="77777777" w:rsidR="0025248C" w:rsidRPr="0025248C" w:rsidRDefault="0025248C" w:rsidP="0025248C">
      <w:pPr>
        <w:rPr>
          <w:rFonts w:cs="Arial"/>
          <w:szCs w:val="20"/>
        </w:rPr>
      </w:pPr>
      <w:r w:rsidRPr="0025248C">
        <w:rPr>
          <w:rFonts w:cs="Arial"/>
          <w:szCs w:val="20"/>
        </w:rPr>
        <w:t>Grande Prairie Branch</w:t>
      </w:r>
      <w:r w:rsidRPr="0025248C">
        <w:rPr>
          <w:rFonts w:cs="Arial"/>
          <w:szCs w:val="20"/>
        </w:rPr>
        <w:tab/>
      </w:r>
      <w:r w:rsidRPr="0025248C">
        <w:rPr>
          <w:rFonts w:cs="Arial"/>
          <w:szCs w:val="20"/>
        </w:rPr>
        <w:tab/>
      </w:r>
      <w:r w:rsidRPr="0025248C">
        <w:rPr>
          <w:rFonts w:cs="Arial"/>
          <w:szCs w:val="20"/>
        </w:rPr>
        <w:tab/>
      </w:r>
      <w:proofErr w:type="gramStart"/>
      <w:r w:rsidRPr="0025248C">
        <w:rPr>
          <w:rFonts w:cs="Arial"/>
          <w:szCs w:val="20"/>
        </w:rPr>
        <w:tab/>
        <w:t xml:space="preserve">  1000.00</w:t>
      </w:r>
      <w:proofErr w:type="gramEnd"/>
    </w:p>
    <w:p w14:paraId="0519F36D" w14:textId="77777777" w:rsidR="0025248C" w:rsidRPr="0025248C" w:rsidRDefault="0025248C" w:rsidP="0025248C">
      <w:pPr>
        <w:rPr>
          <w:rFonts w:cs="Arial"/>
          <w:b/>
          <w:szCs w:val="20"/>
        </w:rPr>
      </w:pPr>
      <w:r w:rsidRPr="0025248C">
        <w:rPr>
          <w:rFonts w:cs="Arial"/>
          <w:b/>
          <w:szCs w:val="20"/>
        </w:rPr>
        <w:t>TOTAL</w:t>
      </w:r>
      <w:r w:rsidRPr="0025248C">
        <w:rPr>
          <w:rFonts w:cs="Arial"/>
          <w:b/>
          <w:szCs w:val="20"/>
        </w:rPr>
        <w:tab/>
      </w:r>
      <w:r w:rsidRPr="0025248C">
        <w:rPr>
          <w:rFonts w:cs="Arial"/>
          <w:b/>
          <w:szCs w:val="20"/>
        </w:rPr>
        <w:tab/>
      </w:r>
      <w:r w:rsidRPr="0025248C">
        <w:rPr>
          <w:rFonts w:cs="Arial"/>
          <w:b/>
          <w:szCs w:val="20"/>
        </w:rPr>
        <w:tab/>
      </w:r>
      <w:r w:rsidRPr="0025248C">
        <w:rPr>
          <w:rFonts w:cs="Arial"/>
          <w:b/>
          <w:szCs w:val="20"/>
        </w:rPr>
        <w:tab/>
      </w:r>
      <w:r w:rsidRPr="0025248C">
        <w:rPr>
          <w:rFonts w:cs="Arial"/>
          <w:b/>
          <w:szCs w:val="20"/>
        </w:rPr>
        <w:tab/>
      </w:r>
      <w:r w:rsidRPr="0025248C">
        <w:rPr>
          <w:rFonts w:cs="Arial"/>
          <w:b/>
          <w:szCs w:val="20"/>
        </w:rPr>
        <w:tab/>
        <w:t>$2280.10</w:t>
      </w:r>
    </w:p>
    <w:p w14:paraId="4F9C59AA" w14:textId="77777777" w:rsidR="0025248C" w:rsidRPr="0025248C" w:rsidRDefault="0025248C" w:rsidP="0025248C">
      <w:pPr>
        <w:rPr>
          <w:rFonts w:cs="Arial"/>
          <w:b/>
          <w:szCs w:val="20"/>
        </w:rPr>
      </w:pPr>
    </w:p>
    <w:p w14:paraId="7F0F64CB" w14:textId="77777777" w:rsidR="0025248C" w:rsidRPr="0025248C" w:rsidRDefault="0025248C" w:rsidP="0025248C">
      <w:pPr>
        <w:rPr>
          <w:rFonts w:cs="Arial"/>
          <w:i/>
          <w:szCs w:val="20"/>
        </w:rPr>
      </w:pPr>
      <w:r w:rsidRPr="0025248C">
        <w:rPr>
          <w:rFonts w:cs="Arial"/>
          <w:i/>
          <w:szCs w:val="20"/>
        </w:rPr>
        <w:t>Respectfully submitted by Deanna Oye, Continuing Education Convenor, February 2019</w:t>
      </w:r>
    </w:p>
    <w:p w14:paraId="40982303" w14:textId="77777777" w:rsidR="0025248C" w:rsidRPr="0025248C" w:rsidRDefault="0025248C" w:rsidP="0025248C"/>
    <w:p w14:paraId="2A16182F" w14:textId="4D6187FB" w:rsidR="003B56A0" w:rsidRDefault="0023396F" w:rsidP="0023396F">
      <w:pPr>
        <w:pStyle w:val="Heading2"/>
      </w:pPr>
      <w:bookmarkStart w:id="36" w:name="_6._l)_Examining"/>
      <w:bookmarkEnd w:id="36"/>
      <w:r>
        <w:t xml:space="preserve">6. </w:t>
      </w:r>
      <w:r w:rsidR="003B56A0">
        <w:t>l)</w:t>
      </w:r>
      <w:r w:rsidR="003B56A0">
        <w:tab/>
        <w:t>Examining Board</w:t>
      </w:r>
      <w:r w:rsidR="003B56A0">
        <w:tab/>
      </w:r>
      <w:r w:rsidR="003B56A0">
        <w:tab/>
      </w:r>
      <w:r w:rsidR="003B56A0">
        <w:tab/>
      </w:r>
      <w:r w:rsidR="003B56A0">
        <w:tab/>
      </w:r>
      <w:r w:rsidR="003B56A0">
        <w:tab/>
      </w:r>
    </w:p>
    <w:p w14:paraId="3A53BA48" w14:textId="1DACEC51" w:rsidR="00187254" w:rsidRDefault="00187254" w:rsidP="00187254">
      <w:r>
        <w:t>2018 September to March 2019 Applicants</w:t>
      </w:r>
    </w:p>
    <w:p w14:paraId="391E37F2" w14:textId="77777777" w:rsidR="00187254" w:rsidRDefault="00187254" w:rsidP="00187254"/>
    <w:p w14:paraId="575505F2" w14:textId="77777777" w:rsidR="00187254" w:rsidRDefault="00187254" w:rsidP="00187254">
      <w:r>
        <w:t>Susan Henley – Full Voice – September 2018</w:t>
      </w:r>
    </w:p>
    <w:p w14:paraId="73D1F63E" w14:textId="77777777" w:rsidR="00187254" w:rsidRDefault="00187254" w:rsidP="00187254">
      <w:r>
        <w:t>Challena Zellick – Affiliate 9 – October 2018</w:t>
      </w:r>
    </w:p>
    <w:p w14:paraId="58E0A6DA" w14:textId="77777777" w:rsidR="00187254" w:rsidRDefault="00187254" w:rsidP="00187254">
      <w:r>
        <w:t>Erika Gomez – Full Piano – October 2018</w:t>
      </w:r>
    </w:p>
    <w:p w14:paraId="3D6DDCA0" w14:textId="77777777" w:rsidR="00187254" w:rsidRDefault="00187254" w:rsidP="00187254">
      <w:r>
        <w:t>Sheryl Schnare – Full Piano – October 2018</w:t>
      </w:r>
    </w:p>
    <w:p w14:paraId="3AB5C163" w14:textId="77777777" w:rsidR="00187254" w:rsidRDefault="00187254" w:rsidP="00187254">
      <w:r>
        <w:t>Catherine Lis – Full Piano – October 2018</w:t>
      </w:r>
    </w:p>
    <w:p w14:paraId="69C8D5F1" w14:textId="77777777" w:rsidR="00187254" w:rsidRDefault="00187254" w:rsidP="00187254">
      <w:r>
        <w:t>Laura Hamilton – Full Piano, Theory, Composition – Jan. 2019</w:t>
      </w:r>
    </w:p>
    <w:p w14:paraId="58C47CBB" w14:textId="77777777" w:rsidR="00187254" w:rsidRDefault="00187254" w:rsidP="00187254">
      <w:r>
        <w:t>Wendolin Munroe – Full Adv. Theory, Music History, Voice – Jan. 2019</w:t>
      </w:r>
    </w:p>
    <w:p w14:paraId="04F1E748" w14:textId="77777777" w:rsidR="00187254" w:rsidRDefault="00187254" w:rsidP="00187254">
      <w:r>
        <w:t>Gabriella Hsu – Upgrade to Affiliate 10 – February 2019 (piano)</w:t>
      </w:r>
    </w:p>
    <w:p w14:paraId="411107E5" w14:textId="1CC10331" w:rsidR="00187254" w:rsidRDefault="00187254" w:rsidP="00187254">
      <w:r>
        <w:t>Kathy Oostra – Affiliate 9 – February 2019</w:t>
      </w:r>
      <w:r w:rsidR="001A0E7E">
        <w:t xml:space="preserve"> </w:t>
      </w:r>
      <w:r>
        <w:t>(violin)</w:t>
      </w:r>
    </w:p>
    <w:p w14:paraId="4568BA4D" w14:textId="77777777" w:rsidR="00187254" w:rsidRDefault="00187254" w:rsidP="00187254">
      <w:pPr>
        <w:spacing w:before="120"/>
      </w:pPr>
      <w:r>
        <w:t>Due to relatively small number of applicants, there have been no issues that have arisen as the result of an applicant difficult to assess.</w:t>
      </w:r>
    </w:p>
    <w:p w14:paraId="5DBFFB34" w14:textId="77777777" w:rsidR="00187254" w:rsidRDefault="00187254" w:rsidP="00187254">
      <w:pPr>
        <w:spacing w:before="120"/>
      </w:pPr>
      <w:r>
        <w:t>The subjects of Music Therapy and Suzuki are no longer subjects under which applicants can register.</w:t>
      </w:r>
    </w:p>
    <w:p w14:paraId="2914F4ED" w14:textId="77777777" w:rsidR="00187254" w:rsidRPr="00187254" w:rsidRDefault="00187254" w:rsidP="00187254">
      <w:pPr>
        <w:spacing w:before="120"/>
        <w:rPr>
          <w:i/>
        </w:rPr>
      </w:pPr>
      <w:r w:rsidRPr="00187254">
        <w:rPr>
          <w:i/>
        </w:rPr>
        <w:t>Submitted by Judith Elliott</w:t>
      </w:r>
    </w:p>
    <w:p w14:paraId="1329B98F" w14:textId="0D971E73" w:rsidR="00187254" w:rsidRDefault="00187254" w:rsidP="00187254">
      <w:pPr>
        <w:rPr>
          <w:i/>
        </w:rPr>
      </w:pPr>
      <w:r w:rsidRPr="00187254">
        <w:rPr>
          <w:i/>
        </w:rPr>
        <w:t>Representing Dale Wheeler, Ruston Vuori, Twila Bakker, Peter Fielding, Rachael Goldenberg</w:t>
      </w:r>
    </w:p>
    <w:p w14:paraId="7977E236" w14:textId="77777777" w:rsidR="003B240D" w:rsidRPr="00187254" w:rsidRDefault="003B240D" w:rsidP="00187254">
      <w:pPr>
        <w:rPr>
          <w:i/>
        </w:rPr>
      </w:pPr>
    </w:p>
    <w:p w14:paraId="2CAA9246" w14:textId="357DA533" w:rsidR="003B56A0" w:rsidRDefault="0023396F" w:rsidP="0023396F">
      <w:pPr>
        <w:pStyle w:val="Heading2"/>
      </w:pPr>
      <w:bookmarkStart w:id="37" w:name="_6._m)_Members"/>
      <w:bookmarkEnd w:id="37"/>
      <w:r>
        <w:t xml:space="preserve">6. </w:t>
      </w:r>
      <w:r w:rsidR="003B56A0">
        <w:t>m)</w:t>
      </w:r>
      <w:r w:rsidR="003B56A0">
        <w:tab/>
        <w:t>Members at Large</w:t>
      </w:r>
      <w:r w:rsidR="003B56A0">
        <w:tab/>
      </w:r>
    </w:p>
    <w:p w14:paraId="11C22BA7" w14:textId="22D6028A" w:rsidR="00E5129E" w:rsidRDefault="00E5129E" w:rsidP="0036377B">
      <w:pPr>
        <w:spacing w:before="120"/>
      </w:pPr>
      <w:r>
        <w:t>Nothing to report</w:t>
      </w:r>
    </w:p>
    <w:p w14:paraId="072C2B7F" w14:textId="553B41D7" w:rsidR="00E5129E" w:rsidRPr="0036377B" w:rsidRDefault="00E5129E" w:rsidP="0036377B">
      <w:pPr>
        <w:spacing w:before="120"/>
        <w:rPr>
          <w:i/>
        </w:rPr>
      </w:pPr>
      <w:r w:rsidRPr="0036377B">
        <w:rPr>
          <w:i/>
        </w:rPr>
        <w:t>Jill Kotchon</w:t>
      </w:r>
    </w:p>
    <w:p w14:paraId="5D59BC21" w14:textId="77777777" w:rsidR="00E5129E" w:rsidRPr="00E5129E" w:rsidRDefault="00E5129E" w:rsidP="00E5129E"/>
    <w:p w14:paraId="5FC9B9F4" w14:textId="77777777" w:rsidR="00E46A83" w:rsidRDefault="0023396F" w:rsidP="00565ABC">
      <w:pPr>
        <w:pStyle w:val="Heading2"/>
      </w:pPr>
      <w:bookmarkStart w:id="38" w:name="_6._n)_Policies"/>
      <w:bookmarkEnd w:id="38"/>
      <w:r>
        <w:t xml:space="preserve">6. </w:t>
      </w:r>
      <w:r w:rsidR="003B56A0">
        <w:t>n)</w:t>
      </w:r>
      <w:r w:rsidR="003B56A0">
        <w:tab/>
        <w:t>Policies and Procedures/Bylaws</w:t>
      </w:r>
      <w:r w:rsidR="003B56A0">
        <w:tab/>
      </w:r>
      <w:r w:rsidR="003B56A0">
        <w:tab/>
      </w:r>
      <w:r w:rsidR="003B56A0">
        <w:tab/>
      </w:r>
      <w:bookmarkStart w:id="39" w:name="_6._o)_Post"/>
      <w:bookmarkEnd w:id="39"/>
    </w:p>
    <w:p w14:paraId="1FA36BDC" w14:textId="77777777" w:rsidR="00E46A83" w:rsidRDefault="00E46A83" w:rsidP="00E46A83">
      <w:pPr>
        <w:numPr>
          <w:ilvl w:val="0"/>
          <w:numId w:val="29"/>
        </w:numPr>
        <w:spacing w:line="276" w:lineRule="auto"/>
      </w:pPr>
      <w:r>
        <w:t>Job descriptions being prepared for the Policies and Procedures Manual</w:t>
      </w:r>
    </w:p>
    <w:p w14:paraId="5B6DA692" w14:textId="34E74664" w:rsidR="00E46A83" w:rsidRDefault="00E46A83" w:rsidP="00E46A83">
      <w:pPr>
        <w:numPr>
          <w:ilvl w:val="1"/>
          <w:numId w:val="29"/>
        </w:numPr>
        <w:spacing w:line="276" w:lineRule="auto"/>
      </w:pPr>
      <w:r>
        <w:t xml:space="preserve">No changes to the </w:t>
      </w:r>
      <w:proofErr w:type="spellStart"/>
      <w:r w:rsidR="006C6AA8">
        <w:t>convenor’s</w:t>
      </w:r>
      <w:proofErr w:type="spellEnd"/>
      <w:r>
        <w:t xml:space="preserve"> job descriptions </w:t>
      </w:r>
      <w:proofErr w:type="gramStart"/>
      <w:r>
        <w:t>at this time</w:t>
      </w:r>
      <w:proofErr w:type="gramEnd"/>
    </w:p>
    <w:p w14:paraId="189C0C1A" w14:textId="77777777" w:rsidR="00E46A83" w:rsidRDefault="00E46A83" w:rsidP="00E46A83">
      <w:pPr>
        <w:numPr>
          <w:ilvl w:val="1"/>
          <w:numId w:val="29"/>
        </w:numPr>
        <w:spacing w:line="276" w:lineRule="auto"/>
      </w:pPr>
      <w:r>
        <w:t>Changes to the Board job descriptions provided to the appropriate board members.</w:t>
      </w:r>
    </w:p>
    <w:p w14:paraId="35890BDA" w14:textId="77777777" w:rsidR="00E46A83" w:rsidRDefault="00E46A83" w:rsidP="00E46A83">
      <w:pPr>
        <w:numPr>
          <w:ilvl w:val="1"/>
          <w:numId w:val="29"/>
        </w:numPr>
        <w:spacing w:line="276" w:lineRule="auto"/>
      </w:pPr>
      <w:r>
        <w:t xml:space="preserve">Beth has made herself available for answering questions and clarifying points about the board positions. </w:t>
      </w:r>
    </w:p>
    <w:p w14:paraId="65986BD5" w14:textId="00F6A8C2" w:rsidR="00E46A83" w:rsidRDefault="00E46A83" w:rsidP="00E46A83">
      <w:r>
        <w:t xml:space="preserve">    -    The document containing all the new job descriptions was sent out to the convenors.  A few responses came back.  Following this meeting, a new email will be drafted containing the same information and requesting the responses of the convenors with regards to their job descriptions.  </w:t>
      </w:r>
    </w:p>
    <w:p w14:paraId="11B4C257" w14:textId="5E904F5C" w:rsidR="0030596E" w:rsidRDefault="0030596E" w:rsidP="00E46A83"/>
    <w:p w14:paraId="614153E6" w14:textId="1265FF8F" w:rsidR="0030596E" w:rsidRDefault="0030596E" w:rsidP="00E46A83">
      <w:r>
        <w:t xml:space="preserve">See also </w:t>
      </w:r>
      <w:hyperlink w:anchor="_4._g)_Policies" w:history="1">
        <w:r w:rsidRPr="0030596E">
          <w:rPr>
            <w:rStyle w:val="Hyperlink"/>
          </w:rPr>
          <w:t>4. g) Policies &amp; Procedures manual updates</w:t>
        </w:r>
      </w:hyperlink>
    </w:p>
    <w:p w14:paraId="6E09CF96" w14:textId="096DA801" w:rsidR="0030596E" w:rsidRDefault="0030596E" w:rsidP="00E46A83"/>
    <w:p w14:paraId="4ED2E13D" w14:textId="7B79B16B" w:rsidR="0030596E" w:rsidRDefault="0030596E" w:rsidP="00E46A83">
      <w:pPr>
        <w:rPr>
          <w:i/>
        </w:rPr>
      </w:pPr>
      <w:r w:rsidRPr="00D57E67">
        <w:rPr>
          <w:i/>
        </w:rPr>
        <w:t>Sherry Ann Lynn</w:t>
      </w:r>
    </w:p>
    <w:p w14:paraId="06983E7A" w14:textId="2837D85B" w:rsidR="00FE6B22" w:rsidRDefault="00FE6B22" w:rsidP="00E46A83">
      <w:pPr>
        <w:rPr>
          <w:i/>
        </w:rPr>
      </w:pPr>
      <w:r>
        <w:rPr>
          <w:i/>
        </w:rPr>
        <w:t>With Beth Olver</w:t>
      </w:r>
    </w:p>
    <w:p w14:paraId="0173F367" w14:textId="77777777" w:rsidR="00FE6B22" w:rsidRPr="00D57E67" w:rsidRDefault="00FE6B22" w:rsidP="00E46A83">
      <w:pPr>
        <w:rPr>
          <w:i/>
        </w:rPr>
      </w:pPr>
    </w:p>
    <w:p w14:paraId="153F9435" w14:textId="58EFA76C" w:rsidR="009129F8" w:rsidRDefault="009129F8" w:rsidP="00565ABC">
      <w:pPr>
        <w:pStyle w:val="Heading2"/>
        <w:rPr>
          <w:lang w:val="en-CA"/>
        </w:rPr>
      </w:pPr>
      <w:r w:rsidRPr="009129F8">
        <w:rPr>
          <w:lang w:val="en-CA"/>
        </w:rPr>
        <w:t>6. o)</w:t>
      </w:r>
      <w:r w:rsidRPr="009129F8">
        <w:rPr>
          <w:lang w:val="en-CA"/>
        </w:rPr>
        <w:tab/>
        <w:t>P</w:t>
      </w:r>
      <w:r>
        <w:rPr>
          <w:lang w:val="en-CA"/>
        </w:rPr>
        <w:t>ost Secondary Student Group</w:t>
      </w:r>
      <w:r w:rsidR="00224C55">
        <w:rPr>
          <w:lang w:val="en-CA"/>
        </w:rPr>
        <w:t>s</w:t>
      </w:r>
    </w:p>
    <w:p w14:paraId="0C8F5C6D" w14:textId="6DC363A6" w:rsidR="00565ABC" w:rsidRPr="00565ABC" w:rsidRDefault="00565ABC" w:rsidP="00565ABC">
      <w:pPr>
        <w:spacing w:before="120"/>
        <w:rPr>
          <w:lang w:val="en-CA"/>
        </w:rPr>
      </w:pPr>
      <w:r w:rsidRPr="00565ABC">
        <w:rPr>
          <w:lang w:val="en-CA"/>
        </w:rPr>
        <w:t>The U of A is up and running. They requested the names of members offering workshops as well as teachers willing to act as mentors. Katherine Tilbury, president of the student group, was referred to Deanna Oye for names of workshop presenters. For teacher mentors, I asked ARMTA's pedagogy teachers if they were willing to mentor and build a relationship with students and Elizabeth Raycroft, Shelagh Scott, Linda Steinbring, and</w:t>
      </w:r>
      <w:r>
        <w:rPr>
          <w:lang w:val="en-CA"/>
        </w:rPr>
        <w:t xml:space="preserve"> </w:t>
      </w:r>
      <w:r w:rsidRPr="00565ABC">
        <w:rPr>
          <w:lang w:val="en-CA"/>
        </w:rPr>
        <w:t xml:space="preserve">Geraldine </w:t>
      </w:r>
      <w:proofErr w:type="spellStart"/>
      <w:r w:rsidRPr="00565ABC">
        <w:rPr>
          <w:lang w:val="en-CA"/>
        </w:rPr>
        <w:t>Haythorne</w:t>
      </w:r>
      <w:proofErr w:type="spellEnd"/>
      <w:r w:rsidRPr="00565ABC">
        <w:rPr>
          <w:lang w:val="en-CA"/>
        </w:rPr>
        <w:t xml:space="preserve"> ha</w:t>
      </w:r>
      <w:r>
        <w:rPr>
          <w:lang w:val="en-CA"/>
        </w:rPr>
        <w:t>ve</w:t>
      </w:r>
      <w:r w:rsidRPr="00565ABC">
        <w:rPr>
          <w:lang w:val="en-CA"/>
        </w:rPr>
        <w:t xml:space="preserve"> step</w:t>
      </w:r>
      <w:r>
        <w:rPr>
          <w:lang w:val="en-CA"/>
        </w:rPr>
        <w:t>ped</w:t>
      </w:r>
      <w:r w:rsidRPr="00565ABC">
        <w:rPr>
          <w:lang w:val="en-CA"/>
        </w:rPr>
        <w:t xml:space="preserve"> forward to help.</w:t>
      </w:r>
    </w:p>
    <w:p w14:paraId="1B47CD42" w14:textId="30375DAF" w:rsidR="00565ABC" w:rsidRDefault="00565ABC" w:rsidP="00565ABC">
      <w:pPr>
        <w:spacing w:before="120"/>
        <w:rPr>
          <w:lang w:val="en-CA"/>
        </w:rPr>
      </w:pPr>
      <w:r w:rsidRPr="00565ABC">
        <w:rPr>
          <w:lang w:val="en-CA"/>
        </w:rPr>
        <w:lastRenderedPageBreak/>
        <w:t>I've been in contact with Deanna Oye, Lisa Boutin and Nick Sullivan at the University of Lethbridge and they are interested in starting an ARMTA Student Pedagogy Group.</w:t>
      </w:r>
    </w:p>
    <w:p w14:paraId="5711D957" w14:textId="18894D9A" w:rsidR="003B240D" w:rsidRDefault="003B240D" w:rsidP="00565ABC">
      <w:pPr>
        <w:spacing w:before="120"/>
        <w:rPr>
          <w:lang w:val="en-CA"/>
        </w:rPr>
      </w:pPr>
      <w:r>
        <w:rPr>
          <w:lang w:val="en-CA"/>
        </w:rPr>
        <w:t xml:space="preserve">See also </w:t>
      </w:r>
      <w:hyperlink w:anchor="_4._f)_Items_4" w:history="1">
        <w:r w:rsidRPr="007E2F67">
          <w:rPr>
            <w:rStyle w:val="Hyperlink"/>
            <w:lang w:val="en-CA"/>
          </w:rPr>
          <w:t xml:space="preserve">4. </w:t>
        </w:r>
        <w:r w:rsidR="007E2F67" w:rsidRPr="007E2F67">
          <w:rPr>
            <w:rStyle w:val="Hyperlink"/>
            <w:lang w:val="en-CA"/>
          </w:rPr>
          <w:t>f) Items for discussion or action from reports: vii. Collegiate Chapters</w:t>
        </w:r>
      </w:hyperlink>
    </w:p>
    <w:p w14:paraId="7641639B" w14:textId="4EE53311" w:rsidR="00565ABC" w:rsidRDefault="00565ABC" w:rsidP="00565ABC">
      <w:pPr>
        <w:spacing w:before="120"/>
        <w:rPr>
          <w:i/>
          <w:lang w:val="en-CA"/>
        </w:rPr>
      </w:pPr>
      <w:r w:rsidRPr="0036377B">
        <w:rPr>
          <w:i/>
          <w:lang w:val="en-CA"/>
        </w:rPr>
        <w:t>Marlaine Osgood</w:t>
      </w:r>
    </w:p>
    <w:p w14:paraId="49E4EE5D" w14:textId="77777777" w:rsidR="007E2F67" w:rsidRPr="0036377B" w:rsidRDefault="007E2F67" w:rsidP="00565ABC">
      <w:pPr>
        <w:spacing w:before="120"/>
        <w:rPr>
          <w:i/>
          <w:lang w:val="en-CA"/>
        </w:rPr>
      </w:pPr>
    </w:p>
    <w:p w14:paraId="5729C620" w14:textId="3DB47593" w:rsidR="003B56A0" w:rsidRPr="00E96BCE" w:rsidRDefault="0023396F" w:rsidP="0023396F">
      <w:pPr>
        <w:pStyle w:val="Heading2"/>
        <w:rPr>
          <w:lang w:val="en-CA"/>
        </w:rPr>
      </w:pPr>
      <w:bookmarkStart w:id="40" w:name="_6._o)_Provincial"/>
      <w:bookmarkEnd w:id="40"/>
      <w:r w:rsidRPr="00E96BCE">
        <w:rPr>
          <w:lang w:val="en-CA"/>
        </w:rPr>
        <w:t xml:space="preserve">6. </w:t>
      </w:r>
      <w:r w:rsidR="00E96BCE" w:rsidRPr="00E96BCE">
        <w:rPr>
          <w:lang w:val="en-CA"/>
        </w:rPr>
        <w:t>p</w:t>
      </w:r>
      <w:r w:rsidR="003B56A0" w:rsidRPr="00E96BCE">
        <w:rPr>
          <w:lang w:val="en-CA"/>
        </w:rPr>
        <w:t>)</w:t>
      </w:r>
      <w:r w:rsidR="003B56A0" w:rsidRPr="00E96BCE">
        <w:rPr>
          <w:lang w:val="en-CA"/>
        </w:rPr>
        <w:tab/>
        <w:t>Provincial Festival Association Liaison</w:t>
      </w:r>
      <w:r w:rsidR="003B56A0" w:rsidRPr="00E96BCE">
        <w:rPr>
          <w:lang w:val="en-CA"/>
        </w:rPr>
        <w:tab/>
      </w:r>
    </w:p>
    <w:p w14:paraId="3D59EFCE" w14:textId="330CF0CB" w:rsidR="00B80814" w:rsidRDefault="00B80814" w:rsidP="0036377B">
      <w:pPr>
        <w:spacing w:before="120"/>
      </w:pPr>
      <w:r>
        <w:t>Nothing to report</w:t>
      </w:r>
    </w:p>
    <w:p w14:paraId="127E651B" w14:textId="6FD2380B" w:rsidR="00B80814" w:rsidRPr="0036377B" w:rsidRDefault="00B80814" w:rsidP="0036377B">
      <w:pPr>
        <w:spacing w:before="120"/>
        <w:rPr>
          <w:i/>
        </w:rPr>
      </w:pPr>
      <w:r w:rsidRPr="0036377B">
        <w:rPr>
          <w:i/>
        </w:rPr>
        <w:t>Antonia Cox</w:t>
      </w:r>
    </w:p>
    <w:p w14:paraId="78A29F60" w14:textId="78259679" w:rsidR="003B56A0" w:rsidRDefault="0023396F" w:rsidP="0023396F">
      <w:pPr>
        <w:pStyle w:val="Heading2"/>
      </w:pPr>
      <w:bookmarkStart w:id="41" w:name="_6._q)_Publicity"/>
      <w:bookmarkEnd w:id="41"/>
      <w:r>
        <w:t xml:space="preserve">6. </w:t>
      </w:r>
      <w:r w:rsidR="00E96BCE">
        <w:t>q</w:t>
      </w:r>
      <w:r w:rsidR="003B56A0">
        <w:t>)</w:t>
      </w:r>
      <w:r w:rsidR="003B56A0">
        <w:tab/>
        <w:t>Publicity</w:t>
      </w:r>
      <w:r w:rsidR="003B56A0">
        <w:tab/>
      </w:r>
      <w:r w:rsidR="003B56A0">
        <w:tab/>
      </w:r>
      <w:r w:rsidR="003B56A0">
        <w:tab/>
      </w:r>
      <w:r w:rsidR="003B56A0">
        <w:tab/>
      </w:r>
      <w:r w:rsidR="003B56A0">
        <w:tab/>
      </w:r>
    </w:p>
    <w:p w14:paraId="2B3437EB" w14:textId="77777777" w:rsidR="005C6C44" w:rsidRPr="005C6C44" w:rsidRDefault="005C6C44" w:rsidP="004447C3">
      <w:pPr>
        <w:spacing w:before="120"/>
        <w:rPr>
          <w:lang w:val="en-CA"/>
        </w:rPr>
      </w:pPr>
      <w:r w:rsidRPr="005C6C44">
        <w:rPr>
          <w:lang w:val="en-CA"/>
        </w:rPr>
        <w:t>In talking to Marlaine Osgood in October as my term as a board officer was ending, I agreed to serve a short term as publicity convener.</w:t>
      </w:r>
    </w:p>
    <w:p w14:paraId="0D51F091" w14:textId="77777777" w:rsidR="005C6C44" w:rsidRPr="005C6C44" w:rsidRDefault="005C6C44" w:rsidP="004447C3">
      <w:pPr>
        <w:spacing w:before="120"/>
        <w:rPr>
          <w:lang w:val="en-CA"/>
        </w:rPr>
      </w:pPr>
      <w:r w:rsidRPr="005C6C44">
        <w:rPr>
          <w:lang w:val="en-CA"/>
        </w:rPr>
        <w:t xml:space="preserve">2018 October meeting: Beth Olver, Marlaine Osgood, David </w:t>
      </w:r>
      <w:proofErr w:type="spellStart"/>
      <w:r w:rsidRPr="005C6C44">
        <w:rPr>
          <w:lang w:val="en-CA"/>
        </w:rPr>
        <w:t>Visentin</w:t>
      </w:r>
      <w:proofErr w:type="spellEnd"/>
      <w:r w:rsidRPr="005C6C44">
        <w:rPr>
          <w:lang w:val="en-CA"/>
        </w:rPr>
        <w:t xml:space="preserve"> (Victoria Conservatory of Music) at MCA</w:t>
      </w:r>
    </w:p>
    <w:p w14:paraId="1B869503" w14:textId="77777777" w:rsidR="005C6C44" w:rsidRPr="005C6C44" w:rsidRDefault="005C6C44" w:rsidP="004447C3">
      <w:pPr>
        <w:spacing w:before="120"/>
        <w:rPr>
          <w:lang w:val="en-CA"/>
        </w:rPr>
      </w:pPr>
      <w:r w:rsidRPr="005C6C44">
        <w:rPr>
          <w:lang w:val="en-CA"/>
        </w:rPr>
        <w:t xml:space="preserve">David suggests </w:t>
      </w:r>
    </w:p>
    <w:p w14:paraId="150F5F9F" w14:textId="6B5BF01F" w:rsidR="005C6C44" w:rsidRPr="005C6C44" w:rsidRDefault="005C6C44" w:rsidP="004447C3">
      <w:pPr>
        <w:numPr>
          <w:ilvl w:val="0"/>
          <w:numId w:val="14"/>
        </w:numPr>
        <w:rPr>
          <w:lang w:val="en-CA"/>
        </w:rPr>
      </w:pPr>
      <w:r w:rsidRPr="005C6C44">
        <w:rPr>
          <w:lang w:val="en-CA"/>
        </w:rPr>
        <w:t xml:space="preserve">considering a change to our </w:t>
      </w:r>
      <w:r w:rsidR="006F60FD">
        <w:rPr>
          <w:lang w:val="en-CA"/>
        </w:rPr>
        <w:t>l</w:t>
      </w:r>
      <w:r w:rsidRPr="005C6C44">
        <w:rPr>
          <w:lang w:val="en-CA"/>
        </w:rPr>
        <w:t>ogo and acronym. Does our name match our mission?</w:t>
      </w:r>
    </w:p>
    <w:p w14:paraId="09D40DD6" w14:textId="77777777" w:rsidR="005C6C44" w:rsidRPr="005C6C44" w:rsidRDefault="005C6C44" w:rsidP="004447C3">
      <w:pPr>
        <w:numPr>
          <w:ilvl w:val="0"/>
          <w:numId w:val="14"/>
        </w:numPr>
        <w:rPr>
          <w:lang w:val="en-CA"/>
        </w:rPr>
      </w:pPr>
      <w:r w:rsidRPr="005C6C44">
        <w:rPr>
          <w:lang w:val="en-CA"/>
        </w:rPr>
        <w:t>Creating an information video featuring what benefits we offer, especially benefits that similar groups do not offer</w:t>
      </w:r>
    </w:p>
    <w:p w14:paraId="272391A0" w14:textId="77777777" w:rsidR="005C6C44" w:rsidRPr="005C6C44" w:rsidRDefault="005C6C44" w:rsidP="004447C3">
      <w:pPr>
        <w:numPr>
          <w:ilvl w:val="0"/>
          <w:numId w:val="14"/>
        </w:numPr>
        <w:rPr>
          <w:lang w:val="en-CA"/>
        </w:rPr>
      </w:pPr>
      <w:r w:rsidRPr="005C6C44">
        <w:rPr>
          <w:lang w:val="en-CA"/>
        </w:rPr>
        <w:t xml:space="preserve">Website needs </w:t>
      </w:r>
    </w:p>
    <w:p w14:paraId="1A967A86" w14:textId="77777777" w:rsidR="005C6C44" w:rsidRPr="005C6C44" w:rsidRDefault="005C6C44" w:rsidP="004447C3">
      <w:pPr>
        <w:numPr>
          <w:ilvl w:val="1"/>
          <w:numId w:val="14"/>
        </w:numPr>
        <w:rPr>
          <w:lang w:val="en-CA"/>
        </w:rPr>
      </w:pPr>
      <w:r w:rsidRPr="005C6C44">
        <w:rPr>
          <w:lang w:val="en-CA"/>
        </w:rPr>
        <w:t>an emotional appeal: e.g. picture of mother and child with caption “she was your first teacher”</w:t>
      </w:r>
    </w:p>
    <w:p w14:paraId="19E72087" w14:textId="456BB846" w:rsidR="005C6C44" w:rsidRPr="005C6C44" w:rsidRDefault="005C6C44" w:rsidP="004447C3">
      <w:pPr>
        <w:numPr>
          <w:ilvl w:val="1"/>
          <w:numId w:val="14"/>
        </w:numPr>
        <w:rPr>
          <w:lang w:val="en-CA"/>
        </w:rPr>
      </w:pPr>
      <w:r w:rsidRPr="005C6C44">
        <w:rPr>
          <w:lang w:val="en-CA"/>
        </w:rPr>
        <w:t>something to draw more active engagement like contests, art work by students, You</w:t>
      </w:r>
      <w:r w:rsidR="006F60FD">
        <w:rPr>
          <w:lang w:val="en-CA"/>
        </w:rPr>
        <w:t>T</w:t>
      </w:r>
      <w:r w:rsidRPr="005C6C44">
        <w:rPr>
          <w:lang w:val="en-CA"/>
        </w:rPr>
        <w:t>ube channel to post student performances</w:t>
      </w:r>
    </w:p>
    <w:p w14:paraId="52D79736" w14:textId="3AC98F35" w:rsidR="005C6C44" w:rsidRPr="005C6C44" w:rsidRDefault="005C6C44" w:rsidP="004447C3">
      <w:pPr>
        <w:numPr>
          <w:ilvl w:val="1"/>
          <w:numId w:val="14"/>
        </w:numPr>
        <w:rPr>
          <w:lang w:val="en-CA"/>
        </w:rPr>
      </w:pPr>
      <w:r w:rsidRPr="005C6C44">
        <w:rPr>
          <w:lang w:val="en-CA"/>
        </w:rPr>
        <w:t>historical section</w:t>
      </w:r>
      <w:r w:rsidR="001A0E7E">
        <w:rPr>
          <w:lang w:val="en-CA"/>
        </w:rPr>
        <w:t xml:space="preserve"> </w:t>
      </w:r>
      <w:r w:rsidRPr="005C6C44">
        <w:rPr>
          <w:lang w:val="en-CA"/>
        </w:rPr>
        <w:t>---- what we have been successful with, how we have made an impact</w:t>
      </w:r>
    </w:p>
    <w:p w14:paraId="33D0C6FD" w14:textId="2E46FF65" w:rsidR="005C6C44" w:rsidRPr="005C6C44" w:rsidRDefault="005C6C44" w:rsidP="004447C3">
      <w:pPr>
        <w:spacing w:before="120"/>
        <w:rPr>
          <w:lang w:val="en-CA"/>
        </w:rPr>
      </w:pPr>
      <w:r w:rsidRPr="005C6C44">
        <w:rPr>
          <w:lang w:val="en-CA"/>
        </w:rPr>
        <w:t xml:space="preserve">My goal is to improve the ARMTA brand. When you think of something like the Nike swoosh, or MacDonald’s golden arches, or the blue and white Ford logo, those symbols immediately </w:t>
      </w:r>
      <w:proofErr w:type="gramStart"/>
      <w:r w:rsidRPr="005C6C44">
        <w:rPr>
          <w:lang w:val="en-CA"/>
        </w:rPr>
        <w:t>bring to mind</w:t>
      </w:r>
      <w:proofErr w:type="gramEnd"/>
      <w:r w:rsidRPr="005C6C44">
        <w:rPr>
          <w:lang w:val="en-CA"/>
        </w:rPr>
        <w:t xml:space="preserve"> worldwide what the company is, what variety of products it has available, and its history of reliability. I would like ARMTA to have that kind of recognition in Alberta: that we teach music, that we are leaders in music education. With the number of different ARMTA logos, taglines, webpages, and Facebook pages currently in use by the board and the various branches, we do not have a single recognizable “brand”. We are losing out conveying that consistent message across the whole province. A common logo used by every member and every branch in all online media and in printed materials should have a much greater effect on messaging in each</w:t>
      </w:r>
      <w:r w:rsidR="001A0E7E">
        <w:rPr>
          <w:lang w:val="en-CA"/>
        </w:rPr>
        <w:t xml:space="preserve"> </w:t>
      </w:r>
      <w:r w:rsidRPr="005C6C44">
        <w:rPr>
          <w:lang w:val="en-CA"/>
        </w:rPr>
        <w:t>region and across the province.</w:t>
      </w:r>
    </w:p>
    <w:p w14:paraId="6B6E9F9D" w14:textId="77777777" w:rsidR="005C6C44" w:rsidRPr="005C6C44" w:rsidRDefault="005C6C44" w:rsidP="004447C3">
      <w:pPr>
        <w:spacing w:before="120"/>
        <w:rPr>
          <w:lang w:val="en-CA"/>
        </w:rPr>
      </w:pPr>
      <w:r w:rsidRPr="005C6C44">
        <w:rPr>
          <w:lang w:val="en-CA"/>
        </w:rPr>
        <w:t xml:space="preserve">Since mid-January, I have begun contacting the branches about unifying ARMTA’s online appearance. I sent each branch president a page (attached to report) outlining my ideas on logos, taglines, Facebook pages, and webpages. Calgary branch executive (January meeting) supports the principal of unifying our look and is moving to link events pages. Lethbridge branch has some concerns about local identity and costs involved (they recently vectorized their branch logo and invested in a new banner). At time of writing, I have not yet had </w:t>
      </w:r>
      <w:proofErr w:type="gramStart"/>
      <w:r w:rsidRPr="005C6C44">
        <w:rPr>
          <w:lang w:val="en-CA"/>
        </w:rPr>
        <w:t>sufficient</w:t>
      </w:r>
      <w:proofErr w:type="gramEnd"/>
      <w:r w:rsidRPr="005C6C44">
        <w:rPr>
          <w:lang w:val="en-CA"/>
        </w:rPr>
        <w:t xml:space="preserve"> communication with Red Deer, Grand Prairie, Medicine Hat or Edmonton to hear their level of support or concerns.</w:t>
      </w:r>
    </w:p>
    <w:p w14:paraId="0DEE43B9" w14:textId="16B2F174" w:rsidR="005C6C44" w:rsidRDefault="005C6C44" w:rsidP="004447C3">
      <w:pPr>
        <w:spacing w:before="120"/>
        <w:rPr>
          <w:lang w:val="en-CA"/>
        </w:rPr>
      </w:pPr>
      <w:r w:rsidRPr="005C6C44">
        <w:rPr>
          <w:lang w:val="en-CA"/>
        </w:rPr>
        <w:t xml:space="preserve">February 5, I had a conversation with Carolyn Garritano (provincial webmaster) and Christina Kolos (provincial Facebook page). We discussed ways to unify ARMTA’s online appearance, leverage a larger provincial audience (rather than smaller local audience), and maybe simplify some things for the branches. Carolyn and Christina have already moved forward to unify the appearance of ARMTA.ca and the provincial Facebook page by using the same banner and the current logo. Carolyn has </w:t>
      </w:r>
      <w:proofErr w:type="gramStart"/>
      <w:r w:rsidRPr="005C6C44">
        <w:rPr>
          <w:lang w:val="en-CA"/>
        </w:rPr>
        <w:t>taken action</w:t>
      </w:r>
      <w:proofErr w:type="gramEnd"/>
      <w:r w:rsidRPr="005C6C44">
        <w:rPr>
          <w:lang w:val="en-CA"/>
        </w:rPr>
        <w:t xml:space="preserve"> to move followers of Edmonton branch Facebook page to provincial Facebook: she will become a branch moderator on the provincial Facebook page. Christina is ready to invite each branch to have a moderator on the Facebook page. Perhaps branches will want to retain a “by invitation only” Facebook page. </w:t>
      </w:r>
      <w:r w:rsidRPr="005C6C44">
        <w:rPr>
          <w:lang w:val="en-CA"/>
        </w:rPr>
        <w:lastRenderedPageBreak/>
        <w:t>Carolyn has also taken steps to make the ARMTA.ca events page easier to use and to clarify which branch is sponsoring each event. She is able and ready to link branch events pages to ARMTA.ca</w:t>
      </w:r>
    </w:p>
    <w:p w14:paraId="69E59E91" w14:textId="573D8A59" w:rsidR="005C6C44" w:rsidRPr="005C6C44" w:rsidRDefault="006E7AC1" w:rsidP="004447C3">
      <w:pPr>
        <w:spacing w:before="120"/>
        <w:rPr>
          <w:lang w:val="en-CA"/>
        </w:rPr>
      </w:pPr>
      <w:r>
        <w:rPr>
          <w:lang w:val="en-CA"/>
        </w:rPr>
        <w:t xml:space="preserve">See also </w:t>
      </w:r>
      <w:hyperlink w:anchor="_4._f)_Items_5" w:history="1">
        <w:r w:rsidRPr="00FF1A42">
          <w:rPr>
            <w:rStyle w:val="Hyperlink"/>
            <w:lang w:val="en-CA"/>
          </w:rPr>
          <w:t xml:space="preserve">4. f) Items for discussion or action from reports: </w:t>
        </w:r>
        <w:proofErr w:type="spellStart"/>
        <w:r w:rsidR="00FF1A42" w:rsidRPr="00FF1A42">
          <w:rPr>
            <w:rStyle w:val="Hyperlink"/>
            <w:lang w:val="en-CA"/>
          </w:rPr>
          <w:t>i</w:t>
        </w:r>
        <w:proofErr w:type="spellEnd"/>
        <w:r w:rsidR="00FF1A42" w:rsidRPr="00FF1A42">
          <w:rPr>
            <w:rStyle w:val="Hyperlink"/>
            <w:lang w:val="en-CA"/>
          </w:rPr>
          <w:t>. Publicity</w:t>
        </w:r>
      </w:hyperlink>
    </w:p>
    <w:p w14:paraId="5E838EDA" w14:textId="120FC136" w:rsidR="005C6C44" w:rsidRDefault="005C6C44" w:rsidP="004447C3">
      <w:pPr>
        <w:pBdr>
          <w:bottom w:val="single" w:sz="12" w:space="1" w:color="auto"/>
        </w:pBdr>
        <w:spacing w:before="120"/>
        <w:rPr>
          <w:lang w:val="en-CA"/>
        </w:rPr>
      </w:pPr>
    </w:p>
    <w:p w14:paraId="780C309C" w14:textId="3562DC10" w:rsidR="005C6C44" w:rsidRPr="005C6C44" w:rsidRDefault="005C6C44" w:rsidP="004447C3">
      <w:pPr>
        <w:spacing w:before="120"/>
        <w:rPr>
          <w:lang w:val="en-CA"/>
        </w:rPr>
      </w:pPr>
      <w:r w:rsidRPr="005C6C44">
        <w:rPr>
          <w:lang w:val="en-CA"/>
        </w:rPr>
        <w:t>Attachment: Information sent to branches</w:t>
      </w:r>
    </w:p>
    <w:p w14:paraId="06B1D4B3" w14:textId="77777777" w:rsidR="005C6C44" w:rsidRPr="005C6C44" w:rsidRDefault="005C6C44" w:rsidP="004447C3">
      <w:pPr>
        <w:spacing w:before="120"/>
        <w:rPr>
          <w:lang w:val="en-CA"/>
        </w:rPr>
      </w:pPr>
      <w:r w:rsidRPr="005C6C44">
        <w:rPr>
          <w:b/>
          <w:lang w:val="en-CA"/>
        </w:rPr>
        <w:t>ARMTA has a branding issue</w:t>
      </w:r>
      <w:r w:rsidRPr="005C6C44">
        <w:rPr>
          <w:lang w:val="en-CA"/>
        </w:rPr>
        <w:t xml:space="preserve">. We would like to be known as Registered Music Teachers, but the general public hears RMT and thinks Massage Therapist. What if it meant </w:t>
      </w:r>
      <w:r w:rsidRPr="005C6C44">
        <w:rPr>
          <w:i/>
          <w:lang w:val="en-CA"/>
        </w:rPr>
        <w:t>“R” Music Teacher</w:t>
      </w:r>
      <w:r w:rsidRPr="005C6C44">
        <w:rPr>
          <w:lang w:val="en-CA"/>
        </w:rPr>
        <w:t>?</w:t>
      </w:r>
    </w:p>
    <w:p w14:paraId="6F398C99" w14:textId="502168B5" w:rsidR="005C6C44" w:rsidRPr="005C6C44" w:rsidRDefault="005C6C44" w:rsidP="004447C3">
      <w:pPr>
        <w:spacing w:before="120"/>
        <w:rPr>
          <w:lang w:val="en-CA"/>
        </w:rPr>
      </w:pPr>
      <w:r w:rsidRPr="005C6C44">
        <w:rPr>
          <w:lang w:val="en-CA"/>
        </w:rPr>
        <w:t xml:space="preserve">I have volunteered to serve as ARMTA’s provincial convenor for publicity. I want </w:t>
      </w:r>
      <w:r w:rsidR="00856BC7" w:rsidRPr="005C6C44">
        <w:rPr>
          <w:lang w:val="en-CA"/>
        </w:rPr>
        <w:t>to share</w:t>
      </w:r>
      <w:r w:rsidRPr="005C6C44">
        <w:rPr>
          <w:lang w:val="en-CA"/>
        </w:rPr>
        <w:t xml:space="preserve"> some things I have been thinking about for some time.</w:t>
      </w:r>
    </w:p>
    <w:p w14:paraId="0DD3C4EB" w14:textId="77777777" w:rsidR="005C6C44" w:rsidRPr="005C6C44" w:rsidRDefault="005C6C44" w:rsidP="004447C3">
      <w:pPr>
        <w:spacing w:before="120"/>
        <w:rPr>
          <w:lang w:val="en-CA"/>
        </w:rPr>
      </w:pPr>
      <w:r w:rsidRPr="005C6C44">
        <w:rPr>
          <w:lang w:val="en-CA"/>
        </w:rPr>
        <w:t xml:space="preserve">In October 2017 Kat Macaulay spoke at a Calgary Branch meeting. She said some things that I think could help ARMTA with publicity and use of social media. Kat has a Facebook Live show called “Casual Coffee and Social Media Questions with Kat” on Wednesdays and co-hosts “Simple Social Live” where they tackle social media and digital marketing questions for businesses and entrepreneurs. </w:t>
      </w:r>
    </w:p>
    <w:p w14:paraId="10361E40" w14:textId="77777777" w:rsidR="005C6C44" w:rsidRPr="005C6C44" w:rsidRDefault="005C6C44" w:rsidP="004447C3">
      <w:pPr>
        <w:spacing w:before="120"/>
        <w:rPr>
          <w:lang w:val="en-CA"/>
        </w:rPr>
      </w:pPr>
      <w:r w:rsidRPr="005C6C44">
        <w:rPr>
          <w:lang w:val="en-CA"/>
        </w:rPr>
        <w:t xml:space="preserve">Kat Macaulay says “branding” is what you are known for; is your public identity; is what others say about you. Your brand should be consistent, online and offline, and use the same logo, font, and colours everywhere your name is seen. </w:t>
      </w:r>
    </w:p>
    <w:p w14:paraId="07333D8B" w14:textId="77777777" w:rsidR="005C6C44" w:rsidRPr="005C6C44" w:rsidRDefault="005C6C44" w:rsidP="004447C3">
      <w:pPr>
        <w:spacing w:before="120"/>
        <w:rPr>
          <w:lang w:val="en-CA"/>
        </w:rPr>
      </w:pPr>
      <w:r w:rsidRPr="005C6C44">
        <w:rPr>
          <w:b/>
          <w:lang w:val="en-CA"/>
        </w:rPr>
        <w:t>What can we do to improve our brand</w:t>
      </w:r>
      <w:r w:rsidRPr="005C6C44">
        <w:rPr>
          <w:lang w:val="en-CA"/>
        </w:rPr>
        <w:t>?</w:t>
      </w:r>
    </w:p>
    <w:p w14:paraId="53CCAB20" w14:textId="77777777" w:rsidR="005C6C44" w:rsidRPr="005C6C44" w:rsidRDefault="005C6C44" w:rsidP="004447C3">
      <w:pPr>
        <w:spacing w:before="120"/>
        <w:rPr>
          <w:lang w:val="en-CA"/>
        </w:rPr>
      </w:pPr>
      <w:r w:rsidRPr="005C6C44">
        <w:rPr>
          <w:lang w:val="en-CA"/>
        </w:rPr>
        <w:t>Branding, a single look and message, is essential for giving RMTs name recognition by our target audience (families seeking music teachers, and music teachers) as the “go to” for private music lessons.</w:t>
      </w:r>
    </w:p>
    <w:p w14:paraId="6DCDDC37" w14:textId="77777777" w:rsidR="005C6C44" w:rsidRPr="005C6C44" w:rsidRDefault="005C6C44" w:rsidP="004447C3">
      <w:pPr>
        <w:numPr>
          <w:ilvl w:val="0"/>
          <w:numId w:val="16"/>
        </w:numPr>
        <w:rPr>
          <w:lang w:val="en-CA"/>
        </w:rPr>
      </w:pPr>
      <w:r w:rsidRPr="005C6C44">
        <w:rPr>
          <w:lang w:val="en-CA"/>
        </w:rPr>
        <w:t>Currently our name and logo are not associated with private music lessons.</w:t>
      </w:r>
    </w:p>
    <w:p w14:paraId="0D8611E9" w14:textId="77777777" w:rsidR="005C6C44" w:rsidRPr="005C6C44" w:rsidRDefault="005C6C44" w:rsidP="004447C3">
      <w:pPr>
        <w:numPr>
          <w:ilvl w:val="0"/>
          <w:numId w:val="16"/>
        </w:numPr>
        <w:rPr>
          <w:lang w:val="en-CA"/>
        </w:rPr>
      </w:pPr>
      <w:r w:rsidRPr="005C6C44">
        <w:rPr>
          <w:lang w:val="en-CA"/>
        </w:rPr>
        <w:t>Currently there is a provincial logo and several branches have their own logo</w:t>
      </w:r>
    </w:p>
    <w:p w14:paraId="6B69C8B8" w14:textId="77777777" w:rsidR="005C6C44" w:rsidRPr="005C6C44" w:rsidRDefault="005C6C44" w:rsidP="004447C3">
      <w:pPr>
        <w:spacing w:before="120"/>
        <w:rPr>
          <w:lang w:val="en-CA"/>
        </w:rPr>
      </w:pPr>
      <w:r w:rsidRPr="005C6C44">
        <w:rPr>
          <w:lang w:val="en-CA"/>
        </w:rPr>
        <w:t xml:space="preserve">A </w:t>
      </w:r>
      <w:r w:rsidRPr="005C6C44">
        <w:rPr>
          <w:b/>
          <w:lang w:val="en-CA"/>
        </w:rPr>
        <w:t>single common logo</w:t>
      </w:r>
      <w:r w:rsidRPr="005C6C44">
        <w:rPr>
          <w:lang w:val="en-CA"/>
        </w:rPr>
        <w:t xml:space="preserve"> in all media is important for name recognition. Use of a common logo in printed brochures and recital programs, websites and Facebook pages, promotion items like pencils, pins, and stickers will improve recognition of ARMTA. A common logo used by individual teachers and by every branch shows our target audience that ARMTA is active all over the province.</w:t>
      </w:r>
    </w:p>
    <w:p w14:paraId="54463A12" w14:textId="77777777" w:rsidR="005C6C44" w:rsidRPr="005C6C44" w:rsidRDefault="005C6C44" w:rsidP="004447C3">
      <w:pPr>
        <w:numPr>
          <w:ilvl w:val="0"/>
          <w:numId w:val="17"/>
        </w:numPr>
        <w:rPr>
          <w:lang w:val="en-CA"/>
        </w:rPr>
      </w:pPr>
      <w:r w:rsidRPr="005C6C44">
        <w:rPr>
          <w:lang w:val="en-CA"/>
        </w:rPr>
        <w:t>Currently the province has a logo</w:t>
      </w:r>
    </w:p>
    <w:p w14:paraId="252EAEDD" w14:textId="77777777" w:rsidR="005C6C44" w:rsidRPr="005C6C44" w:rsidRDefault="005C6C44" w:rsidP="004447C3">
      <w:pPr>
        <w:numPr>
          <w:ilvl w:val="0"/>
          <w:numId w:val="17"/>
        </w:numPr>
        <w:rPr>
          <w:lang w:val="en-CA"/>
        </w:rPr>
      </w:pPr>
      <w:r w:rsidRPr="005C6C44">
        <w:rPr>
          <w:lang w:val="en-CA"/>
        </w:rPr>
        <w:t xml:space="preserve">Currently Calgary, Red Deer, &amp; Lethbridge each have their own logo, </w:t>
      </w:r>
    </w:p>
    <w:p w14:paraId="0AF72476" w14:textId="77777777" w:rsidR="005C6C44" w:rsidRPr="005C6C44" w:rsidRDefault="005C6C44" w:rsidP="004447C3">
      <w:pPr>
        <w:numPr>
          <w:ilvl w:val="0"/>
          <w:numId w:val="17"/>
        </w:numPr>
        <w:rPr>
          <w:lang w:val="en-CA"/>
        </w:rPr>
      </w:pPr>
      <w:r w:rsidRPr="005C6C44">
        <w:rPr>
          <w:lang w:val="en-CA"/>
        </w:rPr>
        <w:t xml:space="preserve">Edmonton uses the provincial logo. </w:t>
      </w:r>
    </w:p>
    <w:p w14:paraId="463E83FB" w14:textId="77777777" w:rsidR="005C6C44" w:rsidRPr="005C6C44" w:rsidRDefault="005C6C44" w:rsidP="004447C3">
      <w:pPr>
        <w:numPr>
          <w:ilvl w:val="0"/>
          <w:numId w:val="17"/>
        </w:numPr>
        <w:rPr>
          <w:lang w:val="en-CA"/>
        </w:rPr>
      </w:pPr>
      <w:r w:rsidRPr="005C6C44">
        <w:rPr>
          <w:lang w:val="en-CA"/>
        </w:rPr>
        <w:t>Generally individual teachers do not use an ARMTA logo in their printed or online materials.</w:t>
      </w:r>
    </w:p>
    <w:p w14:paraId="675A081A" w14:textId="77777777" w:rsidR="005C6C44" w:rsidRPr="005C6C44" w:rsidRDefault="005C6C44" w:rsidP="004447C3">
      <w:pPr>
        <w:spacing w:before="120"/>
        <w:rPr>
          <w:lang w:val="en-CA"/>
        </w:rPr>
      </w:pPr>
      <w:r w:rsidRPr="005C6C44">
        <w:rPr>
          <w:lang w:val="en-CA"/>
        </w:rPr>
        <w:t xml:space="preserve">A </w:t>
      </w:r>
      <w:r w:rsidRPr="005C6C44">
        <w:rPr>
          <w:b/>
          <w:lang w:val="en-CA"/>
        </w:rPr>
        <w:t>common message</w:t>
      </w:r>
      <w:r w:rsidRPr="005C6C44">
        <w:rPr>
          <w:lang w:val="en-CA"/>
        </w:rPr>
        <w:t xml:space="preserve"> in all media (printed brochures and recital programs, websites and Facebook pages </w:t>
      </w:r>
      <w:proofErr w:type="gramStart"/>
      <w:r w:rsidRPr="005C6C44">
        <w:rPr>
          <w:lang w:val="en-CA"/>
        </w:rPr>
        <w:t>is</w:t>
      </w:r>
      <w:proofErr w:type="gramEnd"/>
      <w:r w:rsidRPr="005C6C44">
        <w:rPr>
          <w:lang w:val="en-CA"/>
        </w:rPr>
        <w:t xml:space="preserve"> also important for improving our branding.</w:t>
      </w:r>
    </w:p>
    <w:p w14:paraId="03F5B812" w14:textId="198A5A8D" w:rsidR="005C6C44" w:rsidRPr="005C6C44" w:rsidRDefault="005C6C44" w:rsidP="004447C3">
      <w:pPr>
        <w:numPr>
          <w:ilvl w:val="0"/>
          <w:numId w:val="18"/>
        </w:numPr>
        <w:rPr>
          <w:lang w:val="en-CA"/>
        </w:rPr>
      </w:pPr>
      <w:r w:rsidRPr="005C6C44">
        <w:rPr>
          <w:lang w:val="en-CA"/>
        </w:rPr>
        <w:t>In summer 2018, the ARMTA board chose 2 “tag lines” or pitch lines: “noteworthy neighbourhood music instruction” and “cultivating music in life”.</w:t>
      </w:r>
      <w:r w:rsidR="001A0E7E">
        <w:rPr>
          <w:lang w:val="en-CA"/>
        </w:rPr>
        <w:t xml:space="preserve"> </w:t>
      </w:r>
      <w:r w:rsidRPr="005C6C44">
        <w:rPr>
          <w:lang w:val="en-CA"/>
        </w:rPr>
        <w:t xml:space="preserve">So </w:t>
      </w:r>
      <w:proofErr w:type="gramStart"/>
      <w:r w:rsidRPr="005C6C44">
        <w:rPr>
          <w:lang w:val="en-CA"/>
        </w:rPr>
        <w:t>far</w:t>
      </w:r>
      <w:proofErr w:type="gramEnd"/>
      <w:r w:rsidRPr="005C6C44">
        <w:rPr>
          <w:lang w:val="en-CA"/>
        </w:rPr>
        <w:t xml:space="preserve"> they only appear on ARMTA.ca and on the most recent order of pencils.</w:t>
      </w:r>
    </w:p>
    <w:p w14:paraId="04A3503A" w14:textId="77777777" w:rsidR="005C6C44" w:rsidRPr="005C6C44" w:rsidRDefault="005C6C44" w:rsidP="004447C3">
      <w:pPr>
        <w:numPr>
          <w:ilvl w:val="0"/>
          <w:numId w:val="18"/>
        </w:numPr>
        <w:rPr>
          <w:lang w:val="en-CA"/>
        </w:rPr>
      </w:pPr>
      <w:r w:rsidRPr="005C6C44">
        <w:rPr>
          <w:lang w:val="en-CA"/>
        </w:rPr>
        <w:t>Red Deer uses “Promoting the Love and Knowledge of Music” on its home page</w:t>
      </w:r>
    </w:p>
    <w:p w14:paraId="084971B4" w14:textId="559A4013" w:rsidR="005C6C44" w:rsidRPr="005C6C44" w:rsidRDefault="005C6C44" w:rsidP="004447C3">
      <w:pPr>
        <w:numPr>
          <w:ilvl w:val="0"/>
          <w:numId w:val="18"/>
        </w:numPr>
        <w:rPr>
          <w:lang w:val="en-CA"/>
        </w:rPr>
      </w:pPr>
      <w:r w:rsidRPr="005C6C44">
        <w:rPr>
          <w:lang w:val="en-CA"/>
        </w:rPr>
        <w:t>Lethbridge uses “providing leadership in Private Music Education in our community” on its</w:t>
      </w:r>
      <w:r w:rsidR="001A0E7E">
        <w:rPr>
          <w:lang w:val="en-CA"/>
        </w:rPr>
        <w:t xml:space="preserve"> </w:t>
      </w:r>
      <w:r w:rsidRPr="005C6C44">
        <w:rPr>
          <w:lang w:val="en-CA"/>
        </w:rPr>
        <w:t>home pages</w:t>
      </w:r>
    </w:p>
    <w:p w14:paraId="049BB573" w14:textId="77777777" w:rsidR="005C6C44" w:rsidRPr="005C6C44" w:rsidRDefault="005C6C44" w:rsidP="004447C3">
      <w:pPr>
        <w:numPr>
          <w:ilvl w:val="0"/>
          <w:numId w:val="18"/>
        </w:numPr>
        <w:rPr>
          <w:lang w:val="en-CA"/>
        </w:rPr>
      </w:pPr>
      <w:r w:rsidRPr="005C6C44">
        <w:rPr>
          <w:lang w:val="en-CA"/>
        </w:rPr>
        <w:t>The other branches have no tag line.</w:t>
      </w:r>
    </w:p>
    <w:p w14:paraId="648CB2F3" w14:textId="77777777" w:rsidR="005C6C44" w:rsidRPr="005C6C44" w:rsidRDefault="005C6C44" w:rsidP="004447C3">
      <w:pPr>
        <w:spacing w:before="120"/>
        <w:rPr>
          <w:lang w:val="en-CA"/>
        </w:rPr>
      </w:pPr>
      <w:r w:rsidRPr="005C6C44">
        <w:rPr>
          <w:lang w:val="en-CA"/>
        </w:rPr>
        <w:t xml:space="preserve">A </w:t>
      </w:r>
      <w:r w:rsidRPr="005C6C44">
        <w:rPr>
          <w:b/>
          <w:lang w:val="en-CA"/>
        </w:rPr>
        <w:t>common look</w:t>
      </w:r>
      <w:r w:rsidRPr="005C6C44">
        <w:rPr>
          <w:lang w:val="en-CA"/>
        </w:rPr>
        <w:t xml:space="preserve"> to website and Facebook pages again improves recognition of the ARMTA name.</w:t>
      </w:r>
    </w:p>
    <w:p w14:paraId="04B9FAA2" w14:textId="77777777" w:rsidR="005C6C44" w:rsidRPr="005C6C44" w:rsidRDefault="005C6C44" w:rsidP="004447C3">
      <w:pPr>
        <w:numPr>
          <w:ilvl w:val="0"/>
          <w:numId w:val="19"/>
        </w:numPr>
        <w:rPr>
          <w:lang w:val="en-CA"/>
        </w:rPr>
      </w:pPr>
      <w:r w:rsidRPr="005C6C44">
        <w:rPr>
          <w:lang w:val="en-CA"/>
        </w:rPr>
        <w:t>ARMTA provincial has a website designed by Carolyn Garritano, our web master</w:t>
      </w:r>
    </w:p>
    <w:p w14:paraId="6DD0D0F8" w14:textId="77777777" w:rsidR="005C6C44" w:rsidRPr="005C6C44" w:rsidRDefault="005C6C44" w:rsidP="004447C3">
      <w:pPr>
        <w:numPr>
          <w:ilvl w:val="0"/>
          <w:numId w:val="19"/>
        </w:numPr>
        <w:rPr>
          <w:lang w:val="en-CA"/>
        </w:rPr>
      </w:pPr>
      <w:r w:rsidRPr="005C6C44">
        <w:rPr>
          <w:lang w:val="en-CA"/>
        </w:rPr>
        <w:t xml:space="preserve">Edmonton &amp; Lethbridge branch websites are also designed by </w:t>
      </w:r>
      <w:proofErr w:type="gramStart"/>
      <w:r w:rsidRPr="005C6C44">
        <w:rPr>
          <w:lang w:val="en-CA"/>
        </w:rPr>
        <w:t>Carolyn, and</w:t>
      </w:r>
      <w:proofErr w:type="gramEnd"/>
      <w:r w:rsidRPr="005C6C44">
        <w:rPr>
          <w:lang w:val="en-CA"/>
        </w:rPr>
        <w:t xml:space="preserve"> are similar to the provincial ARMTA.ca page.</w:t>
      </w:r>
    </w:p>
    <w:p w14:paraId="7EEDBC2A" w14:textId="77777777" w:rsidR="005C6C44" w:rsidRPr="005C6C44" w:rsidRDefault="005C6C44" w:rsidP="004447C3">
      <w:pPr>
        <w:numPr>
          <w:ilvl w:val="0"/>
          <w:numId w:val="19"/>
        </w:numPr>
        <w:rPr>
          <w:lang w:val="en-CA"/>
        </w:rPr>
      </w:pPr>
      <w:r w:rsidRPr="005C6C44">
        <w:rPr>
          <w:lang w:val="en-CA"/>
        </w:rPr>
        <w:t>Red Deer and Calgary branches each have their own look.</w:t>
      </w:r>
    </w:p>
    <w:p w14:paraId="0158A40D" w14:textId="77777777" w:rsidR="005C6C44" w:rsidRPr="005C6C44" w:rsidRDefault="005C6C44" w:rsidP="004447C3">
      <w:pPr>
        <w:numPr>
          <w:ilvl w:val="0"/>
          <w:numId w:val="19"/>
        </w:numPr>
        <w:rPr>
          <w:lang w:val="en-CA"/>
        </w:rPr>
      </w:pPr>
      <w:r w:rsidRPr="005C6C44">
        <w:rPr>
          <w:lang w:val="en-CA"/>
        </w:rPr>
        <w:t>The ARMTA Facebook page has its own look.</w:t>
      </w:r>
    </w:p>
    <w:p w14:paraId="409A45E3" w14:textId="77777777" w:rsidR="005C6C44" w:rsidRPr="005C6C44" w:rsidRDefault="005C6C44" w:rsidP="004447C3">
      <w:pPr>
        <w:spacing w:before="120"/>
        <w:rPr>
          <w:lang w:val="en-CA"/>
        </w:rPr>
      </w:pPr>
      <w:r w:rsidRPr="005C6C44">
        <w:rPr>
          <w:b/>
          <w:lang w:val="en-CA"/>
        </w:rPr>
        <w:t>Every ARMTA member</w:t>
      </w:r>
      <w:r w:rsidRPr="005C6C44">
        <w:rPr>
          <w:lang w:val="en-CA"/>
        </w:rPr>
        <w:t xml:space="preserve"> could be encouraged to announce their membership in ARMTA by using the common logo (and tag line) on studio materials like their email signature, printed programs, studio policies and registration forms, studio websites. </w:t>
      </w:r>
    </w:p>
    <w:p w14:paraId="7977F406" w14:textId="77777777" w:rsidR="005C6C44" w:rsidRPr="005C6C44" w:rsidRDefault="005C6C44" w:rsidP="004447C3">
      <w:pPr>
        <w:numPr>
          <w:ilvl w:val="0"/>
          <w:numId w:val="20"/>
        </w:numPr>
        <w:rPr>
          <w:lang w:val="en-CA"/>
        </w:rPr>
      </w:pPr>
      <w:r w:rsidRPr="005C6C44">
        <w:rPr>
          <w:lang w:val="en-CA"/>
        </w:rPr>
        <w:t xml:space="preserve">The provincial logo is available for members’ use on the armta.ca website. </w:t>
      </w:r>
    </w:p>
    <w:p w14:paraId="09D97854" w14:textId="77777777" w:rsidR="005C6C44" w:rsidRPr="005C6C44" w:rsidRDefault="005C6C44" w:rsidP="004447C3">
      <w:pPr>
        <w:spacing w:before="120"/>
        <w:rPr>
          <w:lang w:val="en-CA"/>
        </w:rPr>
      </w:pPr>
      <w:r w:rsidRPr="005C6C44">
        <w:rPr>
          <w:b/>
          <w:lang w:val="en-CA"/>
        </w:rPr>
        <w:lastRenderedPageBreak/>
        <w:t>Every branch</w:t>
      </w:r>
      <w:r w:rsidRPr="005C6C44">
        <w:rPr>
          <w:lang w:val="en-CA"/>
        </w:rPr>
        <w:t xml:space="preserve"> could be encouraged to make use of the ARMTA.ca events page to promote events (workshops, recitals, awards being presented). The province-wide exposure of branch events and individual accomplishments gives evidence that ARMTA is active across the province.</w:t>
      </w:r>
    </w:p>
    <w:p w14:paraId="76E9E296" w14:textId="77777777" w:rsidR="005C6C44" w:rsidRPr="005C6C44" w:rsidRDefault="005C6C44" w:rsidP="004447C3">
      <w:pPr>
        <w:numPr>
          <w:ilvl w:val="0"/>
          <w:numId w:val="20"/>
        </w:numPr>
        <w:rPr>
          <w:lang w:val="en-CA"/>
        </w:rPr>
      </w:pPr>
      <w:r w:rsidRPr="005C6C44">
        <w:rPr>
          <w:lang w:val="en-CA"/>
        </w:rPr>
        <w:t>Currently Edmonton and Lethbridge are the only branches that use ARMTA.ca events page. This makes it look like ARMTA is mostly active in Edmonton.</w:t>
      </w:r>
    </w:p>
    <w:p w14:paraId="05A69DEA" w14:textId="77777777" w:rsidR="005C6C44" w:rsidRPr="005C6C44" w:rsidRDefault="005C6C44" w:rsidP="004447C3">
      <w:pPr>
        <w:numPr>
          <w:ilvl w:val="0"/>
          <w:numId w:val="20"/>
        </w:numPr>
        <w:rPr>
          <w:lang w:val="en-CA"/>
        </w:rPr>
      </w:pPr>
      <w:r w:rsidRPr="005C6C44">
        <w:rPr>
          <w:lang w:val="en-CA"/>
        </w:rPr>
        <w:t>Edmonton, Calgary, Red Deer, and Lethbridge websites each have an events page on the branch website.</w:t>
      </w:r>
    </w:p>
    <w:p w14:paraId="6404D294" w14:textId="77777777" w:rsidR="005C6C44" w:rsidRPr="005C6C44" w:rsidRDefault="005C6C44" w:rsidP="004447C3">
      <w:pPr>
        <w:spacing w:before="120"/>
        <w:rPr>
          <w:lang w:val="en-CA"/>
        </w:rPr>
      </w:pPr>
      <w:r w:rsidRPr="005C6C44">
        <w:rPr>
          <w:b/>
          <w:lang w:val="en-CA"/>
        </w:rPr>
        <w:t>Every branch</w:t>
      </w:r>
      <w:r w:rsidRPr="005C6C44">
        <w:rPr>
          <w:lang w:val="en-CA"/>
        </w:rPr>
        <w:t xml:space="preserve"> could be encouraged to make use of the ARMTA Facebook page to promote events (workshops, recitals, awards being presented). Again, it is desirable to post from across the province to show that ARMTA is engaged in teaching music all over the province.</w:t>
      </w:r>
    </w:p>
    <w:p w14:paraId="280F56ED" w14:textId="77777777" w:rsidR="005C6C44" w:rsidRPr="005C6C44" w:rsidRDefault="005C6C44" w:rsidP="004447C3">
      <w:pPr>
        <w:numPr>
          <w:ilvl w:val="0"/>
          <w:numId w:val="21"/>
        </w:numPr>
        <w:rPr>
          <w:lang w:val="en-CA"/>
        </w:rPr>
      </w:pPr>
      <w:r w:rsidRPr="005C6C44">
        <w:rPr>
          <w:lang w:val="en-CA"/>
        </w:rPr>
        <w:t>Currently, Christine Rogers (Lethbridge) and Christina Kolos (Edmonton) are the only regular posters of ARMTA events on the provincial ARMTA Facebook.</w:t>
      </w:r>
    </w:p>
    <w:p w14:paraId="6F868FCC" w14:textId="77777777" w:rsidR="005C6C44" w:rsidRPr="005C6C44" w:rsidRDefault="005C6C44" w:rsidP="004447C3">
      <w:pPr>
        <w:numPr>
          <w:ilvl w:val="0"/>
          <w:numId w:val="21"/>
        </w:numPr>
        <w:rPr>
          <w:lang w:val="en-CA"/>
        </w:rPr>
      </w:pPr>
      <w:r w:rsidRPr="005C6C44">
        <w:rPr>
          <w:lang w:val="en-CA"/>
        </w:rPr>
        <w:t xml:space="preserve">Calgary had a Facebook </w:t>
      </w:r>
      <w:proofErr w:type="gramStart"/>
      <w:r w:rsidRPr="005C6C44">
        <w:rPr>
          <w:lang w:val="en-CA"/>
        </w:rPr>
        <w:t>page</w:t>
      </w:r>
      <w:proofErr w:type="gramEnd"/>
      <w:r w:rsidRPr="005C6C44">
        <w:rPr>
          <w:lang w:val="en-CA"/>
        </w:rPr>
        <w:t xml:space="preserve"> but it has not been maintained</w:t>
      </w:r>
    </w:p>
    <w:p w14:paraId="18476CD0" w14:textId="77777777" w:rsidR="005C6C44" w:rsidRPr="005C6C44" w:rsidRDefault="005C6C44" w:rsidP="004447C3">
      <w:pPr>
        <w:numPr>
          <w:ilvl w:val="0"/>
          <w:numId w:val="21"/>
        </w:numPr>
        <w:rPr>
          <w:lang w:val="en-CA"/>
        </w:rPr>
      </w:pPr>
      <w:r w:rsidRPr="005C6C44">
        <w:rPr>
          <w:lang w:val="en-CA"/>
        </w:rPr>
        <w:t>Edmonton has an active Facebook page</w:t>
      </w:r>
    </w:p>
    <w:p w14:paraId="07262A07" w14:textId="77777777" w:rsidR="005C6C44" w:rsidRPr="005C6C44" w:rsidRDefault="005C6C44" w:rsidP="004447C3">
      <w:pPr>
        <w:numPr>
          <w:ilvl w:val="0"/>
          <w:numId w:val="21"/>
        </w:numPr>
        <w:rPr>
          <w:lang w:val="en-CA"/>
        </w:rPr>
      </w:pPr>
      <w:r w:rsidRPr="005C6C44">
        <w:rPr>
          <w:lang w:val="en-CA"/>
        </w:rPr>
        <w:t>A google search for “ARMTA on Facebook” brings up the provincial Facebook page and an Edmonton branch page</w:t>
      </w:r>
    </w:p>
    <w:p w14:paraId="5E270670" w14:textId="77777777" w:rsidR="005C6C44" w:rsidRPr="005C6C44" w:rsidRDefault="005C6C44" w:rsidP="004447C3">
      <w:pPr>
        <w:spacing w:before="120"/>
        <w:rPr>
          <w:lang w:val="en-CA"/>
        </w:rPr>
      </w:pPr>
      <w:r w:rsidRPr="005C6C44">
        <w:rPr>
          <w:lang w:val="en-CA"/>
        </w:rPr>
        <w:t xml:space="preserve">As individuals and as separate branches we have limited effect. </w:t>
      </w:r>
      <w:r w:rsidRPr="005C6C44">
        <w:rPr>
          <w:b/>
          <w:lang w:val="en-CA"/>
        </w:rPr>
        <w:t>Working together</w:t>
      </w:r>
      <w:r w:rsidRPr="005C6C44">
        <w:rPr>
          <w:lang w:val="en-CA"/>
        </w:rPr>
        <w:t xml:space="preserve"> as a group we are over 400 and we have much more power to effectively make ourselves known as the “go to” for private music lessons.</w:t>
      </w:r>
    </w:p>
    <w:p w14:paraId="79E10857" w14:textId="6E2A10F7" w:rsidR="005C6C44" w:rsidRPr="005C6C44" w:rsidRDefault="005C6C44" w:rsidP="00A946B9">
      <w:pPr>
        <w:pBdr>
          <w:bottom w:val="single" w:sz="12" w:space="1" w:color="auto"/>
        </w:pBdr>
        <w:spacing w:before="120"/>
        <w:rPr>
          <w:lang w:val="en-CA"/>
        </w:rPr>
      </w:pPr>
      <w:r w:rsidRPr="005C6C44">
        <w:rPr>
          <w:b/>
          <w:lang w:val="en-CA"/>
        </w:rPr>
        <w:t>Since ARMTA and its branches have several different logos, I propose we hold a contest to create a new logo.</w:t>
      </w:r>
      <w:r w:rsidRPr="005C6C44">
        <w:rPr>
          <w:lang w:val="en-CA"/>
        </w:rPr>
        <w:t xml:space="preserve"> This will only be worth doing if every branch and the ARMTA board agree to use the new logo in all media, so I am in the process of contacting each branch with a view to persuading everyone that sharing a common logo, message and look will benefit us all.</w:t>
      </w:r>
    </w:p>
    <w:p w14:paraId="4F39A9A9" w14:textId="77777777" w:rsidR="005C6C44" w:rsidRPr="005C6C44" w:rsidRDefault="005C6C44" w:rsidP="004447C3">
      <w:pPr>
        <w:spacing w:before="120"/>
        <w:rPr>
          <w:i/>
          <w:lang w:val="en-CA"/>
        </w:rPr>
      </w:pPr>
      <w:r w:rsidRPr="005C6C44">
        <w:rPr>
          <w:i/>
          <w:lang w:val="en-CA"/>
        </w:rPr>
        <w:t>Beth Olver</w:t>
      </w:r>
    </w:p>
    <w:p w14:paraId="51206BA8" w14:textId="77777777" w:rsidR="005C6C44" w:rsidRPr="005C6C44" w:rsidRDefault="005C6C44" w:rsidP="005C6C44"/>
    <w:p w14:paraId="11C91958" w14:textId="583DD7AD" w:rsidR="003B56A0" w:rsidRDefault="0023396F" w:rsidP="0023396F">
      <w:pPr>
        <w:pStyle w:val="Heading2"/>
      </w:pPr>
      <w:bookmarkStart w:id="42" w:name="_6._r)_Social"/>
      <w:bookmarkEnd w:id="42"/>
      <w:r>
        <w:t xml:space="preserve">6. </w:t>
      </w:r>
      <w:r w:rsidR="00E96BCE">
        <w:t>r</w:t>
      </w:r>
      <w:r w:rsidR="003B56A0">
        <w:t>)</w:t>
      </w:r>
      <w:r w:rsidR="003B56A0">
        <w:tab/>
        <w:t>Social Media</w:t>
      </w:r>
      <w:r w:rsidR="003B56A0">
        <w:tab/>
      </w:r>
      <w:r w:rsidR="003B56A0">
        <w:tab/>
      </w:r>
      <w:r w:rsidR="003B56A0">
        <w:tab/>
      </w:r>
      <w:r w:rsidR="003B56A0">
        <w:tab/>
      </w:r>
      <w:r w:rsidR="003B56A0">
        <w:tab/>
      </w:r>
      <w:r w:rsidR="003B56A0">
        <w:tab/>
      </w:r>
    </w:p>
    <w:p w14:paraId="14D40B10" w14:textId="77777777" w:rsidR="00110D1B" w:rsidRDefault="00110D1B" w:rsidP="00110D1B">
      <w:pPr>
        <w:spacing w:before="120"/>
      </w:pPr>
      <w:r>
        <w:t>Our numbers are as follows:</w:t>
      </w:r>
    </w:p>
    <w:p w14:paraId="4C217B4F" w14:textId="7D2EF1ED" w:rsidR="00110D1B" w:rsidRDefault="00110D1B" w:rsidP="00110D1B">
      <w:pPr>
        <w:spacing w:before="120"/>
      </w:pPr>
      <w:r>
        <w:t xml:space="preserve">Facebook Public Profile </w:t>
      </w:r>
      <w:r>
        <w:tab/>
      </w:r>
      <w:r>
        <w:tab/>
        <w:t>- 177 Likes (up from 157</w:t>
      </w:r>
      <w:r w:rsidR="001A0E7E">
        <w:t xml:space="preserve"> at September board meeting report</w:t>
      </w:r>
      <w:r>
        <w:t xml:space="preserve">) </w:t>
      </w:r>
    </w:p>
    <w:p w14:paraId="3B84617D" w14:textId="5B74A4B7" w:rsidR="00110D1B" w:rsidRDefault="00F43375" w:rsidP="00110D1B">
      <w:pPr>
        <w:spacing w:before="120"/>
      </w:pPr>
      <w:r>
        <w:tab/>
      </w:r>
      <w:r>
        <w:tab/>
      </w:r>
      <w:r w:rsidR="001A0E7E">
        <w:tab/>
      </w:r>
      <w:r w:rsidR="00110D1B">
        <w:t xml:space="preserve"> </w:t>
      </w:r>
      <w:r w:rsidR="00110D1B">
        <w:tab/>
        <w:t>- 187 Followers (up from 166)</w:t>
      </w:r>
    </w:p>
    <w:p w14:paraId="78693361" w14:textId="3B98FB70" w:rsidR="00110D1B" w:rsidRDefault="00110D1B" w:rsidP="00110D1B">
      <w:pPr>
        <w:spacing w:before="120"/>
      </w:pPr>
      <w:r>
        <w:t xml:space="preserve">Facebook Closed Group </w:t>
      </w:r>
      <w:r>
        <w:tab/>
        <w:t xml:space="preserve">– 77 Members (up from 69) </w:t>
      </w:r>
    </w:p>
    <w:p w14:paraId="4C6CB41B" w14:textId="0BB5FD7D" w:rsidR="00110D1B" w:rsidRDefault="00110D1B" w:rsidP="00110D1B">
      <w:pPr>
        <w:spacing w:before="120"/>
      </w:pPr>
      <w:r>
        <w:t xml:space="preserve">Twitter </w:t>
      </w:r>
      <w:r>
        <w:tab/>
      </w:r>
      <w:r>
        <w:tab/>
      </w:r>
      <w:r>
        <w:tab/>
      </w:r>
      <w:r>
        <w:tab/>
        <w:t>– 21 Followers (up from 20)</w:t>
      </w:r>
    </w:p>
    <w:p w14:paraId="5787F95D" w14:textId="0BDE0981" w:rsidR="00110D1B" w:rsidRDefault="00110D1B" w:rsidP="00110D1B">
      <w:pPr>
        <w:spacing w:before="120"/>
      </w:pPr>
      <w:r>
        <w:t>I recently updated the look of our Facebook and Twitter pages to be more in line with the look of our provincial website.</w:t>
      </w:r>
      <w:r w:rsidR="00F43375">
        <w:t xml:space="preserve"> </w:t>
      </w:r>
      <w:r>
        <w:t>Our current aim is to make our advertising and community impact more direct and easily accessible.</w:t>
      </w:r>
      <w:r w:rsidR="00F43375">
        <w:t xml:space="preserve"> </w:t>
      </w:r>
      <w:r>
        <w:t xml:space="preserve">As such we (Beth Olver in Publicity and </w:t>
      </w:r>
      <w:proofErr w:type="gramStart"/>
      <w:r>
        <w:t>I</w:t>
      </w:r>
      <w:proofErr w:type="gramEnd"/>
      <w:r>
        <w:t>) are currently encouraging our different branches to dissolve their social media pages and join our main provincial page as content moderators so that we can work together to get a greater presence in all communities across Alberta.</w:t>
      </w:r>
      <w:r w:rsidR="00F43375">
        <w:t xml:space="preserve"> </w:t>
      </w:r>
      <w:r>
        <w:t>We are also starting to collect data to see what impact our advertising is having on the traffic to our main websites.</w:t>
      </w:r>
      <w:r w:rsidR="00F43375">
        <w:t xml:space="preserve"> </w:t>
      </w:r>
    </w:p>
    <w:p w14:paraId="72BC9890" w14:textId="113EFCC7" w:rsidR="00110D1B" w:rsidRDefault="00110D1B" w:rsidP="00110D1B">
      <w:pPr>
        <w:spacing w:before="120"/>
        <w:rPr>
          <w:i/>
        </w:rPr>
      </w:pPr>
      <w:r w:rsidRPr="00110D1B">
        <w:rPr>
          <w:i/>
        </w:rPr>
        <w:t>Christina Kolos</w:t>
      </w:r>
    </w:p>
    <w:p w14:paraId="3874294C" w14:textId="77777777" w:rsidR="00110D1B" w:rsidRPr="00110D1B" w:rsidRDefault="00110D1B" w:rsidP="00110D1B">
      <w:pPr>
        <w:spacing w:before="120"/>
        <w:rPr>
          <w:i/>
        </w:rPr>
      </w:pPr>
    </w:p>
    <w:p w14:paraId="6ADDF4FF" w14:textId="3525D305" w:rsidR="003B56A0" w:rsidRDefault="0023396F" w:rsidP="0023396F">
      <w:pPr>
        <w:pStyle w:val="Heading2"/>
      </w:pPr>
      <w:bookmarkStart w:id="43" w:name="_6._s)_Sponsorship"/>
      <w:bookmarkEnd w:id="43"/>
      <w:r>
        <w:t xml:space="preserve">6. </w:t>
      </w:r>
      <w:r w:rsidR="00E96BCE">
        <w:t>s</w:t>
      </w:r>
      <w:r w:rsidR="003B56A0">
        <w:t>)</w:t>
      </w:r>
      <w:r w:rsidR="003B56A0">
        <w:tab/>
        <w:t>Sponsorship</w:t>
      </w:r>
      <w:r w:rsidR="003B56A0">
        <w:tab/>
      </w:r>
    </w:p>
    <w:p w14:paraId="3D9743E2" w14:textId="07645A95" w:rsidR="00A231F1" w:rsidRDefault="00A231F1" w:rsidP="00A231F1">
      <w:pPr>
        <w:spacing w:before="120"/>
      </w:pPr>
      <w:r w:rsidRPr="00A231F1">
        <w:t>I'm not sure if you prefer a generous budget or a conservative budget, but from looking at what was received last year, and who the donors were, I don't see why we shouldn't anticipate at least $2000 again. Our main donors are stable organizations who give in the vicinity of $200 - $400, which is quite reasonable to ask of them. This is my first year in this role and I don't want to overpromise, but I believe setting a $2000 goal is reasonable.</w:t>
      </w:r>
    </w:p>
    <w:p w14:paraId="2FF3CDD6" w14:textId="769D2B80" w:rsidR="00A231F1" w:rsidRDefault="00A231F1" w:rsidP="00A231F1">
      <w:pPr>
        <w:spacing w:before="120"/>
        <w:rPr>
          <w:i/>
        </w:rPr>
      </w:pPr>
      <w:r w:rsidRPr="00A231F1">
        <w:rPr>
          <w:i/>
        </w:rPr>
        <w:lastRenderedPageBreak/>
        <w:t>Benjamin Lahring</w:t>
      </w:r>
    </w:p>
    <w:p w14:paraId="069AB4C1" w14:textId="77777777" w:rsidR="00DC5754" w:rsidRPr="00A231F1" w:rsidRDefault="00DC5754" w:rsidP="00A231F1">
      <w:pPr>
        <w:spacing w:before="120"/>
        <w:rPr>
          <w:i/>
        </w:rPr>
      </w:pPr>
    </w:p>
    <w:p w14:paraId="600CC509" w14:textId="16AA1FAE" w:rsidR="003B56A0" w:rsidRDefault="0023396F" w:rsidP="0023396F">
      <w:pPr>
        <w:pStyle w:val="Heading2"/>
        <w:rPr>
          <w:lang w:val="fr-CA"/>
        </w:rPr>
      </w:pPr>
      <w:bookmarkStart w:id="44" w:name="_6._t)_Tempo"/>
      <w:bookmarkEnd w:id="44"/>
      <w:r w:rsidRPr="00E96BCE">
        <w:rPr>
          <w:lang w:val="fr-CA"/>
        </w:rPr>
        <w:t xml:space="preserve">6. </w:t>
      </w:r>
      <w:r w:rsidR="00E96BCE" w:rsidRPr="00E96BCE">
        <w:rPr>
          <w:lang w:val="fr-CA"/>
        </w:rPr>
        <w:t>t</w:t>
      </w:r>
      <w:r w:rsidR="003B56A0" w:rsidRPr="00E96BCE">
        <w:rPr>
          <w:lang w:val="fr-CA"/>
        </w:rPr>
        <w:t>)</w:t>
      </w:r>
      <w:r w:rsidR="003B56A0" w:rsidRPr="00E96BCE">
        <w:rPr>
          <w:lang w:val="fr-CA"/>
        </w:rPr>
        <w:tab/>
        <w:t>Tempo</w:t>
      </w:r>
      <w:r w:rsidR="003B56A0" w:rsidRPr="00E96BCE">
        <w:rPr>
          <w:lang w:val="fr-CA"/>
        </w:rPr>
        <w:tab/>
      </w:r>
    </w:p>
    <w:p w14:paraId="2D4D1F35" w14:textId="77777777" w:rsidR="00752188" w:rsidRDefault="00752188" w:rsidP="00752188">
      <w:pPr>
        <w:spacing w:before="120"/>
        <w:rPr>
          <w:rFonts w:cs="Arial"/>
        </w:rPr>
      </w:pPr>
      <w:r>
        <w:rPr>
          <w:rFonts w:cs="Arial"/>
        </w:rPr>
        <w:t xml:space="preserve">We were lucky to have an issue of Tempo packed with contents in 2018. Upon an invitation, Magdalena Adamek and all Canada 150 ARMTA 85 commissioned composers contributed an article to our magazine, and we received pitches from our members, Melanie Smith-Doderai and Karen Gerelus. Thanks also to the hard work of Beth Olver and Vicki Martin, our issue was filled with sponsors' ads, and the magazine was completely loaded. </w:t>
      </w:r>
    </w:p>
    <w:p w14:paraId="02B3125E" w14:textId="7FB29B37" w:rsidR="00752188" w:rsidRPr="00253233" w:rsidRDefault="00752188" w:rsidP="00752188">
      <w:pPr>
        <w:spacing w:before="120"/>
        <w:rPr>
          <w:rFonts w:cs="Arial"/>
        </w:rPr>
      </w:pPr>
      <w:r>
        <w:rPr>
          <w:rFonts w:cs="Arial"/>
        </w:rPr>
        <w:t>Planning for the 2019 issue is under way. I would like to ask Board members to suggest some topics that they would like to see published in the magazine, and to refer or suggest some names (and fields) whom they think would be able to write for Tempo. To reflect that our "provincial" content, I am going to encourage and remind all branches to submit their news to share with others.</w:t>
      </w:r>
      <w:r w:rsidR="00F43375">
        <w:rPr>
          <w:rFonts w:cs="Arial"/>
        </w:rPr>
        <w:t xml:space="preserve"> </w:t>
      </w:r>
    </w:p>
    <w:p w14:paraId="3234C3ED" w14:textId="78150F46" w:rsidR="00752188" w:rsidRDefault="00752188" w:rsidP="00752188">
      <w:pPr>
        <w:spacing w:before="120"/>
        <w:rPr>
          <w:i/>
        </w:rPr>
      </w:pPr>
      <w:r w:rsidRPr="00752188">
        <w:rPr>
          <w:i/>
        </w:rPr>
        <w:t>Lisa Ng</w:t>
      </w:r>
    </w:p>
    <w:p w14:paraId="5AF7F55A" w14:textId="77777777" w:rsidR="00DC5754" w:rsidRPr="00752188" w:rsidRDefault="00DC5754" w:rsidP="00752188">
      <w:pPr>
        <w:spacing w:before="120"/>
        <w:rPr>
          <w:i/>
        </w:rPr>
      </w:pPr>
    </w:p>
    <w:p w14:paraId="0A49BB71" w14:textId="77777777" w:rsidR="00402C78" w:rsidRDefault="0023396F" w:rsidP="0023396F">
      <w:pPr>
        <w:pStyle w:val="Heading2"/>
        <w:rPr>
          <w:lang w:val="fr-CA"/>
        </w:rPr>
      </w:pPr>
      <w:bookmarkStart w:id="45" w:name="_6._u)_Webmaster"/>
      <w:bookmarkEnd w:id="45"/>
      <w:r w:rsidRPr="00E96BCE">
        <w:rPr>
          <w:lang w:val="fr-CA"/>
        </w:rPr>
        <w:t xml:space="preserve">6. </w:t>
      </w:r>
      <w:r w:rsidR="00E96BCE" w:rsidRPr="00E96BCE">
        <w:rPr>
          <w:lang w:val="fr-CA"/>
        </w:rPr>
        <w:t>u</w:t>
      </w:r>
      <w:r w:rsidR="003B56A0" w:rsidRPr="00E96BCE">
        <w:rPr>
          <w:lang w:val="fr-CA"/>
        </w:rPr>
        <w:t>)</w:t>
      </w:r>
      <w:r w:rsidR="003B56A0" w:rsidRPr="00E96BCE">
        <w:rPr>
          <w:lang w:val="fr-CA"/>
        </w:rPr>
        <w:tab/>
        <w:t>Webmaster</w:t>
      </w:r>
      <w:r w:rsidR="003B56A0" w:rsidRPr="00E96BCE">
        <w:rPr>
          <w:lang w:val="fr-CA"/>
        </w:rPr>
        <w:tab/>
      </w:r>
      <w:r w:rsidR="003B56A0" w:rsidRPr="00E96BCE">
        <w:rPr>
          <w:lang w:val="fr-CA"/>
        </w:rPr>
        <w:tab/>
      </w:r>
      <w:r w:rsidR="003B56A0" w:rsidRPr="00E96BCE">
        <w:rPr>
          <w:lang w:val="fr-CA"/>
        </w:rPr>
        <w:tab/>
      </w:r>
      <w:r w:rsidR="003B56A0" w:rsidRPr="00E96BCE">
        <w:rPr>
          <w:lang w:val="fr-CA"/>
        </w:rPr>
        <w:tab/>
      </w:r>
      <w:r w:rsidR="003B56A0" w:rsidRPr="00E96BCE">
        <w:rPr>
          <w:lang w:val="fr-CA"/>
        </w:rPr>
        <w:tab/>
      </w:r>
      <w:r w:rsidR="003B56A0" w:rsidRPr="00E96BCE">
        <w:rPr>
          <w:lang w:val="fr-CA"/>
        </w:rPr>
        <w:tab/>
      </w:r>
    </w:p>
    <w:p w14:paraId="7E2C1CA4" w14:textId="77777777" w:rsidR="00402C78" w:rsidRPr="00402C78" w:rsidRDefault="00402C78" w:rsidP="00402C78">
      <w:pPr>
        <w:spacing w:after="200"/>
        <w:rPr>
          <w:rFonts w:eastAsia="Cambria" w:cs="Arial"/>
          <w:b/>
          <w:szCs w:val="20"/>
        </w:rPr>
      </w:pPr>
      <w:r w:rsidRPr="00402C78">
        <w:rPr>
          <w:rFonts w:eastAsia="Cambria" w:cs="Arial"/>
          <w:b/>
          <w:szCs w:val="20"/>
        </w:rPr>
        <w:t>ARMTA Provincial Website Annual Report – FEBRUARY 2019</w:t>
      </w:r>
    </w:p>
    <w:p w14:paraId="7D53CA6B" w14:textId="77777777" w:rsidR="00402C78" w:rsidRPr="00402C78" w:rsidRDefault="00402C78" w:rsidP="00402C78">
      <w:pPr>
        <w:spacing w:after="200"/>
        <w:rPr>
          <w:rFonts w:eastAsia="Cambria" w:cs="Arial"/>
          <w:szCs w:val="20"/>
        </w:rPr>
      </w:pPr>
      <w:r w:rsidRPr="00402C78">
        <w:rPr>
          <w:rFonts w:eastAsia="Cambria" w:cs="Arial"/>
          <w:szCs w:val="20"/>
          <w:u w:val="single"/>
        </w:rPr>
        <w:t>1. ARMTA Provincial Website &amp; Maintenance:</w:t>
      </w:r>
      <w:r w:rsidRPr="00402C78">
        <w:rPr>
          <w:rFonts w:eastAsia="Cambria" w:cs="Arial"/>
          <w:szCs w:val="20"/>
        </w:rPr>
        <w:t xml:space="preserve"> </w:t>
      </w:r>
    </w:p>
    <w:p w14:paraId="12895B0B" w14:textId="304BD138" w:rsidR="00402C78" w:rsidRPr="00402C78" w:rsidRDefault="00402C78" w:rsidP="00402C78">
      <w:pPr>
        <w:spacing w:after="200"/>
        <w:rPr>
          <w:rFonts w:eastAsia="Cambria" w:cs="Arial"/>
          <w:szCs w:val="20"/>
        </w:rPr>
      </w:pPr>
      <w:r w:rsidRPr="00402C78">
        <w:rPr>
          <w:rFonts w:eastAsia="Cambria" w:cs="Arial"/>
          <w:szCs w:val="20"/>
        </w:rPr>
        <w:t xml:space="preserve">Website hosting was renewed with Bluehost in January 2019 for a </w:t>
      </w:r>
      <w:r w:rsidR="00517ECF" w:rsidRPr="00402C78">
        <w:rPr>
          <w:rFonts w:eastAsia="Cambria" w:cs="Arial"/>
          <w:szCs w:val="20"/>
        </w:rPr>
        <w:t>3-year</w:t>
      </w:r>
      <w:r w:rsidRPr="00402C78">
        <w:rPr>
          <w:rFonts w:eastAsia="Cambria" w:cs="Arial"/>
          <w:szCs w:val="20"/>
        </w:rPr>
        <w:t xml:space="preserve"> term for $722.43 ($531.04 USD)</w:t>
      </w:r>
    </w:p>
    <w:p w14:paraId="3A766553" w14:textId="77777777" w:rsidR="00402C78" w:rsidRPr="00402C78" w:rsidRDefault="00402C78" w:rsidP="00402C78">
      <w:pPr>
        <w:spacing w:after="200"/>
        <w:rPr>
          <w:rFonts w:eastAsia="Cambria" w:cs="Arial"/>
          <w:szCs w:val="20"/>
        </w:rPr>
      </w:pPr>
      <w:r w:rsidRPr="00402C78">
        <w:rPr>
          <w:rFonts w:eastAsia="Cambria" w:cs="Arial"/>
          <w:szCs w:val="20"/>
        </w:rPr>
        <w:t>We continue to use WordPress for our content management system. Since January 2018 we have been using a theme called “</w:t>
      </w:r>
      <w:proofErr w:type="spellStart"/>
      <w:r w:rsidRPr="00402C78">
        <w:rPr>
          <w:rFonts w:eastAsia="Cambria" w:cs="Arial"/>
          <w:szCs w:val="20"/>
        </w:rPr>
        <w:t>OnePress</w:t>
      </w:r>
      <w:proofErr w:type="spellEnd"/>
      <w:r w:rsidRPr="00402C78">
        <w:rPr>
          <w:rFonts w:eastAsia="Cambria" w:cs="Arial"/>
          <w:szCs w:val="20"/>
        </w:rPr>
        <w:t xml:space="preserve">”. Lethbridge Branch &amp; Edmonton Branch websites are using the same theme. The main image on the front page is different for each branch to give each branch their own identity while still maintaining a unified look across the province. </w:t>
      </w:r>
    </w:p>
    <w:p w14:paraId="6B1A010F" w14:textId="77777777" w:rsidR="00402C78" w:rsidRPr="00402C78" w:rsidRDefault="00402C78" w:rsidP="00402C78">
      <w:pPr>
        <w:spacing w:after="200"/>
        <w:rPr>
          <w:rFonts w:eastAsia="Cambria" w:cs="Arial"/>
          <w:szCs w:val="20"/>
        </w:rPr>
      </w:pPr>
      <w:r w:rsidRPr="00402C78">
        <w:rPr>
          <w:rFonts w:eastAsia="Cambria" w:cs="Arial"/>
          <w:szCs w:val="20"/>
        </w:rPr>
        <w:t>Other branches are also welcome to switch to the WordPress theme “</w:t>
      </w:r>
      <w:proofErr w:type="spellStart"/>
      <w:r w:rsidRPr="00402C78">
        <w:rPr>
          <w:rFonts w:eastAsia="Cambria" w:cs="Arial"/>
          <w:szCs w:val="20"/>
        </w:rPr>
        <w:t>OnePress</w:t>
      </w:r>
      <w:proofErr w:type="spellEnd"/>
      <w:r w:rsidRPr="00402C78">
        <w:rPr>
          <w:rFonts w:eastAsia="Cambria" w:cs="Arial"/>
          <w:szCs w:val="20"/>
        </w:rPr>
        <w:t xml:space="preserve">”. Email </w:t>
      </w:r>
      <w:hyperlink r:id="rId17" w:history="1">
        <w:r w:rsidRPr="00402C78">
          <w:rPr>
            <w:rFonts w:eastAsia="Cambria" w:cs="Arial"/>
            <w:color w:val="0000FF"/>
            <w:szCs w:val="20"/>
            <w:u w:val="single"/>
          </w:rPr>
          <w:t>web@armta.ca</w:t>
        </w:r>
      </w:hyperlink>
      <w:r w:rsidRPr="00402C78">
        <w:rPr>
          <w:rFonts w:eastAsia="Cambria" w:cs="Arial"/>
          <w:szCs w:val="20"/>
        </w:rPr>
        <w:t xml:space="preserve"> if you need assistance in the transition.</w:t>
      </w:r>
    </w:p>
    <w:p w14:paraId="5FA78978" w14:textId="77777777" w:rsidR="00402C78" w:rsidRPr="00402C78" w:rsidRDefault="00402C78" w:rsidP="00402C78">
      <w:pPr>
        <w:spacing w:after="200"/>
        <w:rPr>
          <w:rFonts w:eastAsia="Cambria" w:cs="Arial"/>
          <w:szCs w:val="20"/>
        </w:rPr>
      </w:pPr>
      <w:r w:rsidRPr="00402C78">
        <w:rPr>
          <w:rFonts w:eastAsia="Cambria" w:cs="Arial"/>
          <w:szCs w:val="20"/>
        </w:rPr>
        <w:t xml:space="preserve">I have been making changes &amp; updates to the information on the website as instructed by the administrator &amp; the past president including: </w:t>
      </w:r>
    </w:p>
    <w:p w14:paraId="3951A586" w14:textId="77777777" w:rsidR="00402C78" w:rsidRPr="00402C78" w:rsidRDefault="00402C78" w:rsidP="00402C78">
      <w:pPr>
        <w:numPr>
          <w:ilvl w:val="0"/>
          <w:numId w:val="32"/>
        </w:numPr>
        <w:spacing w:after="200"/>
        <w:contextualSpacing/>
        <w:rPr>
          <w:rFonts w:eastAsia="Cambria" w:cs="Arial"/>
          <w:szCs w:val="20"/>
        </w:rPr>
      </w:pPr>
      <w:r w:rsidRPr="00402C78">
        <w:rPr>
          <w:rFonts w:eastAsia="Cambria" w:cs="Arial"/>
          <w:szCs w:val="20"/>
        </w:rPr>
        <w:t>Prominent images with links to branch websites on the main page of the website.</w:t>
      </w:r>
    </w:p>
    <w:p w14:paraId="0C47D2DC" w14:textId="24D59B0E" w:rsidR="00402C78" w:rsidRPr="00402C78" w:rsidRDefault="00402C78" w:rsidP="00402C78">
      <w:pPr>
        <w:numPr>
          <w:ilvl w:val="0"/>
          <w:numId w:val="32"/>
        </w:numPr>
        <w:spacing w:after="200"/>
        <w:contextualSpacing/>
        <w:rPr>
          <w:rFonts w:eastAsia="Cambria" w:cs="Arial"/>
          <w:szCs w:val="20"/>
        </w:rPr>
      </w:pPr>
      <w:r w:rsidRPr="00402C78">
        <w:rPr>
          <w:rFonts w:eastAsia="Cambria" w:cs="Arial"/>
          <w:szCs w:val="20"/>
        </w:rPr>
        <w:t xml:space="preserve">“Noteworthy </w:t>
      </w:r>
      <w:proofErr w:type="spellStart"/>
      <w:r w:rsidRPr="00402C78">
        <w:rPr>
          <w:rFonts w:eastAsia="Cambria" w:cs="Arial"/>
          <w:szCs w:val="20"/>
        </w:rPr>
        <w:t>Neighbourhood</w:t>
      </w:r>
      <w:proofErr w:type="spellEnd"/>
      <w:r w:rsidRPr="00402C78">
        <w:rPr>
          <w:rFonts w:eastAsia="Cambria" w:cs="Arial"/>
          <w:szCs w:val="20"/>
        </w:rPr>
        <w:t xml:space="preserve"> Instruction” &amp; “Cultivating Music in Life” on front page of our website.</w:t>
      </w:r>
    </w:p>
    <w:p w14:paraId="3A70F8D8" w14:textId="31AA2228" w:rsidR="00402C78" w:rsidRPr="00402C78" w:rsidRDefault="00402C78" w:rsidP="00402C78">
      <w:pPr>
        <w:numPr>
          <w:ilvl w:val="0"/>
          <w:numId w:val="32"/>
        </w:numPr>
        <w:spacing w:after="200"/>
        <w:contextualSpacing/>
        <w:rPr>
          <w:rFonts w:eastAsia="Cambria" w:cs="Arial"/>
          <w:szCs w:val="20"/>
        </w:rPr>
      </w:pPr>
      <w:r w:rsidRPr="00402C78">
        <w:rPr>
          <w:rFonts w:eastAsia="Cambria" w:cs="Arial"/>
          <w:szCs w:val="20"/>
        </w:rPr>
        <w:t xml:space="preserve">“Exec Only” tab in the member’s area of our website. Only provincial executive members have access. If you are on the provincial executive, you will automatically have access when </w:t>
      </w:r>
      <w:proofErr w:type="gramStart"/>
      <w:r w:rsidRPr="00402C78">
        <w:rPr>
          <w:rFonts w:eastAsia="Cambria" w:cs="Arial"/>
          <w:szCs w:val="20"/>
        </w:rPr>
        <w:t>you</w:t>
      </w:r>
      <w:proofErr w:type="gramEnd"/>
      <w:r w:rsidRPr="00402C78">
        <w:rPr>
          <w:rFonts w:eastAsia="Cambria" w:cs="Arial"/>
          <w:szCs w:val="20"/>
        </w:rPr>
        <w:t xml:space="preserve"> login to the member’s area with your usual email &amp; password.</w:t>
      </w:r>
    </w:p>
    <w:p w14:paraId="1B0755C8" w14:textId="77777777" w:rsidR="00402C78" w:rsidRPr="00402C78" w:rsidRDefault="00402C78" w:rsidP="00402C78">
      <w:pPr>
        <w:numPr>
          <w:ilvl w:val="0"/>
          <w:numId w:val="32"/>
        </w:numPr>
        <w:spacing w:after="200"/>
        <w:contextualSpacing/>
        <w:rPr>
          <w:rFonts w:eastAsia="Cambria" w:cs="Arial"/>
          <w:szCs w:val="20"/>
        </w:rPr>
      </w:pPr>
      <w:r w:rsidRPr="00402C78">
        <w:rPr>
          <w:rFonts w:eastAsia="Cambria" w:cs="Arial"/>
          <w:szCs w:val="20"/>
        </w:rPr>
        <w:t>Videos of students performing Canada 150 ARMTA 85 commissioned works on our main page.</w:t>
      </w:r>
    </w:p>
    <w:p w14:paraId="03728EEF" w14:textId="77777777" w:rsidR="00402C78" w:rsidRPr="00402C78" w:rsidRDefault="00402C78" w:rsidP="00402C78">
      <w:pPr>
        <w:numPr>
          <w:ilvl w:val="0"/>
          <w:numId w:val="32"/>
        </w:numPr>
        <w:spacing w:after="200"/>
        <w:contextualSpacing/>
        <w:rPr>
          <w:rFonts w:eastAsia="Cambria" w:cs="Arial"/>
          <w:szCs w:val="20"/>
        </w:rPr>
      </w:pPr>
      <w:r w:rsidRPr="00402C78">
        <w:rPr>
          <w:rFonts w:eastAsia="Cambria" w:cs="Arial"/>
          <w:szCs w:val="20"/>
        </w:rPr>
        <w:t>Find A Teacher results sorted by last name.</w:t>
      </w:r>
    </w:p>
    <w:p w14:paraId="5CE21FEB" w14:textId="4DF3D741" w:rsidR="00402C78" w:rsidRPr="00402C78" w:rsidRDefault="00402C78" w:rsidP="00402C78">
      <w:pPr>
        <w:spacing w:after="200"/>
        <w:rPr>
          <w:rFonts w:eastAsia="Cambria" w:cs="Arial"/>
          <w:szCs w:val="20"/>
        </w:rPr>
      </w:pPr>
      <w:r w:rsidRPr="00402C78">
        <w:rPr>
          <w:rFonts w:eastAsia="Cambria" w:cs="Arial"/>
          <w:b/>
          <w:szCs w:val="20"/>
        </w:rPr>
        <w:t xml:space="preserve">If you have a photo of something ARMTA </w:t>
      </w:r>
      <w:r w:rsidR="00A10DA8" w:rsidRPr="00402C78">
        <w:rPr>
          <w:rFonts w:eastAsia="Cambria" w:cs="Arial"/>
          <w:b/>
          <w:szCs w:val="20"/>
        </w:rPr>
        <w:t>related,</w:t>
      </w:r>
      <w:r w:rsidRPr="00402C78">
        <w:rPr>
          <w:rFonts w:eastAsia="Cambria" w:cs="Arial"/>
          <w:b/>
          <w:szCs w:val="20"/>
        </w:rPr>
        <w:t xml:space="preserve"> please email it to </w:t>
      </w:r>
      <w:hyperlink r:id="rId18" w:history="1">
        <w:r w:rsidRPr="00402C78">
          <w:rPr>
            <w:rFonts w:eastAsia="Cambria" w:cs="Arial"/>
            <w:b/>
            <w:color w:val="0000FF"/>
            <w:szCs w:val="20"/>
            <w:u w:val="single"/>
          </w:rPr>
          <w:t>web@armta.ca</w:t>
        </w:r>
      </w:hyperlink>
      <w:r w:rsidRPr="00402C78">
        <w:rPr>
          <w:rFonts w:eastAsia="Cambria" w:cs="Arial"/>
          <w:b/>
          <w:szCs w:val="20"/>
        </w:rPr>
        <w:t xml:space="preserve"> </w:t>
      </w:r>
    </w:p>
    <w:p w14:paraId="69EF63F1" w14:textId="77777777" w:rsidR="00402C78" w:rsidRPr="00402C78" w:rsidRDefault="00402C78" w:rsidP="00402C78">
      <w:pPr>
        <w:spacing w:after="200"/>
        <w:rPr>
          <w:rFonts w:eastAsia="Cambria" w:cs="Arial"/>
          <w:szCs w:val="20"/>
          <w:u w:val="single"/>
        </w:rPr>
      </w:pPr>
      <w:r w:rsidRPr="00402C78">
        <w:rPr>
          <w:rFonts w:eastAsia="Cambria" w:cs="Arial"/>
          <w:szCs w:val="20"/>
          <w:u w:val="single"/>
        </w:rPr>
        <w:t>2. Public Member Profiles:</w:t>
      </w:r>
    </w:p>
    <w:p w14:paraId="1FDA1222" w14:textId="77777777" w:rsidR="00402C78" w:rsidRPr="00402C78" w:rsidRDefault="00402C78" w:rsidP="00402C78">
      <w:pPr>
        <w:spacing w:after="200"/>
        <w:rPr>
          <w:rFonts w:eastAsia="Cambria" w:cs="Arial"/>
          <w:b/>
          <w:szCs w:val="20"/>
        </w:rPr>
      </w:pPr>
      <w:r w:rsidRPr="00402C78">
        <w:rPr>
          <w:rFonts w:eastAsia="Cambria" w:cs="Arial"/>
          <w:b/>
          <w:szCs w:val="20"/>
        </w:rPr>
        <w:t>Add your photo in our Find A Teacher results.</w:t>
      </w:r>
    </w:p>
    <w:p w14:paraId="0BF66651" w14:textId="77777777" w:rsidR="00402C78" w:rsidRPr="00402C78" w:rsidRDefault="00402C78" w:rsidP="00402C78">
      <w:pPr>
        <w:spacing w:after="200"/>
        <w:rPr>
          <w:rFonts w:eastAsia="Cambria" w:cs="Arial"/>
          <w:szCs w:val="20"/>
        </w:rPr>
      </w:pPr>
      <w:r w:rsidRPr="00402C78">
        <w:rPr>
          <w:rFonts w:eastAsia="Cambria" w:cs="Arial"/>
          <w:szCs w:val="20"/>
        </w:rPr>
        <w:t xml:space="preserve">Members can email their photo to </w:t>
      </w:r>
      <w:hyperlink r:id="rId19" w:history="1">
        <w:r w:rsidRPr="00402C78">
          <w:rPr>
            <w:rFonts w:eastAsia="Cambria" w:cs="Arial"/>
            <w:color w:val="0000FF"/>
            <w:szCs w:val="20"/>
            <w:u w:val="single"/>
          </w:rPr>
          <w:t>web@armta.ca</w:t>
        </w:r>
      </w:hyperlink>
      <w:r w:rsidRPr="00402C78">
        <w:rPr>
          <w:rFonts w:eastAsia="Cambria" w:cs="Arial"/>
          <w:szCs w:val="20"/>
        </w:rPr>
        <w:t xml:space="preserve"> to be added beside your name when someone searches using our Find A Teacher directory page.</w:t>
      </w:r>
    </w:p>
    <w:p w14:paraId="06BFDB3D" w14:textId="77777777" w:rsidR="00402C78" w:rsidRPr="00402C78" w:rsidRDefault="00402C78" w:rsidP="00402C78">
      <w:pPr>
        <w:spacing w:after="200"/>
        <w:rPr>
          <w:rFonts w:eastAsia="Cambria" w:cs="Arial"/>
          <w:szCs w:val="20"/>
        </w:rPr>
      </w:pPr>
      <w:r w:rsidRPr="00402C78">
        <w:rPr>
          <w:rFonts w:eastAsia="Cambria" w:cs="Arial"/>
          <w:szCs w:val="20"/>
        </w:rPr>
        <w:t xml:space="preserve">Members are encouraged to add information into their member profiles in the find a teacher directory so they will be found in more searches. You can add any text &amp; photos. Click the “Profile” tab when logged </w:t>
      </w:r>
      <w:r w:rsidRPr="00402C78">
        <w:rPr>
          <w:rFonts w:eastAsia="Cambria" w:cs="Arial"/>
          <w:szCs w:val="20"/>
        </w:rPr>
        <w:lastRenderedPageBreak/>
        <w:t>into “Manage Account” section of the member’s area. You can add images in the “Profile Gallery” box &amp; add text in the “Profile Description” box. Anything added here will show up in the find a teacher directory when someone clicks your name.</w:t>
      </w:r>
    </w:p>
    <w:p w14:paraId="094A7447" w14:textId="77777777" w:rsidR="00402C78" w:rsidRPr="00402C78" w:rsidRDefault="00402C78" w:rsidP="00402C78">
      <w:pPr>
        <w:spacing w:after="200"/>
        <w:rPr>
          <w:rFonts w:eastAsia="Cambria" w:cs="Arial"/>
          <w:szCs w:val="20"/>
          <w:u w:val="single"/>
        </w:rPr>
      </w:pPr>
      <w:r w:rsidRPr="00402C78">
        <w:rPr>
          <w:rFonts w:eastAsia="Cambria" w:cs="Arial"/>
          <w:szCs w:val="20"/>
          <w:u w:val="single"/>
        </w:rPr>
        <w:t>3. “I’m a member of ARMTA because…”:</w:t>
      </w:r>
    </w:p>
    <w:p w14:paraId="085B755A" w14:textId="77777777" w:rsidR="00402C78" w:rsidRPr="00402C78" w:rsidRDefault="00402C78" w:rsidP="00402C78">
      <w:pPr>
        <w:spacing w:after="200"/>
        <w:rPr>
          <w:rFonts w:eastAsia="Cambria" w:cs="Arial"/>
          <w:szCs w:val="20"/>
        </w:rPr>
      </w:pPr>
      <w:r w:rsidRPr="00402C78">
        <w:rPr>
          <w:rFonts w:eastAsia="Cambria" w:cs="Arial"/>
          <w:szCs w:val="20"/>
        </w:rPr>
        <w:t>Photos of members &amp; their statements have been added to the front page of the website. Currently we have 11 member statements posted online. Members can send me more statements &amp; their photo at any time to be added into the collection. You also have the option to send a statement without a photo.</w:t>
      </w:r>
    </w:p>
    <w:p w14:paraId="37B1C1F5" w14:textId="77777777" w:rsidR="00402C78" w:rsidRPr="00402C78" w:rsidRDefault="00402C78" w:rsidP="00402C78">
      <w:pPr>
        <w:spacing w:after="200"/>
        <w:rPr>
          <w:rFonts w:eastAsia="Cambria" w:cs="Arial"/>
          <w:szCs w:val="20"/>
        </w:rPr>
      </w:pPr>
      <w:r w:rsidRPr="00402C78">
        <w:rPr>
          <w:rFonts w:eastAsia="Cambria" w:cs="Arial"/>
          <w:szCs w:val="20"/>
          <w:u w:val="single"/>
        </w:rPr>
        <w:t>4. Local Branches Hosted under ARMTA provincial (shared hosting):</w:t>
      </w:r>
      <w:r w:rsidRPr="00402C78">
        <w:rPr>
          <w:rFonts w:eastAsia="Cambria" w:cs="Arial"/>
          <w:szCs w:val="20"/>
        </w:rPr>
        <w:t xml:space="preserve"> </w:t>
      </w:r>
    </w:p>
    <w:p w14:paraId="396A99B0" w14:textId="77777777" w:rsidR="00402C78" w:rsidRPr="00402C78" w:rsidRDefault="00402C78" w:rsidP="00402C78">
      <w:pPr>
        <w:spacing w:after="200"/>
        <w:rPr>
          <w:rFonts w:eastAsia="Cambria" w:cs="Arial"/>
          <w:szCs w:val="20"/>
        </w:rPr>
      </w:pPr>
      <w:r w:rsidRPr="00402C78">
        <w:rPr>
          <w:rFonts w:eastAsia="Cambria" w:cs="Arial"/>
          <w:szCs w:val="20"/>
        </w:rPr>
        <w:t xml:space="preserve">ARMTA Provincial can host unlimited websites on their account for no additional hosting fees. The website’s branch is only responsible for their domain name registration fee (usually $10-$15 per year). Send an email to </w:t>
      </w:r>
      <w:hyperlink r:id="rId20" w:history="1">
        <w:r w:rsidRPr="00402C78">
          <w:rPr>
            <w:rFonts w:eastAsia="Cambria" w:cs="Arial"/>
            <w:color w:val="0000FF"/>
            <w:szCs w:val="20"/>
            <w:u w:val="single"/>
          </w:rPr>
          <w:t>web@armta.ca</w:t>
        </w:r>
      </w:hyperlink>
      <w:r w:rsidRPr="00402C78">
        <w:rPr>
          <w:rFonts w:eastAsia="Cambria" w:cs="Arial"/>
          <w:szCs w:val="20"/>
        </w:rPr>
        <w:t xml:space="preserve"> if your branch would like to do this.</w:t>
      </w:r>
    </w:p>
    <w:p w14:paraId="4996CBEE" w14:textId="77777777" w:rsidR="00402C78" w:rsidRPr="00402C78" w:rsidRDefault="00402C78" w:rsidP="00402C78">
      <w:pPr>
        <w:spacing w:after="200"/>
        <w:rPr>
          <w:rFonts w:eastAsia="Cambria" w:cs="Arial"/>
          <w:szCs w:val="20"/>
        </w:rPr>
      </w:pPr>
      <w:r w:rsidRPr="00402C78">
        <w:rPr>
          <w:rFonts w:eastAsia="Cambria" w:cs="Arial"/>
          <w:b/>
          <w:szCs w:val="20"/>
        </w:rPr>
        <w:t>Local branches taking advantage of this:</w:t>
      </w:r>
      <w:r w:rsidRPr="00402C78">
        <w:rPr>
          <w:rFonts w:eastAsia="Cambria" w:cs="Arial"/>
          <w:szCs w:val="20"/>
        </w:rPr>
        <w:br/>
        <w:t xml:space="preserve">Edmonton Branch </w:t>
      </w:r>
      <w:hyperlink r:id="rId21" w:history="1">
        <w:r w:rsidRPr="00402C78">
          <w:rPr>
            <w:rFonts w:eastAsia="Cambria" w:cs="Arial"/>
            <w:color w:val="0000FF"/>
            <w:szCs w:val="20"/>
            <w:u w:val="single"/>
          </w:rPr>
          <w:t>www.armtaedmonton.ab.ca</w:t>
        </w:r>
      </w:hyperlink>
      <w:r w:rsidRPr="00402C78">
        <w:rPr>
          <w:rFonts w:eastAsia="Cambria" w:cs="Arial"/>
          <w:szCs w:val="20"/>
        </w:rPr>
        <w:tab/>
        <w:t xml:space="preserve">Lethbridge Branch </w:t>
      </w:r>
      <w:hyperlink r:id="rId22" w:history="1">
        <w:r w:rsidRPr="00402C78">
          <w:rPr>
            <w:rFonts w:eastAsia="Cambria" w:cs="Arial"/>
            <w:color w:val="0000FF"/>
            <w:szCs w:val="20"/>
            <w:u w:val="single"/>
          </w:rPr>
          <w:t>www.lrmta.com</w:t>
        </w:r>
      </w:hyperlink>
      <w:r w:rsidRPr="00402C78">
        <w:rPr>
          <w:rFonts w:eastAsia="Cambria" w:cs="Arial"/>
          <w:szCs w:val="20"/>
        </w:rPr>
        <w:br/>
        <w:t xml:space="preserve">Calgary Branch </w:t>
      </w:r>
      <w:hyperlink r:id="rId23" w:history="1">
        <w:r w:rsidRPr="00402C78">
          <w:rPr>
            <w:rFonts w:eastAsia="Cambria" w:cs="Arial"/>
            <w:color w:val="0000FF"/>
            <w:szCs w:val="20"/>
            <w:u w:val="single"/>
          </w:rPr>
          <w:t>www.armta-calgary.com</w:t>
        </w:r>
      </w:hyperlink>
      <w:r w:rsidRPr="00402C78">
        <w:rPr>
          <w:rFonts w:eastAsia="Cambria" w:cs="Arial"/>
          <w:szCs w:val="20"/>
        </w:rPr>
        <w:tab/>
      </w:r>
      <w:r w:rsidRPr="00402C78">
        <w:rPr>
          <w:rFonts w:eastAsia="Cambria" w:cs="Arial"/>
          <w:szCs w:val="20"/>
        </w:rPr>
        <w:tab/>
        <w:t xml:space="preserve">Red Deer Branch </w:t>
      </w:r>
      <w:hyperlink r:id="rId24" w:history="1">
        <w:r w:rsidRPr="00402C78">
          <w:rPr>
            <w:rFonts w:eastAsia="Cambria" w:cs="Arial"/>
            <w:color w:val="0000FF"/>
            <w:szCs w:val="20"/>
            <w:u w:val="single"/>
          </w:rPr>
          <w:t>www.armtareddeer.org</w:t>
        </w:r>
      </w:hyperlink>
    </w:p>
    <w:p w14:paraId="391A3EE1" w14:textId="77777777" w:rsidR="00402C78" w:rsidRPr="00402C78" w:rsidRDefault="00402C78" w:rsidP="00402C78">
      <w:pPr>
        <w:spacing w:after="200"/>
        <w:rPr>
          <w:rFonts w:eastAsia="Cambria" w:cs="Arial"/>
          <w:b/>
          <w:szCs w:val="20"/>
        </w:rPr>
      </w:pPr>
      <w:r w:rsidRPr="00402C78">
        <w:rPr>
          <w:rFonts w:eastAsia="Cambria" w:cs="Arial"/>
          <w:szCs w:val="20"/>
          <w:u w:val="single"/>
        </w:rPr>
        <w:t>5. Website SUB-domains:</w:t>
      </w:r>
      <w:r w:rsidRPr="00402C78">
        <w:rPr>
          <w:rFonts w:eastAsia="Cambria" w:cs="Arial"/>
          <w:szCs w:val="20"/>
        </w:rPr>
        <w:t xml:space="preserve">  </w:t>
      </w:r>
      <w:r w:rsidRPr="00402C78">
        <w:rPr>
          <w:rFonts w:eastAsia="Cambria" w:cs="Arial"/>
          <w:b/>
          <w:szCs w:val="20"/>
        </w:rPr>
        <w:t>READ THIS if your SMALL BRANCH would like a website!</w:t>
      </w:r>
    </w:p>
    <w:p w14:paraId="3EEB1A46" w14:textId="77777777" w:rsidR="00402C78" w:rsidRPr="00402C78" w:rsidRDefault="00402C78" w:rsidP="00402C78">
      <w:pPr>
        <w:spacing w:after="200"/>
        <w:rPr>
          <w:rFonts w:eastAsia="Cambria" w:cs="Arial"/>
          <w:szCs w:val="20"/>
        </w:rPr>
      </w:pPr>
      <w:r w:rsidRPr="00402C78">
        <w:rPr>
          <w:rFonts w:eastAsia="Cambria" w:cs="Arial"/>
          <w:szCs w:val="20"/>
        </w:rPr>
        <w:t xml:space="preserve">ARMTA Provincial can host sub-domains for NO additional charge, not even a name registration fee. </w:t>
      </w:r>
      <w:r w:rsidRPr="00402C78">
        <w:rPr>
          <w:rFonts w:eastAsia="Cambria" w:cs="Arial"/>
          <w:szCs w:val="20"/>
        </w:rPr>
        <w:br/>
        <w:t xml:space="preserve">An example of a sub-domain is lloydminster.armta.ca </w:t>
      </w:r>
    </w:p>
    <w:p w14:paraId="5C5BD5C8" w14:textId="77777777" w:rsidR="00402C78" w:rsidRPr="00402C78" w:rsidRDefault="00402C78" w:rsidP="00402C78">
      <w:pPr>
        <w:spacing w:after="200"/>
        <w:rPr>
          <w:rFonts w:eastAsia="Cambria" w:cs="Arial"/>
          <w:szCs w:val="20"/>
        </w:rPr>
      </w:pPr>
      <w:r w:rsidRPr="00402C78">
        <w:rPr>
          <w:rFonts w:eastAsia="Cambria" w:cs="Arial"/>
          <w:szCs w:val="20"/>
        </w:rPr>
        <w:t xml:space="preserve">As part of my general website duties, I would be willing to set up basic websites for smaller branches for no set-up cost. Contact </w:t>
      </w:r>
      <w:hyperlink r:id="rId25" w:history="1">
        <w:r w:rsidRPr="00402C78">
          <w:rPr>
            <w:rFonts w:eastAsia="Cambria" w:cs="Arial"/>
            <w:color w:val="0000FF"/>
            <w:szCs w:val="20"/>
            <w:u w:val="single"/>
          </w:rPr>
          <w:t>web@armta.ca</w:t>
        </w:r>
      </w:hyperlink>
      <w:r w:rsidRPr="00402C78">
        <w:rPr>
          <w:rFonts w:eastAsia="Cambria" w:cs="Arial"/>
          <w:szCs w:val="20"/>
        </w:rPr>
        <w:t xml:space="preserve"> to get started.</w:t>
      </w:r>
    </w:p>
    <w:p w14:paraId="1815CE5C" w14:textId="77777777" w:rsidR="00A10DA8" w:rsidRDefault="00A10DA8" w:rsidP="00402C78">
      <w:pPr>
        <w:spacing w:after="200"/>
        <w:rPr>
          <w:rFonts w:eastAsia="Cambria" w:cs="Arial"/>
          <w:szCs w:val="20"/>
        </w:rPr>
      </w:pPr>
    </w:p>
    <w:p w14:paraId="1FDD63D0" w14:textId="5E8B10F1" w:rsidR="00402C78" w:rsidRPr="00402C78" w:rsidRDefault="00402C78" w:rsidP="00402C78">
      <w:pPr>
        <w:spacing w:after="200"/>
        <w:rPr>
          <w:rFonts w:eastAsia="Cambria" w:cs="Arial"/>
          <w:b/>
          <w:szCs w:val="20"/>
        </w:rPr>
      </w:pPr>
      <w:r w:rsidRPr="00402C78">
        <w:rPr>
          <w:rFonts w:eastAsia="Cambria" w:cs="Arial"/>
          <w:b/>
          <w:szCs w:val="20"/>
        </w:rPr>
        <w:t>ARMTA Provincial Database Annual Report – FEBRUARY 2019</w:t>
      </w:r>
    </w:p>
    <w:p w14:paraId="0B4AE1A8" w14:textId="77777777" w:rsidR="00402C78" w:rsidRPr="00402C78" w:rsidRDefault="00402C78" w:rsidP="00402C78">
      <w:pPr>
        <w:spacing w:after="200"/>
        <w:rPr>
          <w:rFonts w:eastAsia="Cambria" w:cs="Arial"/>
          <w:szCs w:val="20"/>
        </w:rPr>
      </w:pPr>
      <w:r w:rsidRPr="00402C78">
        <w:rPr>
          <w:rFonts w:eastAsia="Cambria" w:cs="Arial"/>
          <w:szCs w:val="20"/>
        </w:rPr>
        <w:t xml:space="preserve">Since April 2015 we have been using a membership management system for storing our provincial member’s information called Membership Works (MW)s: </w:t>
      </w:r>
      <w:hyperlink r:id="rId26" w:history="1">
        <w:r w:rsidRPr="00402C78">
          <w:rPr>
            <w:rFonts w:eastAsia="Cambria" w:cs="Arial"/>
            <w:color w:val="0000FF"/>
            <w:szCs w:val="20"/>
            <w:u w:val="single"/>
          </w:rPr>
          <w:t>https://membershipworks.com/</w:t>
        </w:r>
      </w:hyperlink>
    </w:p>
    <w:p w14:paraId="52BF9B42" w14:textId="1A536639" w:rsidR="00402C78" w:rsidRPr="00402C78" w:rsidRDefault="00402C78" w:rsidP="00402C78">
      <w:pPr>
        <w:spacing w:after="200"/>
        <w:rPr>
          <w:rFonts w:eastAsia="Cambria" w:cs="Arial"/>
          <w:szCs w:val="20"/>
        </w:rPr>
      </w:pPr>
      <w:r w:rsidRPr="00402C78">
        <w:rPr>
          <w:rFonts w:eastAsia="Cambria" w:cs="Arial"/>
          <w:szCs w:val="20"/>
        </w:rPr>
        <w:t xml:space="preserve">This is a </w:t>
      </w:r>
      <w:r w:rsidR="00A10DA8" w:rsidRPr="00402C78">
        <w:rPr>
          <w:rFonts w:eastAsia="Cambria" w:cs="Arial"/>
          <w:szCs w:val="20"/>
        </w:rPr>
        <w:t>subscription-based</w:t>
      </w:r>
      <w:r w:rsidRPr="00402C78">
        <w:rPr>
          <w:rFonts w:eastAsia="Cambria" w:cs="Arial"/>
          <w:szCs w:val="20"/>
        </w:rPr>
        <w:t xml:space="preserve"> service that is currently $79 USD / month. </w:t>
      </w:r>
    </w:p>
    <w:p w14:paraId="1BB419C8" w14:textId="77777777" w:rsidR="00402C78" w:rsidRPr="00402C78" w:rsidRDefault="00402C78" w:rsidP="00402C78">
      <w:pPr>
        <w:spacing w:after="200"/>
        <w:rPr>
          <w:rFonts w:eastAsia="Cambria" w:cs="Arial"/>
          <w:szCs w:val="20"/>
        </w:rPr>
      </w:pPr>
      <w:r w:rsidRPr="00402C78">
        <w:rPr>
          <w:rFonts w:eastAsia="Cambria" w:cs="Arial"/>
          <w:szCs w:val="20"/>
        </w:rPr>
        <w:t>I have been making changes &amp; updates to the membership registration form, events &amp; other areas of our Membership Works system as instructed by the administrator &amp; event coordinators.</w:t>
      </w:r>
    </w:p>
    <w:p w14:paraId="674DC939" w14:textId="77777777" w:rsidR="00402C78" w:rsidRPr="00402C78" w:rsidRDefault="00402C78" w:rsidP="00402C78">
      <w:pPr>
        <w:spacing w:after="200"/>
        <w:rPr>
          <w:rFonts w:eastAsia="Cambria" w:cs="Arial"/>
          <w:szCs w:val="20"/>
        </w:rPr>
      </w:pPr>
      <w:r w:rsidRPr="00402C78">
        <w:rPr>
          <w:rFonts w:eastAsia="Cambria" w:cs="Arial"/>
          <w:szCs w:val="20"/>
        </w:rPr>
        <w:t xml:space="preserve">I have continued to help members with login problems &amp; other database issues. </w:t>
      </w:r>
    </w:p>
    <w:p w14:paraId="2E2D790F" w14:textId="77777777" w:rsidR="00402C78" w:rsidRPr="00402C78" w:rsidRDefault="00402C78" w:rsidP="00402C78">
      <w:pPr>
        <w:spacing w:after="200"/>
        <w:rPr>
          <w:rFonts w:eastAsia="Cambria" w:cs="Arial"/>
          <w:szCs w:val="20"/>
        </w:rPr>
      </w:pPr>
      <w:r w:rsidRPr="00402C78">
        <w:rPr>
          <w:rFonts w:eastAsia="Cambria" w:cs="Arial"/>
          <w:b/>
          <w:szCs w:val="20"/>
        </w:rPr>
        <w:t>Provincial Executive Label:</w:t>
      </w:r>
      <w:r w:rsidRPr="00402C78">
        <w:rPr>
          <w:rFonts w:eastAsia="Cambria" w:cs="Arial"/>
          <w:szCs w:val="20"/>
        </w:rPr>
        <w:br/>
        <w:t>Members who are part of the provincial executive have had a label added to their account so they can access the “Exec only” tab in the member’s area of our website.</w:t>
      </w:r>
    </w:p>
    <w:p w14:paraId="2189F6C3" w14:textId="77777777" w:rsidR="00402C78" w:rsidRPr="00402C78" w:rsidRDefault="00402C78" w:rsidP="00402C78">
      <w:pPr>
        <w:spacing w:after="200"/>
        <w:rPr>
          <w:rFonts w:eastAsia="Cambria" w:cs="Arial"/>
          <w:b/>
          <w:szCs w:val="20"/>
        </w:rPr>
      </w:pPr>
      <w:r w:rsidRPr="00402C78">
        <w:rPr>
          <w:rFonts w:eastAsia="Cambria" w:cs="Arial"/>
          <w:b/>
          <w:szCs w:val="20"/>
        </w:rPr>
        <w:t>Manage Account - Profile:</w:t>
      </w:r>
      <w:r w:rsidRPr="00402C78">
        <w:rPr>
          <w:rFonts w:eastAsia="Cambria" w:cs="Arial"/>
          <w:b/>
          <w:szCs w:val="20"/>
        </w:rPr>
        <w:br/>
      </w:r>
      <w:r w:rsidRPr="00402C78">
        <w:rPr>
          <w:rFonts w:eastAsia="Cambria" w:cs="Arial"/>
          <w:szCs w:val="20"/>
        </w:rPr>
        <w:t>If you click on “Profile” when you are in the manage account section, you can see your payment history of membership fees &amp; events &amp; print your current membership card. You can also re-print or email your membership payment receipts.</w:t>
      </w:r>
    </w:p>
    <w:p w14:paraId="44CC672A" w14:textId="77777777" w:rsidR="00402C78" w:rsidRPr="00402C78" w:rsidRDefault="00402C78" w:rsidP="00402C78">
      <w:pPr>
        <w:rPr>
          <w:rFonts w:eastAsia="Cambria" w:cs="Arial"/>
          <w:b/>
          <w:szCs w:val="20"/>
        </w:rPr>
      </w:pPr>
      <w:r w:rsidRPr="00402C78">
        <w:rPr>
          <w:rFonts w:eastAsia="Cambria" w:cs="Arial"/>
          <w:b/>
          <w:szCs w:val="20"/>
        </w:rPr>
        <w:t>Admin Access:</w:t>
      </w:r>
    </w:p>
    <w:p w14:paraId="709E854E" w14:textId="77777777" w:rsidR="00402C78" w:rsidRPr="00402C78" w:rsidRDefault="00402C78" w:rsidP="00402C78">
      <w:pPr>
        <w:rPr>
          <w:rFonts w:eastAsia="Cambria" w:cs="Arial"/>
          <w:szCs w:val="20"/>
        </w:rPr>
      </w:pPr>
      <w:r w:rsidRPr="00402C78">
        <w:rPr>
          <w:rFonts w:eastAsia="Cambria" w:cs="Arial"/>
          <w:szCs w:val="20"/>
        </w:rPr>
        <w:t xml:space="preserve">Any branch can have a Branch Admin set up to gain access to their Branch member’s information &amp; set up events for registration &amp; online payment. Calgary, Edmonton &amp; Red Deer branches are making use of this. </w:t>
      </w:r>
    </w:p>
    <w:p w14:paraId="0C6CF361" w14:textId="77777777" w:rsidR="00402C78" w:rsidRPr="00402C78" w:rsidRDefault="00402C78" w:rsidP="00402C78">
      <w:pPr>
        <w:rPr>
          <w:rFonts w:eastAsia="Cambria" w:cs="Arial"/>
          <w:szCs w:val="20"/>
        </w:rPr>
      </w:pPr>
      <w:r w:rsidRPr="00402C78">
        <w:rPr>
          <w:rFonts w:eastAsia="Cambria" w:cs="Arial"/>
          <w:szCs w:val="20"/>
        </w:rPr>
        <w:t xml:space="preserve">If your branch would like admin access contact </w:t>
      </w:r>
      <w:hyperlink r:id="rId27" w:history="1">
        <w:r w:rsidRPr="00402C78">
          <w:rPr>
            <w:rFonts w:eastAsia="Cambria" w:cs="Arial"/>
            <w:color w:val="0000FF"/>
            <w:szCs w:val="20"/>
            <w:u w:val="single"/>
          </w:rPr>
          <w:t>web@armta.ca</w:t>
        </w:r>
      </w:hyperlink>
      <w:r w:rsidRPr="00402C78">
        <w:rPr>
          <w:rFonts w:eastAsia="Cambria" w:cs="Arial"/>
          <w:szCs w:val="20"/>
        </w:rPr>
        <w:t>.</w:t>
      </w:r>
    </w:p>
    <w:p w14:paraId="4AC19566" w14:textId="77777777" w:rsidR="00402C78" w:rsidRPr="00402C78" w:rsidRDefault="00402C78" w:rsidP="00402C78">
      <w:pPr>
        <w:rPr>
          <w:rFonts w:eastAsia="Cambria" w:cs="Arial"/>
          <w:szCs w:val="20"/>
        </w:rPr>
      </w:pPr>
    </w:p>
    <w:p w14:paraId="7F8D36A1" w14:textId="77777777" w:rsidR="00402C78" w:rsidRPr="00402C78" w:rsidRDefault="00402C78" w:rsidP="00402C78">
      <w:pPr>
        <w:rPr>
          <w:rFonts w:eastAsia="Cambria" w:cs="Arial"/>
          <w:b/>
          <w:szCs w:val="20"/>
        </w:rPr>
      </w:pPr>
      <w:r w:rsidRPr="00402C78">
        <w:rPr>
          <w:rFonts w:eastAsia="Cambria" w:cs="Arial"/>
          <w:b/>
          <w:szCs w:val="20"/>
        </w:rPr>
        <w:t>Event List:</w:t>
      </w:r>
    </w:p>
    <w:p w14:paraId="6775B0C0" w14:textId="77777777" w:rsidR="00402C78" w:rsidRPr="00402C78" w:rsidRDefault="00402C78" w:rsidP="00402C78">
      <w:pPr>
        <w:rPr>
          <w:rFonts w:eastAsia="Cambria" w:cs="Arial"/>
          <w:szCs w:val="20"/>
        </w:rPr>
      </w:pPr>
      <w:r w:rsidRPr="00402C78">
        <w:rPr>
          <w:rFonts w:eastAsia="Cambria" w:cs="Arial"/>
          <w:szCs w:val="20"/>
        </w:rPr>
        <w:lastRenderedPageBreak/>
        <w:t xml:space="preserve">Any branch can post their events in Membership Works so members can register online (&amp; even pay online if you choose). Membership Works keeps track of registrations &amp; payments received. You can put the registration from right on your own branch website. </w:t>
      </w:r>
    </w:p>
    <w:p w14:paraId="290AB61B" w14:textId="77777777" w:rsidR="00402C78" w:rsidRPr="00402C78" w:rsidRDefault="00402C78" w:rsidP="00402C78">
      <w:pPr>
        <w:rPr>
          <w:rFonts w:eastAsia="Cambria" w:cs="Arial"/>
          <w:szCs w:val="20"/>
        </w:rPr>
      </w:pPr>
      <w:r w:rsidRPr="00402C78">
        <w:rPr>
          <w:rFonts w:eastAsia="Cambria" w:cs="Arial"/>
          <w:szCs w:val="20"/>
        </w:rPr>
        <w:t xml:space="preserve">Currently Provincial, Edmonton &amp; Lethbridge are using this feature. </w:t>
      </w:r>
    </w:p>
    <w:p w14:paraId="1AF8E30E" w14:textId="77777777" w:rsidR="00402C78" w:rsidRPr="00402C78" w:rsidRDefault="00402C78" w:rsidP="00402C78">
      <w:pPr>
        <w:rPr>
          <w:rFonts w:eastAsia="Cambria" w:cs="Arial"/>
          <w:szCs w:val="20"/>
        </w:rPr>
      </w:pPr>
      <w:r w:rsidRPr="00402C78">
        <w:rPr>
          <w:rFonts w:eastAsia="Cambria" w:cs="Arial"/>
          <w:szCs w:val="20"/>
        </w:rPr>
        <w:t xml:space="preserve">Contact </w:t>
      </w:r>
      <w:hyperlink r:id="rId28" w:history="1">
        <w:r w:rsidRPr="00402C78">
          <w:rPr>
            <w:rFonts w:eastAsia="Cambria" w:cs="Arial"/>
            <w:color w:val="0000FF"/>
            <w:szCs w:val="20"/>
            <w:u w:val="single"/>
          </w:rPr>
          <w:t>web@armta.ca</w:t>
        </w:r>
      </w:hyperlink>
      <w:r w:rsidRPr="00402C78">
        <w:rPr>
          <w:rFonts w:eastAsia="Cambria" w:cs="Arial"/>
          <w:szCs w:val="20"/>
        </w:rPr>
        <w:t xml:space="preserve"> if you would like to start using this feature.</w:t>
      </w:r>
    </w:p>
    <w:p w14:paraId="592B613B" w14:textId="77777777" w:rsidR="00402C78" w:rsidRPr="00402C78" w:rsidRDefault="00402C78" w:rsidP="00402C78">
      <w:pPr>
        <w:rPr>
          <w:rFonts w:eastAsia="Cambria" w:cs="Arial"/>
          <w:b/>
          <w:szCs w:val="20"/>
        </w:rPr>
      </w:pPr>
    </w:p>
    <w:p w14:paraId="1709B5A4" w14:textId="686B7CD5" w:rsidR="00402C78" w:rsidRDefault="00402C78" w:rsidP="00402C78">
      <w:pPr>
        <w:spacing w:after="200"/>
        <w:rPr>
          <w:rFonts w:eastAsia="Cambria" w:cs="Arial"/>
          <w:i/>
          <w:szCs w:val="20"/>
        </w:rPr>
      </w:pPr>
      <w:r w:rsidRPr="00402C78">
        <w:rPr>
          <w:rFonts w:eastAsia="Cambria" w:cs="Arial"/>
          <w:i/>
          <w:szCs w:val="20"/>
        </w:rPr>
        <w:t>Carolyn Garritano</w:t>
      </w:r>
    </w:p>
    <w:p w14:paraId="7EA0DE67" w14:textId="77777777" w:rsidR="00402C78" w:rsidRPr="00402C78" w:rsidRDefault="00402C78" w:rsidP="00402C78">
      <w:pPr>
        <w:spacing w:after="200"/>
        <w:rPr>
          <w:rFonts w:eastAsia="Cambria" w:cs="Arial"/>
          <w:i/>
          <w:szCs w:val="20"/>
        </w:rPr>
      </w:pPr>
    </w:p>
    <w:p w14:paraId="5CDBBC7F" w14:textId="0C85636A" w:rsidR="003B56A0" w:rsidRDefault="0023396F" w:rsidP="0023396F">
      <w:pPr>
        <w:pStyle w:val="Heading2"/>
      </w:pPr>
      <w:r>
        <w:t xml:space="preserve">6. </w:t>
      </w:r>
      <w:r w:rsidR="00E96BCE">
        <w:t>v</w:t>
      </w:r>
      <w:r w:rsidR="003B56A0">
        <w:t>)</w:t>
      </w:r>
      <w:r w:rsidR="003B56A0">
        <w:tab/>
        <w:t>Wellness</w:t>
      </w:r>
      <w:r w:rsidR="003B56A0">
        <w:tab/>
      </w:r>
      <w:r w:rsidR="003B56A0">
        <w:tab/>
      </w:r>
      <w:r w:rsidR="003B56A0">
        <w:tab/>
      </w:r>
      <w:r w:rsidR="003B56A0">
        <w:tab/>
      </w:r>
      <w:r w:rsidR="003B56A0">
        <w:tab/>
      </w:r>
      <w:r w:rsidR="003B56A0">
        <w:tab/>
        <w:t>Michelle Wheatley-Brown</w:t>
      </w:r>
    </w:p>
    <w:p w14:paraId="74DB4ECB" w14:textId="647B62E2" w:rsidR="003B56A0" w:rsidRPr="00E96BCE" w:rsidRDefault="0023396F" w:rsidP="0023396F">
      <w:pPr>
        <w:pStyle w:val="Heading2"/>
        <w:rPr>
          <w:lang w:val="en-CA"/>
        </w:rPr>
      </w:pPr>
      <w:bookmarkStart w:id="46" w:name="_6._v)_Young"/>
      <w:bookmarkEnd w:id="46"/>
      <w:r w:rsidRPr="00E96BCE">
        <w:rPr>
          <w:lang w:val="en-CA"/>
        </w:rPr>
        <w:t xml:space="preserve">6. </w:t>
      </w:r>
      <w:r w:rsidR="00E96BCE">
        <w:rPr>
          <w:lang w:val="en-CA"/>
        </w:rPr>
        <w:t>w)</w:t>
      </w:r>
      <w:r w:rsidR="003B56A0" w:rsidRPr="00E96BCE">
        <w:rPr>
          <w:lang w:val="en-CA"/>
        </w:rPr>
        <w:tab/>
        <w:t>Young Artist Tour</w:t>
      </w:r>
      <w:r w:rsidR="003B56A0" w:rsidRPr="00E96BCE">
        <w:rPr>
          <w:lang w:val="en-CA"/>
        </w:rPr>
        <w:tab/>
      </w:r>
      <w:r w:rsidR="003B56A0" w:rsidRPr="00E96BCE">
        <w:rPr>
          <w:lang w:val="en-CA"/>
        </w:rPr>
        <w:tab/>
      </w:r>
      <w:r w:rsidR="003B56A0" w:rsidRPr="00E96BCE">
        <w:rPr>
          <w:lang w:val="en-CA"/>
        </w:rPr>
        <w:tab/>
      </w:r>
      <w:r w:rsidR="003B56A0" w:rsidRPr="00E96BCE">
        <w:rPr>
          <w:lang w:val="en-CA"/>
        </w:rPr>
        <w:tab/>
      </w:r>
      <w:r w:rsidR="003B56A0" w:rsidRPr="00E96BCE">
        <w:rPr>
          <w:lang w:val="en-CA"/>
        </w:rPr>
        <w:tab/>
      </w:r>
    </w:p>
    <w:p w14:paraId="0AFAFB50" w14:textId="758C6086" w:rsidR="004B3322" w:rsidRDefault="004B3322" w:rsidP="00DC5754">
      <w:pPr>
        <w:spacing w:before="120"/>
        <w:rPr>
          <w:rFonts w:cs="Arial"/>
        </w:rPr>
      </w:pPr>
      <w:r>
        <w:rPr>
          <w:rFonts w:cs="Arial"/>
        </w:rPr>
        <w:t>Young Artist Tour has yet to happen, as we are waiting for both the Provincial Piano and Vocal Competition to take place in March. Budget request for both competitors to represent Alberta in the National Competition in Winnipeg have been submitted</w:t>
      </w:r>
    </w:p>
    <w:p w14:paraId="255FE4ED" w14:textId="7CA8E231" w:rsidR="00DC5754" w:rsidRPr="00253233" w:rsidRDefault="00DC5754" w:rsidP="00DC5754">
      <w:pPr>
        <w:spacing w:before="120"/>
        <w:rPr>
          <w:rFonts w:cs="Arial"/>
        </w:rPr>
      </w:pPr>
      <w:r>
        <w:rPr>
          <w:rFonts w:cs="Arial"/>
        </w:rPr>
        <w:t xml:space="preserve">See also </w:t>
      </w:r>
      <w:hyperlink w:anchor="_4._f)_Items_6" w:history="1">
        <w:r w:rsidRPr="00DC5754">
          <w:rPr>
            <w:rStyle w:val="Hyperlink"/>
            <w:rFonts w:cs="Arial"/>
          </w:rPr>
          <w:t>4. f) Items for discussion or action from reports: vi. Young Artist Tour</w:t>
        </w:r>
      </w:hyperlink>
    </w:p>
    <w:p w14:paraId="4413DE14" w14:textId="4CD33216" w:rsidR="004B3322" w:rsidRPr="0036377B" w:rsidRDefault="004B3322" w:rsidP="00DC5754">
      <w:pPr>
        <w:spacing w:before="120"/>
        <w:rPr>
          <w:i/>
        </w:rPr>
      </w:pPr>
      <w:r w:rsidRPr="0036377B">
        <w:rPr>
          <w:i/>
        </w:rPr>
        <w:t>Louisa Lu</w:t>
      </w:r>
    </w:p>
    <w:p w14:paraId="1C6AA8DA" w14:textId="77777777" w:rsidR="003B56A0" w:rsidRPr="004B3322" w:rsidRDefault="003B56A0" w:rsidP="003B56A0">
      <w:pPr>
        <w:rPr>
          <w:lang w:val="en-CA"/>
        </w:rPr>
      </w:pPr>
      <w:r w:rsidRPr="004B3322">
        <w:rPr>
          <w:lang w:val="en-CA"/>
        </w:rPr>
        <w:tab/>
      </w:r>
    </w:p>
    <w:p w14:paraId="42DC6446" w14:textId="77777777" w:rsidR="003B56A0" w:rsidRDefault="003B56A0" w:rsidP="0023396F">
      <w:pPr>
        <w:pStyle w:val="Heading1"/>
      </w:pPr>
      <w:r>
        <w:t>7.</w:t>
      </w:r>
      <w:r>
        <w:tab/>
        <w:t>BRANCH REPORTS</w:t>
      </w:r>
    </w:p>
    <w:p w14:paraId="5534A282" w14:textId="243E7532" w:rsidR="00C24496" w:rsidRDefault="0023396F" w:rsidP="00AB5B43">
      <w:pPr>
        <w:pStyle w:val="Heading2"/>
      </w:pPr>
      <w:bookmarkStart w:id="47" w:name="_7._a)_Calgary"/>
      <w:bookmarkEnd w:id="47"/>
      <w:r>
        <w:t xml:space="preserve">7. </w:t>
      </w:r>
      <w:r w:rsidR="003B56A0">
        <w:t>a)</w:t>
      </w:r>
      <w:r w:rsidR="003B56A0">
        <w:tab/>
        <w:t>Calgary</w:t>
      </w:r>
      <w:r w:rsidR="003B56A0">
        <w:tab/>
      </w:r>
    </w:p>
    <w:p w14:paraId="5F4B31C3" w14:textId="51844DA8" w:rsidR="00C24496" w:rsidRDefault="00C24496" w:rsidP="00AB5B43">
      <w:pPr>
        <w:spacing w:before="120"/>
      </w:pPr>
      <w:r>
        <w:t>1.</w:t>
      </w:r>
      <w:r w:rsidR="00F43375">
        <w:t xml:space="preserve"> </w:t>
      </w:r>
      <w:r>
        <w:t>Calgary ARMTA is in a state of transformation.</w:t>
      </w:r>
      <w:r w:rsidR="00F43375">
        <w:t xml:space="preserve"> </w:t>
      </w:r>
      <w:r>
        <w:t>Over the past year, the current Executive has struggled with a lack of involvement by the Calgary members.</w:t>
      </w:r>
      <w:r w:rsidR="00F43375">
        <w:t xml:space="preserve"> </w:t>
      </w:r>
      <w:r>
        <w:t>So, in response, we have developed a strategy which will be put forward as a Motion at the AGM in March, whereby we hold one AGM every spring (around May) and one GM every Fall (around October). This would cut one of our current GMs annually, and hopefully concentrate attendance.</w:t>
      </w:r>
      <w:r w:rsidR="00F43375">
        <w:t xml:space="preserve"> </w:t>
      </w:r>
      <w:r>
        <w:t>We would then propose to hold more Workshops (with small information sessions at the beginnings) during the year for the teachers.</w:t>
      </w:r>
      <w:r w:rsidR="00F43375">
        <w:t xml:space="preserve"> </w:t>
      </w:r>
      <w:r>
        <w:t>We currently have 190 members.</w:t>
      </w:r>
    </w:p>
    <w:p w14:paraId="1E31F24A" w14:textId="77777777" w:rsidR="00C24496" w:rsidRDefault="00C24496" w:rsidP="00AB5B43">
      <w:pPr>
        <w:spacing w:before="120"/>
      </w:pPr>
      <w:r>
        <w:t>Our current Executive is:</w:t>
      </w:r>
    </w:p>
    <w:p w14:paraId="7D28B63A" w14:textId="3E0EDA83" w:rsidR="00C24496" w:rsidRDefault="00C24496" w:rsidP="00AB5B43">
      <w:r>
        <w:t>President:</w:t>
      </w:r>
      <w:r w:rsidR="00F43375">
        <w:t xml:space="preserve"> </w:t>
      </w:r>
      <w:r>
        <w:t>Lisa Kiernan</w:t>
      </w:r>
    </w:p>
    <w:p w14:paraId="1DE3DBDD" w14:textId="77777777" w:rsidR="00C24496" w:rsidRDefault="00C24496" w:rsidP="00AB5B43">
      <w:r>
        <w:t>VP1 and VP2: open</w:t>
      </w:r>
    </w:p>
    <w:p w14:paraId="49766C73" w14:textId="1D00FB12" w:rsidR="00C24496" w:rsidRDefault="00C24496" w:rsidP="00AB5B43">
      <w:r>
        <w:t>Secretary:</w:t>
      </w:r>
      <w:r w:rsidR="00F43375">
        <w:t xml:space="preserve"> </w:t>
      </w:r>
      <w:r>
        <w:t>Kay Alexander</w:t>
      </w:r>
    </w:p>
    <w:p w14:paraId="5F2B5656" w14:textId="7CA40EB5" w:rsidR="00C24496" w:rsidRDefault="00C24496" w:rsidP="00AB5B43">
      <w:r>
        <w:t>Treasurer:</w:t>
      </w:r>
      <w:r w:rsidR="00F43375">
        <w:t xml:space="preserve"> </w:t>
      </w:r>
      <w:r>
        <w:t>Sharon Carne</w:t>
      </w:r>
    </w:p>
    <w:p w14:paraId="1C9C03ED" w14:textId="5B4D00B2" w:rsidR="00C24496" w:rsidRDefault="00C24496" w:rsidP="00AB5B43">
      <w:r>
        <w:t>Past President:</w:t>
      </w:r>
      <w:r w:rsidR="00F43375">
        <w:t xml:space="preserve"> </w:t>
      </w:r>
      <w:r>
        <w:t>Alicia Romero</w:t>
      </w:r>
    </w:p>
    <w:p w14:paraId="284F570B" w14:textId="62920978" w:rsidR="00C24496" w:rsidRDefault="00C24496" w:rsidP="00AB5B43">
      <w:r>
        <w:t>Provincial Board Representatives:</w:t>
      </w:r>
      <w:r w:rsidR="00F43375">
        <w:t xml:space="preserve"> </w:t>
      </w:r>
      <w:r>
        <w:t>Nathene Arthur, Rita Thurn</w:t>
      </w:r>
    </w:p>
    <w:p w14:paraId="34DD82F0" w14:textId="07BCE160" w:rsidR="00C24496" w:rsidRDefault="00C24496" w:rsidP="00AB5B43">
      <w:pPr>
        <w:spacing w:before="120"/>
      </w:pPr>
      <w:r>
        <w:t>2.</w:t>
      </w:r>
      <w:r w:rsidR="00F43375">
        <w:t xml:space="preserve"> </w:t>
      </w:r>
      <w:r>
        <w:t xml:space="preserve">Of this current Executive, all positions are </w:t>
      </w:r>
      <w:r w:rsidR="00BD4D24">
        <w:t>open,</w:t>
      </w:r>
      <w:r>
        <w:t xml:space="preserve"> and we will have a totally new set of names after March 18th (excepting Provincial Board Members, who will continue their terms).</w:t>
      </w:r>
    </w:p>
    <w:p w14:paraId="428FAA68" w14:textId="3700F462" w:rsidR="00C24496" w:rsidRDefault="00C24496" w:rsidP="00AB5B43">
      <w:pPr>
        <w:spacing w:before="120"/>
      </w:pPr>
      <w:r>
        <w:t>3.</w:t>
      </w:r>
      <w:r w:rsidR="00F43375">
        <w:t xml:space="preserve"> </w:t>
      </w:r>
      <w:r>
        <w:t>In the past six months we have held the Honours Recital, the Outstanding Students Recital, North Student/South Student Recitals, and helped with Contemporary Showcase and Rotary C3 events among others.</w:t>
      </w:r>
      <w:r w:rsidR="00F43375">
        <w:t xml:space="preserve"> </w:t>
      </w:r>
    </w:p>
    <w:p w14:paraId="55F0F60E" w14:textId="0184A169" w:rsidR="00C24496" w:rsidRDefault="00C24496" w:rsidP="00AB5B43">
      <w:pPr>
        <w:spacing w:before="120"/>
      </w:pPr>
      <w:r>
        <w:t>4.</w:t>
      </w:r>
      <w:r w:rsidR="00F43375">
        <w:t xml:space="preserve"> </w:t>
      </w:r>
      <w:r>
        <w:t>We did a Membership survey with interesting (and differing results) from ARMTA teacher members under 5 years compared to over 30 years. We will be discussing that in more detail for sure.</w:t>
      </w:r>
      <w:r w:rsidR="00F43375">
        <w:t xml:space="preserve"> </w:t>
      </w:r>
      <w:r>
        <w:t>We are facing a new generation with different expectations and wishes for ARMTA.</w:t>
      </w:r>
      <w:r w:rsidR="00F43375">
        <w:t xml:space="preserve"> </w:t>
      </w:r>
      <w:r>
        <w:t>We are listening, and hopefully adapting.</w:t>
      </w:r>
    </w:p>
    <w:p w14:paraId="1ADD83F0" w14:textId="70D83385" w:rsidR="007B0D1E" w:rsidRDefault="007B0D1E" w:rsidP="00AB5B43">
      <w:pPr>
        <w:spacing w:before="120"/>
      </w:pPr>
      <w:r>
        <w:t>FOR DISCUSSION:</w:t>
      </w:r>
    </w:p>
    <w:p w14:paraId="2C3B2FBB" w14:textId="7223D12F" w:rsidR="007B0D1E" w:rsidRDefault="007B0D1E" w:rsidP="00AB5B43">
      <w:pPr>
        <w:spacing w:before="120"/>
      </w:pPr>
      <w:r>
        <w:lastRenderedPageBreak/>
        <w:t>Can Provincial give us more information on the Provincial ZOOM service?</w:t>
      </w:r>
      <w:r w:rsidR="00F43375">
        <w:t xml:space="preserve"> </w:t>
      </w:r>
      <w:r>
        <w:t>We will be discontinuing our own subscription in May.</w:t>
      </w:r>
      <w:r w:rsidR="00F43375">
        <w:t xml:space="preserve"> </w:t>
      </w:r>
    </w:p>
    <w:p w14:paraId="036B9418" w14:textId="29FDE2F5" w:rsidR="007B0D1E" w:rsidRDefault="008366DC" w:rsidP="00AB5B43">
      <w:pPr>
        <w:spacing w:before="120"/>
      </w:pPr>
      <w:r>
        <w:t xml:space="preserve">[Admin </w:t>
      </w:r>
      <w:r w:rsidR="00D52268">
        <w:t>reply by email</w:t>
      </w:r>
      <w:r>
        <w:t xml:space="preserve">: </w:t>
      </w:r>
      <w:r w:rsidRPr="008366DC">
        <w:t>The provincial Zoom account login is admin@armta.ca with "watchthis" as the password. This info is posted on the Provincial Executive page when you log in to the Member's Area if you ever need to find it again.</w:t>
      </w:r>
      <w:r w:rsidR="00A9352F">
        <w:t>]</w:t>
      </w:r>
    </w:p>
    <w:p w14:paraId="12BE936D" w14:textId="679BE27D" w:rsidR="007B0D1E" w:rsidRDefault="007B0D1E" w:rsidP="00AB5B43">
      <w:pPr>
        <w:spacing w:before="120"/>
      </w:pPr>
      <w:r>
        <w:t>Also, noted in the November minutes for Calgary: we have received no news from the Young Artists Tour.</w:t>
      </w:r>
      <w:r w:rsidR="00F43375">
        <w:t xml:space="preserve"> </w:t>
      </w:r>
      <w:r>
        <w:t>What has happened with that?</w:t>
      </w:r>
    </w:p>
    <w:p w14:paraId="1059722E" w14:textId="49DE8C6E" w:rsidR="00A9352F" w:rsidRDefault="00D52268" w:rsidP="00AB5B43">
      <w:pPr>
        <w:spacing w:before="120"/>
      </w:pPr>
      <w:r>
        <w:t xml:space="preserve">[Admin reply by email: </w:t>
      </w:r>
      <w:r w:rsidRPr="00D52268">
        <w:t>We're planning a Young Artist Tour! It may also include the Vocal Competition winner, depending on which city they are from, since we thought we'd start them with just a couple of concerts in their area. Louisa Lu is your contact at louisa.lu1997@gmail.com.</w:t>
      </w:r>
      <w:r>
        <w:t>]</w:t>
      </w:r>
    </w:p>
    <w:p w14:paraId="3244C4B8" w14:textId="77777777" w:rsidR="007B0D1E" w:rsidRDefault="007B0D1E" w:rsidP="00AB5B43">
      <w:pPr>
        <w:spacing w:before="120"/>
      </w:pPr>
      <w:r>
        <w:t>Respectfully Submitted,</w:t>
      </w:r>
    </w:p>
    <w:p w14:paraId="62703215" w14:textId="5662D5E6" w:rsidR="002F3107" w:rsidRPr="0036377B" w:rsidRDefault="007B0D1E" w:rsidP="00AB5B43">
      <w:pPr>
        <w:spacing w:before="120"/>
        <w:rPr>
          <w:i/>
        </w:rPr>
      </w:pPr>
      <w:r w:rsidRPr="0036377B">
        <w:rPr>
          <w:i/>
        </w:rPr>
        <w:t>Nathene Arthur</w:t>
      </w:r>
    </w:p>
    <w:p w14:paraId="28B4AC07" w14:textId="3638495B" w:rsidR="00F701F3" w:rsidRDefault="00F701F3" w:rsidP="00AB5B43">
      <w:pPr>
        <w:spacing w:before="120"/>
      </w:pPr>
    </w:p>
    <w:p w14:paraId="79FBFE56" w14:textId="5D4019A2" w:rsidR="00F701F3" w:rsidRPr="00253233" w:rsidRDefault="00F701F3" w:rsidP="00F701F3">
      <w:pPr>
        <w:rPr>
          <w:rFonts w:cs="Arial"/>
        </w:rPr>
      </w:pPr>
      <w:r>
        <w:rPr>
          <w:rFonts w:cs="Arial"/>
        </w:rPr>
        <w:t xml:space="preserve">The ARMTA Calgary, Endowment Society have been in the process of rewriting their bylaws for the past </w:t>
      </w:r>
      <w:r w:rsidR="00BD4D24">
        <w:rPr>
          <w:rFonts w:cs="Arial"/>
        </w:rPr>
        <w:t>year and</w:t>
      </w:r>
      <w:r>
        <w:rPr>
          <w:rFonts w:cs="Arial"/>
        </w:rPr>
        <w:t xml:space="preserve"> are almost completed. It is difficult at times to get together so most of the meetings are by Skype.</w:t>
      </w:r>
      <w:r w:rsidR="00F43375">
        <w:rPr>
          <w:rFonts w:cs="Arial"/>
        </w:rPr>
        <w:t xml:space="preserve"> </w:t>
      </w:r>
      <w:r>
        <w:rPr>
          <w:rFonts w:cs="Arial"/>
        </w:rPr>
        <w:t>Honours Recital was held on February 2</w:t>
      </w:r>
      <w:r w:rsidRPr="00332E4B">
        <w:rPr>
          <w:rFonts w:cs="Arial"/>
          <w:vertAlign w:val="superscript"/>
        </w:rPr>
        <w:t>nd</w:t>
      </w:r>
      <w:r>
        <w:rPr>
          <w:rFonts w:cs="Arial"/>
        </w:rPr>
        <w:t>, 2019 and was very successful.</w:t>
      </w:r>
      <w:r w:rsidR="00F43375">
        <w:rPr>
          <w:rFonts w:cs="Arial"/>
        </w:rPr>
        <w:t xml:space="preserve"> </w:t>
      </w:r>
      <w:r>
        <w:rPr>
          <w:rFonts w:cs="Arial"/>
        </w:rPr>
        <w:t>ARMTA’s second North Student Recital will be held on February 23</w:t>
      </w:r>
      <w:r w:rsidRPr="00332E4B">
        <w:rPr>
          <w:rFonts w:cs="Arial"/>
          <w:vertAlign w:val="superscript"/>
        </w:rPr>
        <w:t>rd</w:t>
      </w:r>
      <w:r>
        <w:rPr>
          <w:rFonts w:cs="Arial"/>
        </w:rPr>
        <w:t>, 2019, Convenor, Rita Thurn.</w:t>
      </w:r>
      <w:r w:rsidR="00F43375">
        <w:rPr>
          <w:rFonts w:cs="Arial"/>
        </w:rPr>
        <w:t xml:space="preserve"> </w:t>
      </w:r>
      <w:r>
        <w:rPr>
          <w:rFonts w:cs="Arial"/>
        </w:rPr>
        <w:t>The third North Student Recital is on May 25</w:t>
      </w:r>
      <w:r w:rsidRPr="00332E4B">
        <w:rPr>
          <w:rFonts w:cs="Arial"/>
          <w:vertAlign w:val="superscript"/>
        </w:rPr>
        <w:t>th</w:t>
      </w:r>
      <w:r>
        <w:rPr>
          <w:rFonts w:cs="Arial"/>
        </w:rPr>
        <w:t xml:space="preserve"> at the same Venue, St. David’s United Church.</w:t>
      </w:r>
      <w:r w:rsidR="00F43375">
        <w:rPr>
          <w:rFonts w:cs="Arial"/>
        </w:rPr>
        <w:t xml:space="preserve"> </w:t>
      </w:r>
      <w:r>
        <w:rPr>
          <w:rFonts w:cs="Arial"/>
        </w:rPr>
        <w:t>Other information pertinent to ARMTA Calgary was sent in Nathene Arthur’s Report.</w:t>
      </w:r>
    </w:p>
    <w:p w14:paraId="28630678" w14:textId="0077187C" w:rsidR="00F701F3" w:rsidRPr="0036377B" w:rsidRDefault="004904B0" w:rsidP="00AB5B43">
      <w:pPr>
        <w:spacing w:before="120"/>
        <w:rPr>
          <w:i/>
        </w:rPr>
      </w:pPr>
      <w:r w:rsidRPr="0036377B">
        <w:rPr>
          <w:i/>
        </w:rPr>
        <w:t>Rita Thurn</w:t>
      </w:r>
    </w:p>
    <w:p w14:paraId="743F168D" w14:textId="77777777" w:rsidR="00397C49" w:rsidRPr="002F3107" w:rsidRDefault="00397C49" w:rsidP="00AB5B43">
      <w:pPr>
        <w:spacing w:before="120"/>
      </w:pPr>
    </w:p>
    <w:p w14:paraId="3A34E96C" w14:textId="1CD39E37" w:rsidR="003B56A0" w:rsidRDefault="0023396F" w:rsidP="0023396F">
      <w:pPr>
        <w:pStyle w:val="Heading2"/>
      </w:pPr>
      <w:bookmarkStart w:id="48" w:name="_7._b)_Edmonton"/>
      <w:bookmarkEnd w:id="48"/>
      <w:r>
        <w:t xml:space="preserve">7. </w:t>
      </w:r>
      <w:r w:rsidR="003B56A0">
        <w:t>b)</w:t>
      </w:r>
      <w:r w:rsidR="003B56A0">
        <w:tab/>
        <w:t>Edmonton</w:t>
      </w:r>
      <w:r w:rsidR="003B56A0">
        <w:tab/>
      </w:r>
      <w:r w:rsidR="003B56A0">
        <w:tab/>
      </w:r>
      <w:r w:rsidR="003B56A0">
        <w:tab/>
      </w:r>
      <w:r w:rsidR="003B56A0">
        <w:tab/>
      </w:r>
    </w:p>
    <w:p w14:paraId="75220741" w14:textId="77777777" w:rsidR="00B63B23" w:rsidRDefault="00B63B23" w:rsidP="00B63B23">
      <w:pPr>
        <w:rPr>
          <w:rFonts w:cs="Arial"/>
        </w:rPr>
      </w:pPr>
      <w:r>
        <w:rPr>
          <w:rFonts w:cs="Arial"/>
        </w:rPr>
        <w:t>Edmonton Branch Executive:</w:t>
      </w:r>
    </w:p>
    <w:p w14:paraId="357D2C58" w14:textId="77777777" w:rsidR="00B63B23" w:rsidRDefault="00B63B23" w:rsidP="00B63B23">
      <w:pPr>
        <w:rPr>
          <w:rFonts w:cs="Arial"/>
        </w:rPr>
      </w:pPr>
      <w:r>
        <w:rPr>
          <w:rFonts w:cs="Arial"/>
        </w:rPr>
        <w:tab/>
        <w:t>President – Rosemarie Horne</w:t>
      </w:r>
    </w:p>
    <w:p w14:paraId="1E1AFCD2" w14:textId="77777777" w:rsidR="00B63B23" w:rsidRDefault="00B63B23" w:rsidP="00B63B23">
      <w:pPr>
        <w:rPr>
          <w:rFonts w:cs="Arial"/>
        </w:rPr>
      </w:pPr>
      <w:r>
        <w:rPr>
          <w:rFonts w:cs="Arial"/>
        </w:rPr>
        <w:tab/>
        <w:t>Vice President – Subash Giri</w:t>
      </w:r>
    </w:p>
    <w:p w14:paraId="0C61B765" w14:textId="77777777" w:rsidR="00B63B23" w:rsidRDefault="00B63B23" w:rsidP="00B63B23">
      <w:pPr>
        <w:rPr>
          <w:rFonts w:cs="Arial"/>
        </w:rPr>
      </w:pPr>
      <w:r>
        <w:rPr>
          <w:rFonts w:cs="Arial"/>
        </w:rPr>
        <w:tab/>
        <w:t>Jessica Ginn – Treasurer</w:t>
      </w:r>
    </w:p>
    <w:p w14:paraId="1BC54C86" w14:textId="77777777" w:rsidR="00B63B23" w:rsidRDefault="00B63B23" w:rsidP="00B63B23">
      <w:pPr>
        <w:rPr>
          <w:rFonts w:cs="Arial"/>
        </w:rPr>
      </w:pPr>
      <w:r>
        <w:rPr>
          <w:rFonts w:cs="Arial"/>
        </w:rPr>
        <w:tab/>
        <w:t>Margaret King – Secretary</w:t>
      </w:r>
    </w:p>
    <w:p w14:paraId="01B5616B" w14:textId="386916DA" w:rsidR="00B63B23" w:rsidRPr="00253233" w:rsidRDefault="00B63B23" w:rsidP="00B63B23">
      <w:pPr>
        <w:rPr>
          <w:rFonts w:cs="Arial"/>
        </w:rPr>
      </w:pPr>
      <w:r>
        <w:rPr>
          <w:rFonts w:cs="Arial"/>
        </w:rPr>
        <w:tab/>
        <w:t>Past President – Judith Ammann</w:t>
      </w:r>
    </w:p>
    <w:p w14:paraId="2666FCF2" w14:textId="77777777" w:rsidR="00B63B23" w:rsidRPr="00253233" w:rsidRDefault="00B63B23" w:rsidP="002F3107">
      <w:pPr>
        <w:spacing w:before="120"/>
        <w:rPr>
          <w:rFonts w:cs="Arial"/>
          <w:b/>
          <w:u w:val="single"/>
        </w:rPr>
      </w:pPr>
      <w:r w:rsidRPr="00253233">
        <w:rPr>
          <w:rFonts w:cs="Arial"/>
          <w:b/>
          <w:u w:val="single"/>
        </w:rPr>
        <w:t>Information:</w:t>
      </w:r>
    </w:p>
    <w:p w14:paraId="580296CC" w14:textId="0A490725" w:rsidR="00B63B23" w:rsidRPr="00253233" w:rsidRDefault="00B63B23" w:rsidP="002F3107">
      <w:pPr>
        <w:spacing w:before="120"/>
        <w:rPr>
          <w:rFonts w:cs="Arial"/>
        </w:rPr>
      </w:pPr>
      <w:r>
        <w:rPr>
          <w:rFonts w:cs="Arial"/>
        </w:rPr>
        <w:t>ARMTA Edmonton is a very active branch, hosting many activities for teachers and students.</w:t>
      </w:r>
      <w:r w:rsidR="00F43375">
        <w:rPr>
          <w:rFonts w:cs="Arial"/>
        </w:rPr>
        <w:t xml:space="preserve"> </w:t>
      </w:r>
      <w:r>
        <w:rPr>
          <w:rFonts w:cs="Arial"/>
        </w:rPr>
        <w:t>Continuing Education recently hosted a workshop on World Music with guests, the Edmonton Transcultural Orchestra.</w:t>
      </w:r>
      <w:r w:rsidR="00F43375">
        <w:rPr>
          <w:rFonts w:cs="Arial"/>
        </w:rPr>
        <w:t xml:space="preserve"> </w:t>
      </w:r>
      <w:r>
        <w:rPr>
          <w:rFonts w:cs="Arial"/>
        </w:rPr>
        <w:t>February 3 saw performances at the Clementi Sonatina Project.</w:t>
      </w:r>
      <w:r w:rsidR="00F43375">
        <w:rPr>
          <w:rFonts w:cs="Arial"/>
        </w:rPr>
        <w:t xml:space="preserve"> </w:t>
      </w:r>
      <w:r>
        <w:rPr>
          <w:rFonts w:cs="Arial"/>
        </w:rPr>
        <w:t>The Music Pedagogy Group (student teachers) have recently had workshops on Creative Music Making and Teaching Basic Theory.</w:t>
      </w:r>
      <w:r w:rsidR="00F43375">
        <w:rPr>
          <w:rFonts w:cs="Arial"/>
        </w:rPr>
        <w:t xml:space="preserve"> </w:t>
      </w:r>
      <w:r>
        <w:rPr>
          <w:rFonts w:cs="Arial"/>
        </w:rPr>
        <w:t>On February 22 a masterclass for students in grade 8-ARCT in piano is being held with Avan Yu, the youngest performer to win the Canadian Chopin Competition.</w:t>
      </w:r>
      <w:r w:rsidR="00F43375">
        <w:rPr>
          <w:rFonts w:cs="Arial"/>
        </w:rPr>
        <w:t xml:space="preserve"> </w:t>
      </w:r>
      <w:r>
        <w:rPr>
          <w:rFonts w:cs="Arial"/>
        </w:rPr>
        <w:t>Thank you to Prairie Debut for making this possible.</w:t>
      </w:r>
      <w:r w:rsidR="00F43375">
        <w:rPr>
          <w:rFonts w:cs="Arial"/>
        </w:rPr>
        <w:t xml:space="preserve"> </w:t>
      </w:r>
      <w:r>
        <w:rPr>
          <w:rFonts w:cs="Arial"/>
        </w:rPr>
        <w:t>There are also many other activities that the Edmonton Branch is involved with.</w:t>
      </w:r>
      <w:r w:rsidR="00F43375">
        <w:rPr>
          <w:rFonts w:cs="Arial"/>
        </w:rPr>
        <w:t xml:space="preserve"> </w:t>
      </w:r>
      <w:r>
        <w:rPr>
          <w:rFonts w:cs="Arial"/>
        </w:rPr>
        <w:t>One of the very exciting events that we are starting to plan for is the CFMTA conference in 2021.</w:t>
      </w:r>
      <w:r w:rsidR="00F43375">
        <w:rPr>
          <w:rFonts w:cs="Arial"/>
        </w:rPr>
        <w:t xml:space="preserve"> </w:t>
      </w:r>
      <w:r>
        <w:rPr>
          <w:rFonts w:cs="Arial"/>
        </w:rPr>
        <w:t xml:space="preserve">Marlaine Osgood is chairing this planning committee and has set up various convenorships. </w:t>
      </w:r>
    </w:p>
    <w:p w14:paraId="0E52EC95" w14:textId="0059D42C" w:rsidR="00787DE2" w:rsidRPr="0036377B" w:rsidRDefault="00BA73DA" w:rsidP="002F3107">
      <w:pPr>
        <w:spacing w:before="120"/>
        <w:rPr>
          <w:i/>
          <w:lang w:val="en-CA"/>
        </w:rPr>
      </w:pPr>
      <w:r w:rsidRPr="0036377B">
        <w:rPr>
          <w:i/>
          <w:lang w:val="en-CA"/>
        </w:rPr>
        <w:t xml:space="preserve">Submitted by </w:t>
      </w:r>
      <w:r w:rsidR="00B63B23" w:rsidRPr="0036377B">
        <w:rPr>
          <w:i/>
          <w:lang w:val="en-CA"/>
        </w:rPr>
        <w:t xml:space="preserve">Adela Wedler </w:t>
      </w:r>
    </w:p>
    <w:p w14:paraId="112D4A98" w14:textId="0AA791DB" w:rsidR="005C712A" w:rsidRPr="0036377B" w:rsidRDefault="00486852" w:rsidP="00787DE2">
      <w:pPr>
        <w:rPr>
          <w:i/>
          <w:lang w:val="en-CA"/>
        </w:rPr>
      </w:pPr>
      <w:r w:rsidRPr="0036377B">
        <w:rPr>
          <w:i/>
          <w:lang w:val="en-CA"/>
        </w:rPr>
        <w:t xml:space="preserve">Also representing </w:t>
      </w:r>
      <w:r w:rsidR="002F3107" w:rsidRPr="0036377B">
        <w:rPr>
          <w:i/>
          <w:lang w:val="en-CA"/>
        </w:rPr>
        <w:t>Rosemarie Horne</w:t>
      </w:r>
    </w:p>
    <w:p w14:paraId="1AEB9679" w14:textId="156A5E27" w:rsidR="003B56A0" w:rsidRPr="00486852" w:rsidRDefault="0023396F" w:rsidP="0023396F">
      <w:pPr>
        <w:pStyle w:val="Heading2"/>
        <w:rPr>
          <w:lang w:val="fr-CA"/>
        </w:rPr>
      </w:pPr>
      <w:bookmarkStart w:id="49" w:name="_7._c)_Grande"/>
      <w:bookmarkEnd w:id="49"/>
      <w:r w:rsidRPr="00486852">
        <w:rPr>
          <w:lang w:val="fr-CA"/>
        </w:rPr>
        <w:t xml:space="preserve">7. </w:t>
      </w:r>
      <w:r w:rsidR="003B56A0" w:rsidRPr="00486852">
        <w:rPr>
          <w:lang w:val="fr-CA"/>
        </w:rPr>
        <w:t>c)</w:t>
      </w:r>
      <w:r w:rsidR="003B56A0" w:rsidRPr="00486852">
        <w:rPr>
          <w:lang w:val="fr-CA"/>
        </w:rPr>
        <w:tab/>
        <w:t>Grande Prairie</w:t>
      </w:r>
      <w:r w:rsidR="003B56A0" w:rsidRPr="00486852">
        <w:rPr>
          <w:lang w:val="fr-CA"/>
        </w:rPr>
        <w:tab/>
      </w:r>
      <w:r w:rsidR="003B56A0" w:rsidRPr="00486852">
        <w:rPr>
          <w:lang w:val="fr-CA"/>
        </w:rPr>
        <w:tab/>
      </w:r>
    </w:p>
    <w:p w14:paraId="1D6D0424" w14:textId="77777777" w:rsidR="0015368F" w:rsidRPr="00CD2C23" w:rsidRDefault="0015368F" w:rsidP="0015368F">
      <w:pPr>
        <w:spacing w:before="120"/>
        <w:rPr>
          <w:lang w:val="en-CA"/>
        </w:rPr>
      </w:pPr>
      <w:r w:rsidRPr="00CD2C23">
        <w:rPr>
          <w:lang w:val="en-CA"/>
        </w:rPr>
        <w:t>Executive Members:</w:t>
      </w:r>
    </w:p>
    <w:p w14:paraId="36E18671" w14:textId="77777777" w:rsidR="0015368F" w:rsidRPr="00CD2C23" w:rsidRDefault="0015368F" w:rsidP="0015368F">
      <w:pPr>
        <w:pStyle w:val="ListParagraph"/>
        <w:numPr>
          <w:ilvl w:val="0"/>
          <w:numId w:val="27"/>
        </w:numPr>
        <w:spacing w:before="0"/>
      </w:pPr>
      <w:r w:rsidRPr="00CD2C23">
        <w:t xml:space="preserve">Dustin Anderson, President </w:t>
      </w:r>
    </w:p>
    <w:p w14:paraId="04EF7ACA" w14:textId="77777777" w:rsidR="0015368F" w:rsidRPr="00CD2C23" w:rsidRDefault="0015368F" w:rsidP="0015368F">
      <w:pPr>
        <w:pStyle w:val="ListParagraph"/>
        <w:numPr>
          <w:ilvl w:val="0"/>
          <w:numId w:val="27"/>
        </w:numPr>
        <w:spacing w:before="0"/>
      </w:pPr>
      <w:r w:rsidRPr="00CD2C23">
        <w:t>Gwen Bartek, Vice-President</w:t>
      </w:r>
    </w:p>
    <w:p w14:paraId="724653C6" w14:textId="77777777" w:rsidR="0015368F" w:rsidRPr="00CD2C23" w:rsidRDefault="0015368F" w:rsidP="0015368F">
      <w:pPr>
        <w:pStyle w:val="ListParagraph"/>
        <w:numPr>
          <w:ilvl w:val="0"/>
          <w:numId w:val="27"/>
        </w:numPr>
        <w:spacing w:before="0"/>
      </w:pPr>
      <w:r w:rsidRPr="00CD2C23">
        <w:t>Nicole Bergen, Treasurer</w:t>
      </w:r>
    </w:p>
    <w:p w14:paraId="0F08BC35" w14:textId="77777777" w:rsidR="0015368F" w:rsidRPr="00CD2C23" w:rsidRDefault="0015368F" w:rsidP="0015368F">
      <w:pPr>
        <w:pStyle w:val="ListParagraph"/>
        <w:numPr>
          <w:ilvl w:val="0"/>
          <w:numId w:val="27"/>
        </w:numPr>
        <w:spacing w:before="0"/>
      </w:pPr>
      <w:r w:rsidRPr="00CD2C23">
        <w:t>Beth Peters, Secretary</w:t>
      </w:r>
    </w:p>
    <w:p w14:paraId="07D8B9E7" w14:textId="77777777" w:rsidR="0015368F" w:rsidRPr="00CD2C23" w:rsidRDefault="0015368F" w:rsidP="0015368F">
      <w:pPr>
        <w:spacing w:before="120"/>
        <w:rPr>
          <w:lang w:val="en-CA"/>
        </w:rPr>
      </w:pPr>
      <w:r w:rsidRPr="00CD2C23">
        <w:rPr>
          <w:lang w:val="en-CA"/>
        </w:rPr>
        <w:lastRenderedPageBreak/>
        <w:t>General Members:</w:t>
      </w:r>
    </w:p>
    <w:p w14:paraId="2FC63CBF" w14:textId="77777777" w:rsidR="0015368F" w:rsidRPr="00CD2C23" w:rsidRDefault="0015368F" w:rsidP="0015368F">
      <w:pPr>
        <w:spacing w:before="120"/>
        <w:rPr>
          <w:lang w:val="en-CA"/>
        </w:rPr>
      </w:pPr>
      <w:r w:rsidRPr="00CD2C23">
        <w:rPr>
          <w:lang w:val="en-CA"/>
        </w:rPr>
        <w:t xml:space="preserve">Christine Anderson, Carmen Gorgichuk, Jeannie </w:t>
      </w:r>
      <w:proofErr w:type="spellStart"/>
      <w:r w:rsidRPr="00CD2C23">
        <w:rPr>
          <w:lang w:val="en-CA"/>
        </w:rPr>
        <w:t>Pernal</w:t>
      </w:r>
      <w:proofErr w:type="spellEnd"/>
      <w:r w:rsidRPr="00CD2C23">
        <w:rPr>
          <w:lang w:val="en-CA"/>
        </w:rPr>
        <w:t xml:space="preserve">, Alison White, Esther Thompson, Mary-Ann Lynch, Tara Gibson, Nikki </w:t>
      </w:r>
      <w:proofErr w:type="spellStart"/>
      <w:r w:rsidRPr="00CD2C23">
        <w:rPr>
          <w:lang w:val="en-CA"/>
        </w:rPr>
        <w:t>Meeres</w:t>
      </w:r>
      <w:proofErr w:type="spellEnd"/>
      <w:r w:rsidRPr="00CD2C23">
        <w:rPr>
          <w:lang w:val="en-CA"/>
        </w:rPr>
        <w:t xml:space="preserve">, Greg Loewen, Chantal </w:t>
      </w:r>
      <w:proofErr w:type="spellStart"/>
      <w:r w:rsidRPr="00CD2C23">
        <w:rPr>
          <w:lang w:val="en-CA"/>
        </w:rPr>
        <w:t>Jodoin</w:t>
      </w:r>
      <w:proofErr w:type="spellEnd"/>
      <w:r w:rsidRPr="00CD2C23">
        <w:rPr>
          <w:lang w:val="en-CA"/>
        </w:rPr>
        <w:t>, Jeremy Thielman, Ashley Clayton, Tina Alexander</w:t>
      </w:r>
    </w:p>
    <w:p w14:paraId="417DDA35" w14:textId="77777777" w:rsidR="0015368F" w:rsidRPr="00CD2C23" w:rsidRDefault="0015368F" w:rsidP="0015368F">
      <w:pPr>
        <w:spacing w:before="120"/>
        <w:rPr>
          <w:lang w:val="en-CA"/>
        </w:rPr>
      </w:pPr>
      <w:r w:rsidRPr="00CD2C23">
        <w:rPr>
          <w:lang w:val="en-CA"/>
        </w:rPr>
        <w:t>Information</w:t>
      </w:r>
    </w:p>
    <w:p w14:paraId="14290AE2" w14:textId="179345FB" w:rsidR="0015368F" w:rsidRPr="00CD2C23" w:rsidRDefault="0015368F" w:rsidP="0015368F">
      <w:pPr>
        <w:spacing w:before="120"/>
        <w:rPr>
          <w:lang w:val="en-CA"/>
        </w:rPr>
      </w:pPr>
      <w:r w:rsidRPr="00CD2C23">
        <w:rPr>
          <w:lang w:val="en-CA"/>
        </w:rPr>
        <w:t>Prior to September, the GPMTA was somewhat in stasis regarding event / workshop planning and there were only several meetings through Sept 2017-2018.</w:t>
      </w:r>
      <w:r w:rsidR="00F43375" w:rsidRPr="00CD2C23">
        <w:rPr>
          <w:lang w:val="en-CA"/>
        </w:rPr>
        <w:t xml:space="preserve"> </w:t>
      </w:r>
      <w:r w:rsidRPr="00CD2C23">
        <w:rPr>
          <w:lang w:val="en-CA"/>
        </w:rPr>
        <w:t xml:space="preserve">This was largely due to (then president) Carmen </w:t>
      </w:r>
      <w:proofErr w:type="spellStart"/>
      <w:r w:rsidRPr="00CD2C23">
        <w:rPr>
          <w:lang w:val="en-CA"/>
        </w:rPr>
        <w:t>Gorgichuk’s</w:t>
      </w:r>
      <w:proofErr w:type="spellEnd"/>
      <w:r w:rsidRPr="00CD2C23">
        <w:rPr>
          <w:lang w:val="en-CA"/>
        </w:rPr>
        <w:t xml:space="preserve"> new position as Chair of Fine Arts at the Grande Prairie Regional college making substantial demands on her time.</w:t>
      </w:r>
      <w:r w:rsidR="00F43375" w:rsidRPr="00CD2C23">
        <w:rPr>
          <w:lang w:val="en-CA"/>
        </w:rPr>
        <w:t xml:space="preserve"> </w:t>
      </w:r>
      <w:r w:rsidRPr="00CD2C23">
        <w:rPr>
          <w:lang w:val="en-CA"/>
        </w:rPr>
        <w:t>In September of 2018, Carmen stepped down from the executive due to continued time constraints, though she remains an active member. In her place, Dustin Anderson returned to the position of president.</w:t>
      </w:r>
      <w:r w:rsidR="00F43375" w:rsidRPr="00CD2C23">
        <w:rPr>
          <w:lang w:val="en-CA"/>
        </w:rPr>
        <w:t xml:space="preserve"> </w:t>
      </w:r>
      <w:r w:rsidRPr="00CD2C23">
        <w:rPr>
          <w:lang w:val="en-CA"/>
        </w:rPr>
        <w:t xml:space="preserve">The additional members of the executive remained the same: Gwen Bartek, Vice-President; Nicole Bergen, Treasurer; Beth Peters, Secretary. </w:t>
      </w:r>
    </w:p>
    <w:p w14:paraId="05933B99" w14:textId="2F2F5BEB" w:rsidR="0015368F" w:rsidRPr="00CD2C23" w:rsidRDefault="0015368F" w:rsidP="0015368F">
      <w:pPr>
        <w:spacing w:before="120"/>
        <w:rPr>
          <w:lang w:val="en-CA"/>
        </w:rPr>
      </w:pPr>
      <w:r w:rsidRPr="00CD2C23">
        <w:rPr>
          <w:lang w:val="en-CA"/>
        </w:rPr>
        <w:t>Our primary goals this year have been to resume monthly meetings, plan a spring workshop for local teachers and grow our membership, particularly teachers of instruments other than piano.</w:t>
      </w:r>
      <w:r w:rsidR="001A0E7E" w:rsidRPr="00CD2C23">
        <w:rPr>
          <w:lang w:val="en-CA"/>
        </w:rPr>
        <w:t xml:space="preserve"> </w:t>
      </w:r>
      <w:r w:rsidRPr="00CD2C23">
        <w:rPr>
          <w:lang w:val="en-CA"/>
        </w:rPr>
        <w:t>To this end, we decided that the spring workshop should focus on voice, since voice teachers and their students have not yet had a clinician brought in to work with them.</w:t>
      </w:r>
      <w:r w:rsidR="001A0E7E" w:rsidRPr="00CD2C23">
        <w:rPr>
          <w:lang w:val="en-CA"/>
        </w:rPr>
        <w:t xml:space="preserve"> </w:t>
      </w:r>
      <w:r w:rsidRPr="00CD2C23">
        <w:rPr>
          <w:lang w:val="en-CA"/>
        </w:rPr>
        <w:t>We invited soprano Allison Arends from Toronto to be our clinician and visit Grande Prairie in March.</w:t>
      </w:r>
      <w:r w:rsidR="001A0E7E" w:rsidRPr="00CD2C23">
        <w:rPr>
          <w:lang w:val="en-CA"/>
        </w:rPr>
        <w:t xml:space="preserve"> </w:t>
      </w:r>
      <w:r w:rsidRPr="00CD2C23">
        <w:rPr>
          <w:lang w:val="en-CA"/>
        </w:rPr>
        <w:t>Allison was selected because she ticked many of the boxes for different teachers in the community: Allison is a festival clinician, professional performer, private teacher, RCM examiner, and she has worked with boys’ choirs.</w:t>
      </w:r>
      <w:r w:rsidR="001A0E7E" w:rsidRPr="00CD2C23">
        <w:rPr>
          <w:lang w:val="en-CA"/>
        </w:rPr>
        <w:t xml:space="preserve"> </w:t>
      </w:r>
      <w:r w:rsidRPr="00CD2C23">
        <w:rPr>
          <w:lang w:val="en-CA"/>
        </w:rPr>
        <w:t xml:space="preserve">While in Grande Prairie, Allison will be providing private lessons for students and teachers, will work with the Grande Prairie Boy’s Choir and their director (Jeannie </w:t>
      </w:r>
      <w:proofErr w:type="spellStart"/>
      <w:r w:rsidRPr="00CD2C23">
        <w:rPr>
          <w:lang w:val="en-CA"/>
        </w:rPr>
        <w:t>Pernal</w:t>
      </w:r>
      <w:proofErr w:type="spellEnd"/>
      <w:r w:rsidRPr="00CD2C23">
        <w:rPr>
          <w:lang w:val="en-CA"/>
        </w:rPr>
        <w:t>, who is part of the GPMTA), will be a guest at the college during their weekly masterclass, will give a recital open to the public and will conduct a workshop and masterclass.</w:t>
      </w:r>
      <w:r w:rsidR="00F43375" w:rsidRPr="00CD2C23">
        <w:rPr>
          <w:lang w:val="en-CA"/>
        </w:rPr>
        <w:t xml:space="preserve"> </w:t>
      </w:r>
      <w:r w:rsidRPr="00CD2C23">
        <w:rPr>
          <w:lang w:val="en-CA"/>
        </w:rPr>
        <w:t>This will make Allison’s visit our most ambitious project to date.</w:t>
      </w:r>
      <w:r w:rsidR="001A0E7E" w:rsidRPr="00CD2C23">
        <w:rPr>
          <w:lang w:val="en-CA"/>
        </w:rPr>
        <w:t xml:space="preserve"> </w:t>
      </w:r>
      <w:r w:rsidRPr="00CD2C23">
        <w:rPr>
          <w:lang w:val="en-CA"/>
        </w:rPr>
        <w:t xml:space="preserve">Her time in Grande Prairie will span five days (March 12-16). </w:t>
      </w:r>
    </w:p>
    <w:p w14:paraId="7C621899" w14:textId="765393DC" w:rsidR="0015368F" w:rsidRPr="00CD2C23" w:rsidRDefault="0015368F" w:rsidP="0015368F">
      <w:pPr>
        <w:spacing w:before="120"/>
        <w:rPr>
          <w:lang w:val="en-CA"/>
        </w:rPr>
      </w:pPr>
      <w:proofErr w:type="gramStart"/>
      <w:r w:rsidRPr="00CD2C23">
        <w:rPr>
          <w:lang w:val="en-CA"/>
        </w:rPr>
        <w:t>A number of</w:t>
      </w:r>
      <w:proofErr w:type="gramEnd"/>
      <w:r w:rsidRPr="00CD2C23">
        <w:rPr>
          <w:lang w:val="en-CA"/>
        </w:rPr>
        <w:t xml:space="preserve"> voice teachers have joined the GPMTA since September.</w:t>
      </w:r>
      <w:r w:rsidR="001A0E7E" w:rsidRPr="00CD2C23">
        <w:rPr>
          <w:lang w:val="en-CA"/>
        </w:rPr>
        <w:t xml:space="preserve"> </w:t>
      </w:r>
      <w:r w:rsidRPr="00CD2C23">
        <w:rPr>
          <w:lang w:val="en-CA"/>
        </w:rPr>
        <w:t xml:space="preserve">Tara Gibson, Nikki </w:t>
      </w:r>
      <w:proofErr w:type="spellStart"/>
      <w:r w:rsidRPr="00CD2C23">
        <w:rPr>
          <w:lang w:val="en-CA"/>
        </w:rPr>
        <w:t>Meeres</w:t>
      </w:r>
      <w:proofErr w:type="spellEnd"/>
      <w:r w:rsidRPr="00CD2C23">
        <w:rPr>
          <w:lang w:val="en-CA"/>
        </w:rPr>
        <w:t xml:space="preserve"> and Tina Alexander have become part of the association adding to the two voice instructors that were already members (Mary-Ann Lynch and Jeannie </w:t>
      </w:r>
      <w:proofErr w:type="spellStart"/>
      <w:r w:rsidRPr="00CD2C23">
        <w:rPr>
          <w:lang w:val="en-CA"/>
        </w:rPr>
        <w:t>Pernal</w:t>
      </w:r>
      <w:proofErr w:type="spellEnd"/>
      <w:r w:rsidRPr="00CD2C23">
        <w:rPr>
          <w:lang w:val="en-CA"/>
        </w:rPr>
        <w:t>).</w:t>
      </w:r>
      <w:r w:rsidR="001A0E7E" w:rsidRPr="00CD2C23">
        <w:rPr>
          <w:lang w:val="en-CA"/>
        </w:rPr>
        <w:t xml:space="preserve"> </w:t>
      </w:r>
      <w:r w:rsidRPr="00CD2C23">
        <w:rPr>
          <w:lang w:val="en-CA"/>
        </w:rPr>
        <w:t xml:space="preserve">Additionally, a second guitar teacher joined the association (Ashley Clayton) and is an active member in our meetings, as well as several additional piano teachers (Esther Thompson, Chantal </w:t>
      </w:r>
      <w:proofErr w:type="spellStart"/>
      <w:r w:rsidRPr="00CD2C23">
        <w:rPr>
          <w:lang w:val="en-CA"/>
        </w:rPr>
        <w:t>Jodoin</w:t>
      </w:r>
      <w:proofErr w:type="spellEnd"/>
      <w:r w:rsidRPr="00CD2C23">
        <w:rPr>
          <w:lang w:val="en-CA"/>
        </w:rPr>
        <w:t>, Jeremy Thielman).</w:t>
      </w:r>
      <w:r w:rsidR="001A0E7E" w:rsidRPr="00CD2C23">
        <w:rPr>
          <w:lang w:val="en-CA"/>
        </w:rPr>
        <w:t xml:space="preserve"> </w:t>
      </w:r>
      <w:r w:rsidRPr="00CD2C23">
        <w:rPr>
          <w:lang w:val="en-CA"/>
        </w:rPr>
        <w:t>This year has seen our highest and most consistent attendance at meetings with around 12+ teachers attending each month.</w:t>
      </w:r>
      <w:r w:rsidR="001A0E7E" w:rsidRPr="00CD2C23">
        <w:rPr>
          <w:lang w:val="en-CA"/>
        </w:rPr>
        <w:t xml:space="preserve"> </w:t>
      </w:r>
    </w:p>
    <w:p w14:paraId="5A569260" w14:textId="063D84A2" w:rsidR="0015368F" w:rsidRPr="00CD2C23" w:rsidRDefault="0015368F" w:rsidP="0015368F">
      <w:pPr>
        <w:spacing w:before="120"/>
        <w:rPr>
          <w:lang w:val="en-CA"/>
        </w:rPr>
      </w:pPr>
      <w:r w:rsidRPr="00CD2C23">
        <w:rPr>
          <w:lang w:val="en-CA"/>
        </w:rPr>
        <w:t>In addition to the voice clinician, Derek Chiu (RCM representative for Alberta) offered to visit Grande Prairie to provide an RCM workshop on “Integrating Theory into the Lesson” as well as a piano masterclass.</w:t>
      </w:r>
      <w:r w:rsidR="00F43375" w:rsidRPr="00CD2C23">
        <w:rPr>
          <w:lang w:val="en-CA"/>
        </w:rPr>
        <w:t xml:space="preserve"> </w:t>
      </w:r>
      <w:r w:rsidRPr="00CD2C23">
        <w:rPr>
          <w:lang w:val="en-CA"/>
        </w:rPr>
        <w:t>Since many of our teachers are piano instructors, we felt that this event was worthwhile and yet small enough to add to the year’s plans without disrupting participation for the voice clinician events.</w:t>
      </w:r>
      <w:r w:rsidR="00F43375" w:rsidRPr="00CD2C23">
        <w:rPr>
          <w:lang w:val="en-CA"/>
        </w:rPr>
        <w:t xml:space="preserve"> </w:t>
      </w:r>
      <w:r w:rsidRPr="00CD2C23">
        <w:rPr>
          <w:lang w:val="en-CA"/>
        </w:rPr>
        <w:t>Derek Chiu’s workshop will take place on February 23rd.</w:t>
      </w:r>
      <w:r w:rsidR="00F43375" w:rsidRPr="00CD2C23">
        <w:rPr>
          <w:lang w:val="en-CA"/>
        </w:rPr>
        <w:t xml:space="preserve"> </w:t>
      </w:r>
    </w:p>
    <w:p w14:paraId="463A6330" w14:textId="5F72BD17" w:rsidR="0015368F" w:rsidRPr="00CD2C23" w:rsidRDefault="0015368F" w:rsidP="0015368F">
      <w:pPr>
        <w:spacing w:before="120"/>
        <w:rPr>
          <w:lang w:val="en-CA"/>
        </w:rPr>
      </w:pPr>
      <w:r w:rsidRPr="00CD2C23">
        <w:rPr>
          <w:lang w:val="en-CA"/>
        </w:rPr>
        <w:t>The GPMTA has also spent this year aggressively lobbying the local music festival committee for increased transparency in the evaluation process in order to make the festival experience more enjoyable and consistent for students.</w:t>
      </w:r>
      <w:r w:rsidR="001A0E7E" w:rsidRPr="00CD2C23">
        <w:rPr>
          <w:lang w:val="en-CA"/>
        </w:rPr>
        <w:t xml:space="preserve"> </w:t>
      </w:r>
      <w:r w:rsidRPr="00CD2C23">
        <w:rPr>
          <w:lang w:val="en-CA"/>
        </w:rPr>
        <w:t>Dustin Anderson has proposed a marking guide and has attended several music festival committee meetings where he pushed for transparency in students’ scores, assessment criteria for adjudicators in the form of a rubric and improving the language and tone of the adjudicators so that it is ultimately an encouraging atmosphere regardless of where a student is in their learning process (without sacrificing the integrity of the assessment itself).</w:t>
      </w:r>
      <w:r w:rsidR="001A0E7E" w:rsidRPr="00CD2C23">
        <w:rPr>
          <w:lang w:val="en-CA"/>
        </w:rPr>
        <w:t xml:space="preserve"> </w:t>
      </w:r>
      <w:r w:rsidRPr="00CD2C23">
        <w:rPr>
          <w:lang w:val="en-CA"/>
        </w:rPr>
        <w:t>The GPMTA drafted a letter in support of these changes with many teachers signing their names in support.</w:t>
      </w:r>
      <w:r w:rsidR="001A0E7E" w:rsidRPr="00CD2C23">
        <w:rPr>
          <w:lang w:val="en-CA"/>
        </w:rPr>
        <w:t xml:space="preserve"> </w:t>
      </w:r>
      <w:r w:rsidRPr="00CD2C23">
        <w:rPr>
          <w:lang w:val="en-CA"/>
        </w:rPr>
        <w:t xml:space="preserve">As a result, the April 2019 music festival will feature a prototype version of an assessment rubric for some of the clinicians to work with and discussion will </w:t>
      </w:r>
      <w:proofErr w:type="gramStart"/>
      <w:r w:rsidRPr="00CD2C23">
        <w:rPr>
          <w:lang w:val="en-CA"/>
        </w:rPr>
        <w:t>continue on</w:t>
      </w:r>
      <w:proofErr w:type="gramEnd"/>
      <w:r w:rsidRPr="00CD2C23">
        <w:rPr>
          <w:lang w:val="en-CA"/>
        </w:rPr>
        <w:t xml:space="preserve"> the matter at the next music festival AGM in September.</w:t>
      </w:r>
      <w:r w:rsidR="001A0E7E" w:rsidRPr="00CD2C23">
        <w:rPr>
          <w:lang w:val="en-CA"/>
        </w:rPr>
        <w:t xml:space="preserve"> </w:t>
      </w:r>
    </w:p>
    <w:p w14:paraId="2A74F1BD" w14:textId="3FCCB08D" w:rsidR="00787DE2" w:rsidRPr="00CD2C23" w:rsidRDefault="0015368F" w:rsidP="0015368F">
      <w:pPr>
        <w:spacing w:before="120"/>
        <w:rPr>
          <w:lang w:val="en-CA"/>
        </w:rPr>
      </w:pPr>
      <w:r w:rsidRPr="00CD2C23">
        <w:rPr>
          <w:lang w:val="en-CA"/>
        </w:rPr>
        <w:t>Finally, additional near-future goals include expanding our ARMTA membership, as several teachers that are new to the GPMTA would likely meet the requirements (hold degrees and are active teachers) or are currently working toward RCM ARCT goals, both in practical and in pedagogy before applying.</w:t>
      </w:r>
    </w:p>
    <w:p w14:paraId="7EABA239" w14:textId="7D69ADE5" w:rsidR="0015368F" w:rsidRPr="00CD2C23" w:rsidRDefault="0015368F" w:rsidP="0015368F">
      <w:pPr>
        <w:spacing w:before="120"/>
        <w:rPr>
          <w:i/>
          <w:lang w:val="en-CA"/>
        </w:rPr>
      </w:pPr>
      <w:r w:rsidRPr="00CD2C23">
        <w:rPr>
          <w:i/>
          <w:lang w:val="en-CA"/>
        </w:rPr>
        <w:t>Dustin Anderson</w:t>
      </w:r>
    </w:p>
    <w:p w14:paraId="5AF8694F" w14:textId="6C210A72" w:rsidR="003B56A0" w:rsidRDefault="0023396F" w:rsidP="0023396F">
      <w:pPr>
        <w:pStyle w:val="Heading2"/>
        <w:rPr>
          <w:lang w:val="fr-CA"/>
        </w:rPr>
      </w:pPr>
      <w:bookmarkStart w:id="50" w:name="_7._d)_Lethbridge"/>
      <w:bookmarkEnd w:id="50"/>
      <w:r w:rsidRPr="0023396F">
        <w:rPr>
          <w:lang w:val="fr-CA"/>
        </w:rPr>
        <w:lastRenderedPageBreak/>
        <w:t xml:space="preserve">7. </w:t>
      </w:r>
      <w:r w:rsidR="003B56A0" w:rsidRPr="003B56A0">
        <w:rPr>
          <w:lang w:val="fr-CA"/>
        </w:rPr>
        <w:t>d)</w:t>
      </w:r>
      <w:r w:rsidR="003B56A0" w:rsidRPr="003B56A0">
        <w:rPr>
          <w:lang w:val="fr-CA"/>
        </w:rPr>
        <w:tab/>
        <w:t>Lethbridge</w:t>
      </w:r>
      <w:r w:rsidR="003B56A0" w:rsidRPr="003B56A0">
        <w:rPr>
          <w:lang w:val="fr-CA"/>
        </w:rPr>
        <w:tab/>
      </w:r>
    </w:p>
    <w:p w14:paraId="435C0D0C" w14:textId="77777777" w:rsidR="002F40DA" w:rsidRPr="002F40DA" w:rsidRDefault="002F40DA" w:rsidP="002F40DA">
      <w:pPr>
        <w:spacing w:before="120"/>
        <w:rPr>
          <w:lang w:val="en-CA"/>
        </w:rPr>
      </w:pPr>
      <w:r w:rsidRPr="002F40DA">
        <w:rPr>
          <w:b/>
          <w:lang w:val="en-CA"/>
        </w:rPr>
        <w:t>Executive 2018/19:</w:t>
      </w:r>
      <w:r w:rsidRPr="002F40DA">
        <w:rPr>
          <w:lang w:val="en-CA"/>
        </w:rPr>
        <w:t xml:space="preserve"> President – Christine Rogers; Vice-President – Brenda Lockmuller; Secretary – vacant; Treasurer: – Karen MacDonald; Corresponding Secretary – Mary Lee Voort</w:t>
      </w:r>
    </w:p>
    <w:p w14:paraId="3D6D4F9D" w14:textId="3D81FA0A" w:rsidR="002F40DA" w:rsidRPr="002F40DA" w:rsidRDefault="002F40DA" w:rsidP="002F40DA">
      <w:pPr>
        <w:spacing w:before="120"/>
        <w:rPr>
          <w:lang w:val="en-CA"/>
        </w:rPr>
      </w:pPr>
      <w:r w:rsidRPr="002F40DA">
        <w:rPr>
          <w:lang w:val="en-CA"/>
        </w:rPr>
        <w:t>The Branch currently has 26 members.</w:t>
      </w:r>
      <w:r w:rsidR="001A0E7E">
        <w:rPr>
          <w:lang w:val="en-CA"/>
        </w:rPr>
        <w:t xml:space="preserve"> </w:t>
      </w:r>
    </w:p>
    <w:p w14:paraId="2594141A" w14:textId="52C856A2" w:rsidR="002F40DA" w:rsidRPr="002F40DA" w:rsidRDefault="002F40DA" w:rsidP="002F40DA">
      <w:pPr>
        <w:spacing w:before="120"/>
        <w:rPr>
          <w:lang w:val="en-CA"/>
        </w:rPr>
      </w:pPr>
      <w:r w:rsidRPr="002F40DA">
        <w:rPr>
          <w:lang w:val="en-CA"/>
        </w:rPr>
        <w:t>The Lethbridge Branch hosted a Piano Yoga Workshop on September 22nd.</w:t>
      </w:r>
      <w:r w:rsidR="001A0E7E">
        <w:rPr>
          <w:lang w:val="en-CA"/>
        </w:rPr>
        <w:t xml:space="preserve"> </w:t>
      </w:r>
      <w:proofErr w:type="gramStart"/>
      <w:r w:rsidRPr="002F40DA">
        <w:rPr>
          <w:lang w:val="en-CA"/>
        </w:rPr>
        <w:t>A number of</w:t>
      </w:r>
      <w:proofErr w:type="gramEnd"/>
      <w:r w:rsidRPr="002F40DA">
        <w:rPr>
          <w:lang w:val="en-CA"/>
        </w:rPr>
        <w:t xml:space="preserve"> teachers and students attended the presentation by clinician, Jennifer </w:t>
      </w:r>
      <w:proofErr w:type="spellStart"/>
      <w:r w:rsidRPr="002F40DA">
        <w:rPr>
          <w:lang w:val="en-CA"/>
        </w:rPr>
        <w:t>Latta</w:t>
      </w:r>
      <w:proofErr w:type="spellEnd"/>
      <w:r w:rsidRPr="002F40DA">
        <w:rPr>
          <w:lang w:val="en-CA"/>
        </w:rPr>
        <w:t>.</w:t>
      </w:r>
      <w:r w:rsidR="001A0E7E">
        <w:rPr>
          <w:lang w:val="en-CA"/>
        </w:rPr>
        <w:t xml:space="preserve"> </w:t>
      </w:r>
      <w:r w:rsidRPr="002F40DA">
        <w:rPr>
          <w:lang w:val="en-CA"/>
        </w:rPr>
        <w:t>Participants learned yoga breathing techniques and poses to help improve their physical and mental approach to playing the piano.</w:t>
      </w:r>
      <w:r w:rsidR="001A0E7E">
        <w:rPr>
          <w:lang w:val="en-CA"/>
        </w:rPr>
        <w:t xml:space="preserve"> </w:t>
      </w:r>
      <w:r w:rsidRPr="002F40DA">
        <w:rPr>
          <w:lang w:val="en-CA"/>
        </w:rPr>
        <w:t>The Lethbridge Branch is once again grateful to the support of ARMTA Continuing Education.</w:t>
      </w:r>
      <w:r w:rsidR="001A0E7E">
        <w:rPr>
          <w:lang w:val="en-CA"/>
        </w:rPr>
        <w:t xml:space="preserve"> </w:t>
      </w:r>
    </w:p>
    <w:p w14:paraId="3CD3E9A9" w14:textId="2ADE602D" w:rsidR="002F40DA" w:rsidRPr="002F40DA" w:rsidRDefault="002F40DA" w:rsidP="002F40DA">
      <w:pPr>
        <w:spacing w:before="120"/>
        <w:rPr>
          <w:lang w:val="en-CA"/>
        </w:rPr>
      </w:pPr>
      <w:r w:rsidRPr="002F40DA">
        <w:rPr>
          <w:lang w:val="en-CA"/>
        </w:rPr>
        <w:t>On November 24th, the annual Canada Music Week Recital and Student Awards Presentation was combined with the CFMTA Branching Out initiative: Making a Difference. Students and teachers were invited to bring non-perishable food items for the local Food Bank. Four boxes of food were collected for donations.</w:t>
      </w:r>
      <w:r w:rsidR="00F43375">
        <w:rPr>
          <w:lang w:val="en-CA"/>
        </w:rPr>
        <w:t xml:space="preserve"> </w:t>
      </w:r>
      <w:r w:rsidRPr="002F40DA">
        <w:rPr>
          <w:lang w:val="en-CA"/>
        </w:rPr>
        <w:t xml:space="preserve">At the conclusion of the recital, 44 awards totalling over $2000 were presented to students for the highest marks in practical and theory exams during the December 2017-August 2018 examination sessions, including the ARMTA Recognition Fund Awards given to 5 students with the highest marks in both a practical and theory exam—Joel Siebert, Reuben Peters, Jessica Morton, Hannah </w:t>
      </w:r>
      <w:proofErr w:type="spellStart"/>
      <w:r w:rsidRPr="002F40DA">
        <w:rPr>
          <w:lang w:val="en-CA"/>
        </w:rPr>
        <w:t>Birrell</w:t>
      </w:r>
      <w:proofErr w:type="spellEnd"/>
      <w:r w:rsidRPr="002F40DA">
        <w:rPr>
          <w:lang w:val="en-CA"/>
        </w:rPr>
        <w:t xml:space="preserve"> and Jessie Irwin.</w:t>
      </w:r>
      <w:r w:rsidR="001A0E7E">
        <w:rPr>
          <w:lang w:val="en-CA"/>
        </w:rPr>
        <w:t xml:space="preserve"> </w:t>
      </w:r>
    </w:p>
    <w:p w14:paraId="28B7C56C" w14:textId="4832EB41" w:rsidR="002F40DA" w:rsidRPr="002F40DA" w:rsidRDefault="002F40DA" w:rsidP="002F40DA">
      <w:pPr>
        <w:spacing w:before="120"/>
        <w:rPr>
          <w:lang w:val="en-CA"/>
        </w:rPr>
      </w:pPr>
      <w:r w:rsidRPr="002F40DA">
        <w:rPr>
          <w:lang w:val="en-CA"/>
        </w:rPr>
        <w:t>This year during the Awards Presentation, the Lethbridge Branch recognized former member Mr. James Ringland, the designer of the Lethbridge Branch logo.</w:t>
      </w:r>
      <w:r w:rsidR="001A0E7E">
        <w:rPr>
          <w:lang w:val="en-CA"/>
        </w:rPr>
        <w:t xml:space="preserve"> </w:t>
      </w:r>
      <w:r w:rsidRPr="002F40DA">
        <w:rPr>
          <w:lang w:val="en-CA"/>
        </w:rPr>
        <w:t xml:space="preserve">A card and gift were presented to thank him for sharing his talents by providing such a beautiful design for us to use to represent our group in the community. In addition, the following ARMTA Milestone recipients were recognized for their years of provincial membership during the presentation: Marilyn Sinclair, 55 years and Linda Dickey, 45 years. </w:t>
      </w:r>
    </w:p>
    <w:p w14:paraId="2D1D8F96" w14:textId="09D22F5F" w:rsidR="002F40DA" w:rsidRPr="002F40DA" w:rsidRDefault="002F40DA" w:rsidP="002F40DA">
      <w:pPr>
        <w:spacing w:before="120"/>
        <w:rPr>
          <w:lang w:val="en-CA"/>
        </w:rPr>
      </w:pPr>
      <w:r w:rsidRPr="002F40DA">
        <w:rPr>
          <w:lang w:val="en-CA"/>
        </w:rPr>
        <w:t xml:space="preserve">A Christmas recital and an adult student gathering were held on Saturday, December 15th, in the studio of Betty Jo Radley. </w:t>
      </w:r>
    </w:p>
    <w:p w14:paraId="621A2EAE" w14:textId="7198C923" w:rsidR="002F40DA" w:rsidRPr="002F40DA" w:rsidRDefault="002F40DA" w:rsidP="002F40DA">
      <w:pPr>
        <w:spacing w:before="120"/>
        <w:rPr>
          <w:lang w:val="en-CA"/>
        </w:rPr>
      </w:pPr>
      <w:r w:rsidRPr="002F40DA">
        <w:rPr>
          <w:lang w:val="en-CA"/>
        </w:rPr>
        <w:t>The biennial Practise-a-thon was held February 4-9 to raise money for the Lethbridge Branch’s awards program.</w:t>
      </w:r>
      <w:r w:rsidR="001A0E7E">
        <w:rPr>
          <w:lang w:val="en-CA"/>
        </w:rPr>
        <w:t xml:space="preserve"> </w:t>
      </w:r>
      <w:r w:rsidRPr="002F40DA">
        <w:rPr>
          <w:lang w:val="en-CA"/>
        </w:rPr>
        <w:t>Results are yet to be determined.</w:t>
      </w:r>
      <w:r w:rsidR="001A0E7E">
        <w:rPr>
          <w:lang w:val="en-CA"/>
        </w:rPr>
        <w:t xml:space="preserve"> </w:t>
      </w:r>
      <w:r w:rsidRPr="002F40DA">
        <w:rPr>
          <w:lang w:val="en-CA"/>
        </w:rPr>
        <w:t>Students set practise goals with their teachers, solicited pledges and then attempted to reach their practise time goals and win prizes. Prizes, including gift cards and concert tickets donated by community sponsors (Music Court, Long and McQuade, Lethbridge Symphony Association, Lethbridge Community Band Society, University of Lethbridge Department of Music),will be awarded for the most hours practiced in 4 age categories as well as for the most money raised.</w:t>
      </w:r>
    </w:p>
    <w:p w14:paraId="217DA41A" w14:textId="1C7FDEAE" w:rsidR="002F40DA" w:rsidRPr="002F40DA" w:rsidRDefault="002F40DA" w:rsidP="002F40DA">
      <w:pPr>
        <w:spacing w:before="120"/>
        <w:rPr>
          <w:lang w:val="en-CA"/>
        </w:rPr>
      </w:pPr>
      <w:r w:rsidRPr="002F40DA">
        <w:rPr>
          <w:lang w:val="en-CA"/>
        </w:rPr>
        <w:t>Upcoming events include the 6th annual Keys to Piano workshop which will take place on March 1st and 2nd, 2019.</w:t>
      </w:r>
      <w:r w:rsidR="001A0E7E">
        <w:rPr>
          <w:lang w:val="en-CA"/>
        </w:rPr>
        <w:t xml:space="preserve"> </w:t>
      </w:r>
      <w:r w:rsidRPr="002F40DA">
        <w:rPr>
          <w:lang w:val="en-CA"/>
        </w:rPr>
        <w:t>This workshop is presented by The Lethbridge Branch in collaboration with the University of Lethbridge Conservatory of Music.</w:t>
      </w:r>
      <w:r w:rsidR="001A0E7E">
        <w:rPr>
          <w:lang w:val="en-CA"/>
        </w:rPr>
        <w:t xml:space="preserve"> </w:t>
      </w:r>
      <w:r w:rsidRPr="002F40DA">
        <w:rPr>
          <w:lang w:val="en-CA"/>
        </w:rPr>
        <w:t>Magda Adamek and Akiko Tominaga are the clinicians.</w:t>
      </w:r>
      <w:r w:rsidR="001A0E7E">
        <w:rPr>
          <w:lang w:val="en-CA"/>
        </w:rPr>
        <w:t xml:space="preserve"> </w:t>
      </w:r>
      <w:r w:rsidRPr="002F40DA">
        <w:rPr>
          <w:lang w:val="en-CA"/>
        </w:rPr>
        <w:t>The Lethbridge Branch is grateful for the ongoing support of ARMTA Continuing Education.</w:t>
      </w:r>
      <w:r w:rsidR="001A0E7E">
        <w:rPr>
          <w:lang w:val="en-CA"/>
        </w:rPr>
        <w:t xml:space="preserve"> </w:t>
      </w:r>
    </w:p>
    <w:p w14:paraId="6C0D3995" w14:textId="26AF6249" w:rsidR="002F40DA" w:rsidRPr="002F40DA" w:rsidRDefault="002F40DA" w:rsidP="002F40DA">
      <w:pPr>
        <w:spacing w:before="120"/>
        <w:rPr>
          <w:lang w:val="en-CA"/>
        </w:rPr>
      </w:pPr>
      <w:r w:rsidRPr="002F40DA">
        <w:rPr>
          <w:lang w:val="en-CA"/>
        </w:rPr>
        <w:t>A spring recital will be held on March 23rd, 2019 at the Lethbridge Public Library.</w:t>
      </w:r>
      <w:r w:rsidR="001A0E7E">
        <w:rPr>
          <w:lang w:val="en-CA"/>
        </w:rPr>
        <w:t xml:space="preserve"> </w:t>
      </w:r>
    </w:p>
    <w:p w14:paraId="60509391" w14:textId="52E6F5C4" w:rsidR="00D468DE" w:rsidRDefault="002F40DA" w:rsidP="002F40DA">
      <w:pPr>
        <w:spacing w:before="120"/>
        <w:rPr>
          <w:lang w:val="en-CA"/>
        </w:rPr>
      </w:pPr>
      <w:r w:rsidRPr="002F40DA">
        <w:rPr>
          <w:lang w:val="en-CA"/>
        </w:rPr>
        <w:t>Every month during the teaching term the Lethbridge Branch holds a Coffee and Conversation get-together at the home of member, Linda Davies.</w:t>
      </w:r>
    </w:p>
    <w:p w14:paraId="016F4E5A" w14:textId="2B008194" w:rsidR="002F40DA" w:rsidRPr="0036377B" w:rsidRDefault="002F40DA" w:rsidP="002F40DA">
      <w:pPr>
        <w:spacing w:before="120"/>
        <w:rPr>
          <w:i/>
          <w:lang w:val="en-CA"/>
        </w:rPr>
      </w:pPr>
      <w:r w:rsidRPr="0036377B">
        <w:rPr>
          <w:i/>
          <w:lang w:val="en-CA"/>
        </w:rPr>
        <w:t>Tamara Bowie</w:t>
      </w:r>
    </w:p>
    <w:p w14:paraId="06ECF53D" w14:textId="3A6AD3BB" w:rsidR="003B56A0" w:rsidRDefault="0023396F" w:rsidP="0023396F">
      <w:pPr>
        <w:pStyle w:val="Heading2"/>
      </w:pPr>
      <w:r>
        <w:t xml:space="preserve">7. </w:t>
      </w:r>
      <w:r w:rsidR="003B56A0">
        <w:t>e)</w:t>
      </w:r>
      <w:r w:rsidR="003B56A0">
        <w:tab/>
        <w:t>Medicine Hat</w:t>
      </w:r>
      <w:r w:rsidR="003B56A0">
        <w:tab/>
      </w:r>
      <w:r w:rsidR="003B56A0">
        <w:tab/>
      </w:r>
      <w:r w:rsidR="003B56A0">
        <w:tab/>
      </w:r>
      <w:r w:rsidR="003B56A0">
        <w:tab/>
      </w:r>
      <w:r w:rsidR="003B56A0">
        <w:tab/>
        <w:t xml:space="preserve">Sheryl Schnare </w:t>
      </w:r>
    </w:p>
    <w:p w14:paraId="2F49758A" w14:textId="77777777" w:rsidR="005601B9" w:rsidRPr="005601B9" w:rsidRDefault="005601B9" w:rsidP="005601B9"/>
    <w:p w14:paraId="4B88CA19" w14:textId="1496A1B3" w:rsidR="003B56A0" w:rsidRDefault="0023396F" w:rsidP="0023396F">
      <w:pPr>
        <w:pStyle w:val="Heading2"/>
      </w:pPr>
      <w:bookmarkStart w:id="51" w:name="_7._f)_Red"/>
      <w:bookmarkEnd w:id="51"/>
      <w:r>
        <w:t xml:space="preserve">7. </w:t>
      </w:r>
      <w:r w:rsidR="003B56A0">
        <w:t>f)</w:t>
      </w:r>
      <w:r w:rsidR="003B56A0">
        <w:tab/>
        <w:t>Red Deer</w:t>
      </w:r>
      <w:r w:rsidR="003B56A0">
        <w:tab/>
      </w:r>
    </w:p>
    <w:p w14:paraId="72C75F69" w14:textId="5591C9A7" w:rsidR="00302198" w:rsidRDefault="00302198" w:rsidP="005601B9">
      <w:pPr>
        <w:spacing w:before="120"/>
      </w:pPr>
      <w:r>
        <w:t>The Red Deer Branch has been enjoying the meetings, socials and PD we have had this year.</w:t>
      </w:r>
      <w:r w:rsidR="001A0E7E">
        <w:t xml:space="preserve"> </w:t>
      </w:r>
      <w:r>
        <w:t>The change back to Saturday meetings at 3:30 -5: 30 pm has proven successful.</w:t>
      </w:r>
      <w:r w:rsidR="001A0E7E">
        <w:t xml:space="preserve"> </w:t>
      </w:r>
      <w:r>
        <w:t>We have welcomed a new member Dara Fensky who is a piano major.</w:t>
      </w:r>
      <w:r w:rsidR="001A0E7E">
        <w:t xml:space="preserve"> </w:t>
      </w:r>
      <w:r>
        <w:t xml:space="preserve">Our PD has included members Dr. Peter Fielding sharing his life of studies and specialties in theory and has </w:t>
      </w:r>
      <w:proofErr w:type="gramStart"/>
      <w:r>
        <w:t>offered assistance</w:t>
      </w:r>
      <w:proofErr w:type="gramEnd"/>
      <w:r>
        <w:t xml:space="preserve"> on this topic if and when any of us need it.</w:t>
      </w:r>
      <w:r w:rsidR="001A0E7E">
        <w:t xml:space="preserve"> </w:t>
      </w:r>
      <w:r>
        <w:t xml:space="preserve">Dr. Alison Kilgannon spoke on helping prepare and control nervous performance jitters and </w:t>
      </w:r>
      <w:r>
        <w:lastRenderedPageBreak/>
        <w:t>Angela Seamans spoke on the extras one can include to make music enjoyable.</w:t>
      </w:r>
      <w:r w:rsidR="001A0E7E">
        <w:t xml:space="preserve"> </w:t>
      </w:r>
      <w:r>
        <w:t xml:space="preserve">We are looking forward to the Masterclass with Avan Yu masterclass at the end February and are grateful to ARMTA Provincial for covering his expenses for this continuing education experience. </w:t>
      </w:r>
    </w:p>
    <w:p w14:paraId="65A42CEA" w14:textId="106F45C3" w:rsidR="00302198" w:rsidRDefault="00302198" w:rsidP="005601B9">
      <w:pPr>
        <w:spacing w:before="120"/>
      </w:pPr>
      <w:r>
        <w:t>In October, we had a very successful ensemble concert and dessert night featuring ARMTA members and friends performing a variety of ensemble music.</w:t>
      </w:r>
      <w:r w:rsidR="001A0E7E">
        <w:t xml:space="preserve"> </w:t>
      </w:r>
      <w:r>
        <w:t xml:space="preserve">We had 12 different performing groups play </w:t>
      </w:r>
      <w:r w:rsidR="005A2EB9">
        <w:t>everything</w:t>
      </w:r>
      <w:r>
        <w:t xml:space="preserve"> from Baroque to Jazz; two pianos to brass and string trios.</w:t>
      </w:r>
      <w:r w:rsidR="001A0E7E">
        <w:t xml:space="preserve"> </w:t>
      </w:r>
      <w:r>
        <w:t>The evening raised $3500.00 for our student scholarship fund.</w:t>
      </w:r>
      <w:r w:rsidR="001A0E7E">
        <w:t xml:space="preserve"> </w:t>
      </w:r>
      <w:r>
        <w:t>We were pleased that provincial president Marlaine Osgood came down to attend the concert and to give greetings at it.</w:t>
      </w:r>
      <w:r w:rsidR="001A0E7E">
        <w:t xml:space="preserve"> </w:t>
      </w:r>
    </w:p>
    <w:p w14:paraId="665BEAE4" w14:textId="08B411EA" w:rsidR="00302198" w:rsidRDefault="00302198" w:rsidP="005601B9">
      <w:pPr>
        <w:spacing w:before="120"/>
      </w:pPr>
      <w:r>
        <w:t>Still on the itinerary for March, is a “Social” or Soiree in the evening at the home of the Branch President for everyone to bring their spouse or significant other and to just visit and have fun together.</w:t>
      </w:r>
      <w:r w:rsidR="001A0E7E">
        <w:t xml:space="preserve"> </w:t>
      </w:r>
      <w:r>
        <w:t>May will be an AGM and a short presentation by someone yet to be determined.</w:t>
      </w:r>
      <w:r w:rsidR="00F43375">
        <w:t xml:space="preserve"> </w:t>
      </w:r>
    </w:p>
    <w:p w14:paraId="6F4F1D85" w14:textId="0180C57A" w:rsidR="00302198" w:rsidRDefault="00302198" w:rsidP="005601B9">
      <w:pPr>
        <w:spacing w:before="120"/>
      </w:pPr>
      <w:r>
        <w:t>Unfortunately, we have had to dissolve our student teacher group (STAFF) that has been in existence for 12 or so years due to lack of new members.</w:t>
      </w:r>
      <w:r w:rsidR="001A0E7E">
        <w:t xml:space="preserve"> </w:t>
      </w:r>
      <w:r>
        <w:t>The former members have either graduated into “ARMTA” or are qualified to join but want to stay in STAFF because it comfortable.</w:t>
      </w:r>
      <w:r w:rsidR="001A0E7E">
        <w:t xml:space="preserve"> </w:t>
      </w:r>
      <w:r>
        <w:t>There were only 3 STAFF members left and they all qualified for ARMTA.</w:t>
      </w:r>
      <w:r w:rsidR="001A0E7E">
        <w:t xml:space="preserve"> </w:t>
      </w:r>
      <w:r>
        <w:t>Hopefully, interest will resurface and then, at that time, we will revisit recommencing this program.</w:t>
      </w:r>
    </w:p>
    <w:p w14:paraId="492C5859" w14:textId="1DF6365B" w:rsidR="00302198" w:rsidRDefault="00302198" w:rsidP="005601B9">
      <w:pPr>
        <w:spacing w:before="120"/>
      </w:pPr>
      <w:r>
        <w:t>We continue to have 3 Hospital Wellness Recitals per year, where student play for the patients.</w:t>
      </w:r>
      <w:r w:rsidR="001A0E7E">
        <w:t xml:space="preserve"> </w:t>
      </w:r>
      <w:r>
        <w:t>Those who participate find it to be a good act of service for those shut in.</w:t>
      </w:r>
      <w:r w:rsidR="001A0E7E">
        <w:t xml:space="preserve"> </w:t>
      </w:r>
      <w:r>
        <w:t>We are looking at applying for funds to have a Student Concert in September during Alberta Cultural Days.</w:t>
      </w:r>
      <w:r w:rsidR="001A0E7E">
        <w:t xml:space="preserve"> </w:t>
      </w:r>
      <w:r>
        <w:t>Apparently, there is money for such events!</w:t>
      </w:r>
      <w:r w:rsidR="001A0E7E">
        <w:t xml:space="preserve"> </w:t>
      </w:r>
      <w:r>
        <w:t>Think big!!</w:t>
      </w:r>
      <w:r w:rsidR="001A0E7E">
        <w:t xml:space="preserve"> </w:t>
      </w:r>
      <w:r>
        <w:t>We have decided to spend some of our savings on advertising in the Red Deer Recreational guides to keep ARMTA in the public eye.</w:t>
      </w:r>
      <w:r w:rsidR="001A0E7E">
        <w:t xml:space="preserve"> </w:t>
      </w:r>
    </w:p>
    <w:p w14:paraId="454630DD" w14:textId="77777777" w:rsidR="00302198" w:rsidRDefault="00302198" w:rsidP="005601B9">
      <w:pPr>
        <w:spacing w:before="120"/>
      </w:pPr>
      <w:r>
        <w:t>I have enjoyed by new role as President and have been encouraged by the support and attendance of our members at our meetings and events.</w:t>
      </w:r>
    </w:p>
    <w:p w14:paraId="30CD62A8" w14:textId="77777777" w:rsidR="00302198" w:rsidRPr="0036377B" w:rsidRDefault="00302198" w:rsidP="005601B9">
      <w:pPr>
        <w:spacing w:before="120"/>
        <w:rPr>
          <w:i/>
        </w:rPr>
      </w:pPr>
      <w:r w:rsidRPr="0036377B">
        <w:rPr>
          <w:i/>
        </w:rPr>
        <w:t>Respectfully Submitted,</w:t>
      </w:r>
    </w:p>
    <w:p w14:paraId="524E8EBD" w14:textId="77777777" w:rsidR="00302198" w:rsidRPr="0036377B" w:rsidRDefault="00302198" w:rsidP="00302198">
      <w:pPr>
        <w:rPr>
          <w:i/>
        </w:rPr>
      </w:pPr>
      <w:r w:rsidRPr="0036377B">
        <w:rPr>
          <w:i/>
        </w:rPr>
        <w:t>Annette Bradley</w:t>
      </w:r>
    </w:p>
    <w:p w14:paraId="2AC6BBFB" w14:textId="77777777" w:rsidR="00302198" w:rsidRPr="0036377B" w:rsidRDefault="00302198" w:rsidP="00302198">
      <w:pPr>
        <w:rPr>
          <w:i/>
        </w:rPr>
      </w:pPr>
      <w:r w:rsidRPr="0036377B">
        <w:rPr>
          <w:i/>
        </w:rPr>
        <w:t>Red Deer Branch President</w:t>
      </w:r>
    </w:p>
    <w:p w14:paraId="4188A102" w14:textId="77777777" w:rsidR="00740CB9" w:rsidRPr="00740CB9" w:rsidRDefault="00740CB9" w:rsidP="00740CB9"/>
    <w:p w14:paraId="59BE0FFA" w14:textId="77777777" w:rsidR="003B56A0" w:rsidRDefault="003B56A0" w:rsidP="003B56A0"/>
    <w:p w14:paraId="2D65C117" w14:textId="756D1B37" w:rsidR="003B56A0" w:rsidRDefault="003B56A0" w:rsidP="0023396F">
      <w:pPr>
        <w:pStyle w:val="Heading1"/>
      </w:pPr>
      <w:bookmarkStart w:id="52" w:name="_8._CORRESPONDENCE"/>
      <w:bookmarkEnd w:id="52"/>
      <w:r>
        <w:t>8.</w:t>
      </w:r>
      <w:r>
        <w:tab/>
        <w:t>CORRESPONDENCE</w:t>
      </w:r>
    </w:p>
    <w:p w14:paraId="5E3140A1" w14:textId="77777777" w:rsidR="0069611F" w:rsidRDefault="0069611F" w:rsidP="0069611F">
      <w:r w:rsidRPr="0069611F">
        <w:t>Thank you received from Tiffany Wilson.2018 10 11.pdf</w:t>
      </w:r>
    </w:p>
    <w:p w14:paraId="75BA00BE" w14:textId="2EAC4823" w:rsidR="0023396F" w:rsidRDefault="00F91D62" w:rsidP="0023396F">
      <w:r w:rsidRPr="00F91D62">
        <w:t>Thank you received from Cassa.2018 11.pdf</w:t>
      </w:r>
    </w:p>
    <w:p w14:paraId="22582C66" w14:textId="18EA97C4" w:rsidR="00F91D62" w:rsidRDefault="0069611F" w:rsidP="0023396F">
      <w:r w:rsidRPr="0069611F">
        <w:t>Thank you received from Darren and Kolby Dyck.CASSA scholarship.2018 07.pdf</w:t>
      </w:r>
    </w:p>
    <w:p w14:paraId="7ACCF3D2" w14:textId="4FFE5781" w:rsidR="00A92734" w:rsidRDefault="00A92734" w:rsidP="0023396F">
      <w:r>
        <w:t>Thank you received from PianoFest.2019 02 18.pdf</w:t>
      </w:r>
    </w:p>
    <w:p w14:paraId="0180364E" w14:textId="61C3954C" w:rsidR="0069611F" w:rsidRPr="0023396F" w:rsidRDefault="00677061" w:rsidP="0023396F">
      <w:r w:rsidRPr="00677061">
        <w:t>Thank you received from Calgary Contemporary Showcase.2019 02 21.pdf</w:t>
      </w:r>
    </w:p>
    <w:sectPr w:rsidR="0069611F" w:rsidRPr="0023396F" w:rsidSect="00D224D0">
      <w:foot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B027" w14:textId="77777777" w:rsidR="007A4E3E" w:rsidRDefault="007A4E3E" w:rsidP="00B766D4">
      <w:r>
        <w:separator/>
      </w:r>
    </w:p>
    <w:p w14:paraId="236C7E45" w14:textId="77777777" w:rsidR="007A4E3E" w:rsidRDefault="007A4E3E"/>
  </w:endnote>
  <w:endnote w:type="continuationSeparator" w:id="0">
    <w:p w14:paraId="4A05EC99" w14:textId="77777777" w:rsidR="007A4E3E" w:rsidRDefault="007A4E3E" w:rsidP="00B766D4">
      <w:r>
        <w:continuationSeparator/>
      </w:r>
    </w:p>
    <w:p w14:paraId="605284EB" w14:textId="77777777" w:rsidR="007A4E3E" w:rsidRDefault="007A4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85DD" w14:textId="7314C705" w:rsidR="00FA7F72" w:rsidRPr="00A21318" w:rsidRDefault="00FA7F72" w:rsidP="004460A7">
    <w:pPr>
      <w:pStyle w:val="Footer"/>
      <w:jc w:val="right"/>
      <w:rPr>
        <w:rFonts w:cs="Arial"/>
        <w:i/>
        <w:szCs w:val="20"/>
      </w:rPr>
    </w:pPr>
    <w:r w:rsidRPr="00A21318">
      <w:rPr>
        <w:rFonts w:cs="Arial"/>
        <w:i/>
        <w:szCs w:val="20"/>
      </w:rPr>
      <w:tab/>
    </w:r>
    <w:r w:rsidRPr="00A21318">
      <w:rPr>
        <w:rFonts w:cs="Arial"/>
        <w:i/>
        <w:szCs w:val="20"/>
      </w:rPr>
      <w:tab/>
      <w:t xml:space="preserve">Page </w:t>
    </w:r>
    <w:r w:rsidRPr="00A21318">
      <w:rPr>
        <w:rFonts w:cs="Arial"/>
        <w:i/>
        <w:szCs w:val="20"/>
      </w:rPr>
      <w:fldChar w:fldCharType="begin"/>
    </w:r>
    <w:r w:rsidRPr="00A21318">
      <w:rPr>
        <w:rFonts w:cs="Arial"/>
        <w:i/>
        <w:szCs w:val="20"/>
      </w:rPr>
      <w:instrText xml:space="preserve"> PAGE </w:instrText>
    </w:r>
    <w:r w:rsidRPr="00A21318">
      <w:rPr>
        <w:rFonts w:cs="Arial"/>
        <w:i/>
        <w:szCs w:val="20"/>
      </w:rPr>
      <w:fldChar w:fldCharType="separate"/>
    </w:r>
    <w:r w:rsidR="00BF26CB">
      <w:rPr>
        <w:rFonts w:cs="Arial"/>
        <w:i/>
        <w:noProof/>
        <w:szCs w:val="20"/>
      </w:rPr>
      <w:t>4</w:t>
    </w:r>
    <w:r w:rsidRPr="00A21318">
      <w:rPr>
        <w:rFonts w:cs="Arial"/>
        <w:i/>
        <w:szCs w:val="20"/>
      </w:rPr>
      <w:fldChar w:fldCharType="end"/>
    </w:r>
    <w:r w:rsidRPr="00A21318">
      <w:rPr>
        <w:rFonts w:cs="Arial"/>
        <w:i/>
        <w:szCs w:val="20"/>
      </w:rPr>
      <w:t xml:space="preserve"> of </w:t>
    </w:r>
    <w:r w:rsidRPr="00A21318">
      <w:rPr>
        <w:rFonts w:cs="Arial"/>
        <w:i/>
        <w:szCs w:val="20"/>
      </w:rPr>
      <w:fldChar w:fldCharType="begin"/>
    </w:r>
    <w:r w:rsidRPr="00A21318">
      <w:rPr>
        <w:rFonts w:cs="Arial"/>
        <w:i/>
        <w:szCs w:val="20"/>
      </w:rPr>
      <w:instrText xml:space="preserve"> NUMPAGES  </w:instrText>
    </w:r>
    <w:r w:rsidRPr="00A21318">
      <w:rPr>
        <w:rFonts w:cs="Arial"/>
        <w:i/>
        <w:szCs w:val="20"/>
      </w:rPr>
      <w:fldChar w:fldCharType="separate"/>
    </w:r>
    <w:r w:rsidR="00BF26CB">
      <w:rPr>
        <w:rFonts w:cs="Arial"/>
        <w:i/>
        <w:noProof/>
        <w:szCs w:val="20"/>
      </w:rPr>
      <w:t>4</w:t>
    </w:r>
    <w:r w:rsidRPr="00A21318">
      <w:rPr>
        <w:rFonts w:cs="Arial"/>
        <w:i/>
        <w:szCs w:val="20"/>
      </w:rPr>
      <w:fldChar w:fldCharType="end"/>
    </w:r>
  </w:p>
  <w:p w14:paraId="662E3711" w14:textId="77777777" w:rsidR="00FA7F72" w:rsidRDefault="00FA7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2FAC" w14:textId="77777777" w:rsidR="009507C6" w:rsidRPr="00A21318" w:rsidRDefault="009507C6" w:rsidP="004460A7">
    <w:pPr>
      <w:pStyle w:val="Footer"/>
      <w:jc w:val="right"/>
      <w:rPr>
        <w:rFonts w:cs="Arial"/>
        <w:i/>
        <w:szCs w:val="20"/>
      </w:rPr>
    </w:pPr>
    <w:r w:rsidRPr="00A21318">
      <w:rPr>
        <w:rFonts w:cs="Arial"/>
        <w:i/>
        <w:szCs w:val="20"/>
      </w:rPr>
      <w:tab/>
    </w:r>
    <w:r w:rsidRPr="00A21318">
      <w:rPr>
        <w:rFonts w:cs="Arial"/>
        <w:i/>
        <w:szCs w:val="20"/>
      </w:rPr>
      <w:tab/>
      <w:t xml:space="preserve">Page </w:t>
    </w:r>
    <w:r w:rsidRPr="00A21318">
      <w:rPr>
        <w:rFonts w:cs="Arial"/>
        <w:i/>
        <w:szCs w:val="20"/>
      </w:rPr>
      <w:fldChar w:fldCharType="begin"/>
    </w:r>
    <w:r w:rsidRPr="00A21318">
      <w:rPr>
        <w:rFonts w:cs="Arial"/>
        <w:i/>
        <w:szCs w:val="20"/>
      </w:rPr>
      <w:instrText xml:space="preserve"> PAGE </w:instrText>
    </w:r>
    <w:r w:rsidRPr="00A21318">
      <w:rPr>
        <w:rFonts w:cs="Arial"/>
        <w:i/>
        <w:szCs w:val="20"/>
      </w:rPr>
      <w:fldChar w:fldCharType="separate"/>
    </w:r>
    <w:r>
      <w:rPr>
        <w:rFonts w:cs="Arial"/>
        <w:i/>
        <w:noProof/>
        <w:szCs w:val="20"/>
      </w:rPr>
      <w:t>4</w:t>
    </w:r>
    <w:r w:rsidRPr="00A21318">
      <w:rPr>
        <w:rFonts w:cs="Arial"/>
        <w:i/>
        <w:szCs w:val="20"/>
      </w:rPr>
      <w:fldChar w:fldCharType="end"/>
    </w:r>
    <w:r w:rsidRPr="00A21318">
      <w:rPr>
        <w:rFonts w:cs="Arial"/>
        <w:i/>
        <w:szCs w:val="20"/>
      </w:rPr>
      <w:t xml:space="preserve"> of </w:t>
    </w:r>
    <w:r w:rsidRPr="00A21318">
      <w:rPr>
        <w:rFonts w:cs="Arial"/>
        <w:i/>
        <w:szCs w:val="20"/>
      </w:rPr>
      <w:fldChar w:fldCharType="begin"/>
    </w:r>
    <w:r w:rsidRPr="00A21318">
      <w:rPr>
        <w:rFonts w:cs="Arial"/>
        <w:i/>
        <w:szCs w:val="20"/>
      </w:rPr>
      <w:instrText xml:space="preserve"> NUMPAGES  </w:instrText>
    </w:r>
    <w:r w:rsidRPr="00A21318">
      <w:rPr>
        <w:rFonts w:cs="Arial"/>
        <w:i/>
        <w:szCs w:val="20"/>
      </w:rPr>
      <w:fldChar w:fldCharType="separate"/>
    </w:r>
    <w:r>
      <w:rPr>
        <w:rFonts w:cs="Arial"/>
        <w:i/>
        <w:noProof/>
        <w:szCs w:val="20"/>
      </w:rPr>
      <w:t>4</w:t>
    </w:r>
    <w:r w:rsidRPr="00A21318">
      <w:rPr>
        <w:rFonts w:cs="Arial"/>
        <w:i/>
        <w:szCs w:val="20"/>
      </w:rPr>
      <w:fldChar w:fldCharType="end"/>
    </w:r>
  </w:p>
  <w:p w14:paraId="045ACEFA" w14:textId="77777777" w:rsidR="009507C6" w:rsidRDefault="009507C6">
    <w:pPr>
      <w:pStyle w:val="Footer"/>
    </w:pPr>
  </w:p>
  <w:p w14:paraId="458FABFD" w14:textId="77777777" w:rsidR="00856DED" w:rsidRDefault="00856D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C2725" w14:textId="77777777" w:rsidR="007A4E3E" w:rsidRDefault="007A4E3E" w:rsidP="00B766D4">
      <w:r>
        <w:separator/>
      </w:r>
    </w:p>
    <w:p w14:paraId="31D69C7F" w14:textId="77777777" w:rsidR="007A4E3E" w:rsidRDefault="007A4E3E"/>
  </w:footnote>
  <w:footnote w:type="continuationSeparator" w:id="0">
    <w:p w14:paraId="24642954" w14:textId="77777777" w:rsidR="007A4E3E" w:rsidRDefault="007A4E3E" w:rsidP="00B766D4">
      <w:r>
        <w:continuationSeparator/>
      </w:r>
    </w:p>
    <w:p w14:paraId="319231D7" w14:textId="77777777" w:rsidR="007A4E3E" w:rsidRDefault="007A4E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28E"/>
    <w:multiLevelType w:val="hybridMultilevel"/>
    <w:tmpl w:val="6F78E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8B71EE"/>
    <w:multiLevelType w:val="hybridMultilevel"/>
    <w:tmpl w:val="0E122EC4"/>
    <w:lvl w:ilvl="0" w:tplc="1F74FA8C">
      <w:start w:val="1"/>
      <w:numFmt w:val="lowerLetter"/>
      <w:lvlText w:val="%1)"/>
      <w:lvlJc w:val="left"/>
      <w:pPr>
        <w:ind w:left="180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E8228F"/>
    <w:multiLevelType w:val="multilevel"/>
    <w:tmpl w:val="DD686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D50FA2"/>
    <w:multiLevelType w:val="hybridMultilevel"/>
    <w:tmpl w:val="C31A4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F373EF"/>
    <w:multiLevelType w:val="hybridMultilevel"/>
    <w:tmpl w:val="B704B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0E282B"/>
    <w:multiLevelType w:val="hybridMultilevel"/>
    <w:tmpl w:val="3BF0C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A96110"/>
    <w:multiLevelType w:val="hybridMultilevel"/>
    <w:tmpl w:val="BFF4773A"/>
    <w:lvl w:ilvl="0" w:tplc="6902112C">
      <w:start w:val="1"/>
      <w:numFmt w:val="lowerLetter"/>
      <w:lvlText w:val="%1)"/>
      <w:lvlJc w:val="left"/>
      <w:pPr>
        <w:ind w:left="1842" w:hanging="360"/>
      </w:pPr>
      <w:rPr>
        <w:rFonts w:hint="default"/>
      </w:rPr>
    </w:lvl>
    <w:lvl w:ilvl="1" w:tplc="14A20778">
      <w:start w:val="1"/>
      <w:numFmt w:val="lowerRoman"/>
      <w:lvlText w:val="%2."/>
      <w:lvlJc w:val="left"/>
      <w:pPr>
        <w:ind w:left="2016" w:hanging="576"/>
      </w:pPr>
      <w:rPr>
        <w:rFonts w:hint="default"/>
      </w:rPr>
    </w:lvl>
    <w:lvl w:ilvl="2" w:tplc="10090015">
      <w:start w:val="1"/>
      <w:numFmt w:val="upperLetter"/>
      <w:lvlText w:val="%3."/>
      <w:lvlJc w:val="left"/>
      <w:pPr>
        <w:ind w:left="2721" w:hanging="180"/>
      </w:pPr>
    </w:lvl>
    <w:lvl w:ilvl="3" w:tplc="1009000F">
      <w:start w:val="1"/>
      <w:numFmt w:val="decimal"/>
      <w:lvlText w:val="%4."/>
      <w:lvlJc w:val="left"/>
      <w:pPr>
        <w:ind w:left="3441" w:hanging="360"/>
      </w:pPr>
    </w:lvl>
    <w:lvl w:ilvl="4" w:tplc="5538C1DC">
      <w:numFmt w:val="bullet"/>
      <w:lvlText w:val=""/>
      <w:lvlJc w:val="left"/>
      <w:pPr>
        <w:ind w:left="4161" w:hanging="360"/>
      </w:pPr>
      <w:rPr>
        <w:rFonts w:ascii="Times New Roman" w:eastAsia="Times New Roman" w:hAnsi="Times New Roman" w:cs="Times New Roman" w:hint="default"/>
      </w:rPr>
    </w:lvl>
    <w:lvl w:ilvl="5" w:tplc="1009001B" w:tentative="1">
      <w:start w:val="1"/>
      <w:numFmt w:val="lowerRoman"/>
      <w:lvlText w:val="%6."/>
      <w:lvlJc w:val="right"/>
      <w:pPr>
        <w:ind w:left="4881" w:hanging="180"/>
      </w:pPr>
    </w:lvl>
    <w:lvl w:ilvl="6" w:tplc="1009000F" w:tentative="1">
      <w:start w:val="1"/>
      <w:numFmt w:val="decimal"/>
      <w:lvlText w:val="%7."/>
      <w:lvlJc w:val="left"/>
      <w:pPr>
        <w:ind w:left="5601" w:hanging="360"/>
      </w:pPr>
    </w:lvl>
    <w:lvl w:ilvl="7" w:tplc="10090019" w:tentative="1">
      <w:start w:val="1"/>
      <w:numFmt w:val="lowerLetter"/>
      <w:lvlText w:val="%8."/>
      <w:lvlJc w:val="left"/>
      <w:pPr>
        <w:ind w:left="6321" w:hanging="360"/>
      </w:pPr>
    </w:lvl>
    <w:lvl w:ilvl="8" w:tplc="1009001B" w:tentative="1">
      <w:start w:val="1"/>
      <w:numFmt w:val="lowerRoman"/>
      <w:lvlText w:val="%9."/>
      <w:lvlJc w:val="right"/>
      <w:pPr>
        <w:ind w:left="7041" w:hanging="180"/>
      </w:pPr>
    </w:lvl>
  </w:abstractNum>
  <w:abstractNum w:abstractNumId="7" w15:restartNumberingAfterBreak="0">
    <w:nsid w:val="230125FE"/>
    <w:multiLevelType w:val="hybridMultilevel"/>
    <w:tmpl w:val="9BAC9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233629"/>
    <w:multiLevelType w:val="hybridMultilevel"/>
    <w:tmpl w:val="A5C04CF0"/>
    <w:lvl w:ilvl="0" w:tplc="1009000F">
      <w:start w:val="1"/>
      <w:numFmt w:val="decimal"/>
      <w:lvlText w:val="%1."/>
      <w:lvlJc w:val="left"/>
      <w:pPr>
        <w:ind w:left="720" w:hanging="360"/>
      </w:pPr>
    </w:lvl>
    <w:lvl w:ilvl="1" w:tplc="1F74FA8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AA76CF"/>
    <w:multiLevelType w:val="hybridMultilevel"/>
    <w:tmpl w:val="4FF4A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174A9F"/>
    <w:multiLevelType w:val="hybridMultilevel"/>
    <w:tmpl w:val="6C9C38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EB5A14"/>
    <w:multiLevelType w:val="hybridMultilevel"/>
    <w:tmpl w:val="28DE3BF2"/>
    <w:lvl w:ilvl="0" w:tplc="1009000F">
      <w:start w:val="1"/>
      <w:numFmt w:val="decimal"/>
      <w:lvlText w:val="%1."/>
      <w:lvlJc w:val="left"/>
      <w:pPr>
        <w:ind w:left="720" w:hanging="360"/>
      </w:pPr>
    </w:lvl>
    <w:lvl w:ilvl="1" w:tplc="FF842500">
      <w:numFmt w:val="bullet"/>
      <w:lvlText w:val="–"/>
      <w:lvlJc w:val="left"/>
      <w:pPr>
        <w:ind w:left="1800" w:hanging="72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D6C1E52"/>
    <w:multiLevelType w:val="multilevel"/>
    <w:tmpl w:val="DDD60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4B7224"/>
    <w:multiLevelType w:val="hybridMultilevel"/>
    <w:tmpl w:val="BBB21622"/>
    <w:lvl w:ilvl="0" w:tplc="DFC2C354">
      <w:start w:val="1"/>
      <w:numFmt w:val="lowerLetter"/>
      <w:pStyle w:val="ListParagraph"/>
      <w:lvlText w:val="%1)"/>
      <w:lvlJc w:val="left"/>
      <w:pPr>
        <w:ind w:left="1152" w:hanging="432"/>
      </w:pPr>
      <w:rPr>
        <w:rFonts w:ascii="Arial" w:hAnsi="Arial" w:cs="Arial" w:hint="default"/>
        <w:color w:val="auto"/>
      </w:rPr>
    </w:lvl>
    <w:lvl w:ilvl="1" w:tplc="1009001B">
      <w:start w:val="1"/>
      <w:numFmt w:val="lowerRoman"/>
      <w:lvlText w:val="%2."/>
      <w:lvlJc w:val="right"/>
      <w:pPr>
        <w:ind w:left="2001" w:hanging="360"/>
      </w:pPr>
      <w:rPr>
        <w:rFonts w:hint="default"/>
      </w:rPr>
    </w:lvl>
    <w:lvl w:ilvl="2" w:tplc="7B18D1E4">
      <w:start w:val="1"/>
      <w:numFmt w:val="lowerRoman"/>
      <w:lvlText w:val="%3."/>
      <w:lvlJc w:val="right"/>
      <w:pPr>
        <w:ind w:left="2721" w:hanging="180"/>
      </w:pPr>
      <w:rPr>
        <w:rFonts w:hint="default"/>
      </w:rPr>
    </w:lvl>
    <w:lvl w:ilvl="3" w:tplc="1009000F">
      <w:start w:val="1"/>
      <w:numFmt w:val="decimal"/>
      <w:lvlText w:val="%4."/>
      <w:lvlJc w:val="left"/>
      <w:pPr>
        <w:ind w:left="3441" w:hanging="360"/>
      </w:pPr>
    </w:lvl>
    <w:lvl w:ilvl="4" w:tplc="10090019" w:tentative="1">
      <w:start w:val="1"/>
      <w:numFmt w:val="lowerLetter"/>
      <w:lvlText w:val="%5."/>
      <w:lvlJc w:val="left"/>
      <w:pPr>
        <w:ind w:left="4161" w:hanging="360"/>
      </w:pPr>
    </w:lvl>
    <w:lvl w:ilvl="5" w:tplc="1009001B" w:tentative="1">
      <w:start w:val="1"/>
      <w:numFmt w:val="lowerRoman"/>
      <w:lvlText w:val="%6."/>
      <w:lvlJc w:val="right"/>
      <w:pPr>
        <w:ind w:left="4881" w:hanging="180"/>
      </w:pPr>
    </w:lvl>
    <w:lvl w:ilvl="6" w:tplc="1009000F" w:tentative="1">
      <w:start w:val="1"/>
      <w:numFmt w:val="decimal"/>
      <w:lvlText w:val="%7."/>
      <w:lvlJc w:val="left"/>
      <w:pPr>
        <w:ind w:left="5601" w:hanging="360"/>
      </w:pPr>
    </w:lvl>
    <w:lvl w:ilvl="7" w:tplc="10090019" w:tentative="1">
      <w:start w:val="1"/>
      <w:numFmt w:val="lowerLetter"/>
      <w:lvlText w:val="%8."/>
      <w:lvlJc w:val="left"/>
      <w:pPr>
        <w:ind w:left="6321" w:hanging="360"/>
      </w:pPr>
    </w:lvl>
    <w:lvl w:ilvl="8" w:tplc="1009001B" w:tentative="1">
      <w:start w:val="1"/>
      <w:numFmt w:val="lowerRoman"/>
      <w:lvlText w:val="%9."/>
      <w:lvlJc w:val="right"/>
      <w:pPr>
        <w:ind w:left="7041" w:hanging="180"/>
      </w:pPr>
    </w:lvl>
  </w:abstractNum>
  <w:abstractNum w:abstractNumId="14" w15:restartNumberingAfterBreak="0">
    <w:nsid w:val="3EEF2AEB"/>
    <w:multiLevelType w:val="hybridMultilevel"/>
    <w:tmpl w:val="70DAD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7C6D3D"/>
    <w:multiLevelType w:val="hybridMultilevel"/>
    <w:tmpl w:val="3992ED60"/>
    <w:lvl w:ilvl="0" w:tplc="10090001">
      <w:start w:val="1"/>
      <w:numFmt w:val="bullet"/>
      <w:lvlText w:val=""/>
      <w:lvlJc w:val="left"/>
      <w:pPr>
        <w:ind w:left="720" w:hanging="360"/>
      </w:pPr>
      <w:rPr>
        <w:rFonts w:ascii="Symbol" w:hAnsi="Symbol" w:hint="default"/>
      </w:rPr>
    </w:lvl>
    <w:lvl w:ilvl="1" w:tplc="FF842500">
      <w:numFmt w:val="bullet"/>
      <w:lvlText w:val="–"/>
      <w:lvlJc w:val="left"/>
      <w:pPr>
        <w:ind w:left="1800" w:hanging="72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02F5857"/>
    <w:multiLevelType w:val="hybridMultilevel"/>
    <w:tmpl w:val="696E02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07B4EB6"/>
    <w:multiLevelType w:val="hybridMultilevel"/>
    <w:tmpl w:val="E9AC3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12A0DDB"/>
    <w:multiLevelType w:val="hybridMultilevel"/>
    <w:tmpl w:val="5BAA0D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921401"/>
    <w:multiLevelType w:val="hybridMultilevel"/>
    <w:tmpl w:val="399C60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A400E77"/>
    <w:multiLevelType w:val="hybridMultilevel"/>
    <w:tmpl w:val="426C8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F7112C"/>
    <w:multiLevelType w:val="hybridMultilevel"/>
    <w:tmpl w:val="13063A5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622D13A2"/>
    <w:multiLevelType w:val="hybridMultilevel"/>
    <w:tmpl w:val="CDAE1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256591B"/>
    <w:multiLevelType w:val="multilevel"/>
    <w:tmpl w:val="778EE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3E63615"/>
    <w:multiLevelType w:val="hybridMultilevel"/>
    <w:tmpl w:val="C8C24A0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5B17919"/>
    <w:multiLevelType w:val="hybridMultilevel"/>
    <w:tmpl w:val="ECC286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CB4007F"/>
    <w:multiLevelType w:val="hybridMultilevel"/>
    <w:tmpl w:val="8DDA6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936558F"/>
    <w:multiLevelType w:val="hybridMultilevel"/>
    <w:tmpl w:val="09F447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D631566"/>
    <w:multiLevelType w:val="hybridMultilevel"/>
    <w:tmpl w:val="191A4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E4B5EFF"/>
    <w:multiLevelType w:val="hybridMultilevel"/>
    <w:tmpl w:val="34F86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3"/>
    <w:lvlOverride w:ilvl="0">
      <w:startOverride w:val="1"/>
    </w:lvlOverride>
  </w:num>
  <w:num w:numId="4">
    <w:abstractNumId w:val="13"/>
    <w:lvlOverride w:ilvl="0">
      <w:startOverride w:val="1"/>
    </w:lvlOverride>
  </w:num>
  <w:num w:numId="5">
    <w:abstractNumId w:val="13"/>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8"/>
  </w:num>
  <w:num w:numId="10">
    <w:abstractNumId w:val="1"/>
  </w:num>
  <w:num w:numId="11">
    <w:abstractNumId w:val="11"/>
  </w:num>
  <w:num w:numId="12">
    <w:abstractNumId w:val="27"/>
  </w:num>
  <w:num w:numId="13">
    <w:abstractNumId w:val="9"/>
  </w:num>
  <w:num w:numId="14">
    <w:abstractNumId w:val="18"/>
  </w:num>
  <w:num w:numId="15">
    <w:abstractNumId w:val="25"/>
  </w:num>
  <w:num w:numId="16">
    <w:abstractNumId w:val="10"/>
  </w:num>
  <w:num w:numId="17">
    <w:abstractNumId w:val="28"/>
  </w:num>
  <w:num w:numId="18">
    <w:abstractNumId w:val="22"/>
  </w:num>
  <w:num w:numId="19">
    <w:abstractNumId w:val="17"/>
  </w:num>
  <w:num w:numId="20">
    <w:abstractNumId w:val="5"/>
  </w:num>
  <w:num w:numId="21">
    <w:abstractNumId w:val="26"/>
  </w:num>
  <w:num w:numId="22">
    <w:abstractNumId w:val="4"/>
  </w:num>
  <w:num w:numId="23">
    <w:abstractNumId w:val="19"/>
  </w:num>
  <w:num w:numId="24">
    <w:abstractNumId w:val="24"/>
  </w:num>
  <w:num w:numId="25">
    <w:abstractNumId w:val="21"/>
  </w:num>
  <w:num w:numId="26">
    <w:abstractNumId w:val="13"/>
  </w:num>
  <w:num w:numId="27">
    <w:abstractNumId w:val="20"/>
  </w:num>
  <w:num w:numId="28">
    <w:abstractNumId w:val="3"/>
  </w:num>
  <w:num w:numId="29">
    <w:abstractNumId w:val="23"/>
  </w:num>
  <w:num w:numId="30">
    <w:abstractNumId w:val="2"/>
  </w:num>
  <w:num w:numId="31">
    <w:abstractNumId w:val="12"/>
  </w:num>
  <w:num w:numId="32">
    <w:abstractNumId w:val="7"/>
  </w:num>
  <w:num w:numId="33">
    <w:abstractNumId w:val="0"/>
  </w:num>
  <w:num w:numId="34">
    <w:abstractNumId w:val="14"/>
  </w:num>
  <w:num w:numId="35">
    <w:abstractNumId w:val="29"/>
  </w:num>
  <w:num w:numId="36">
    <w:abstractNumId w:val="15"/>
  </w:num>
  <w:num w:numId="3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BD"/>
    <w:rsid w:val="00000007"/>
    <w:rsid w:val="000001CD"/>
    <w:rsid w:val="00000B1B"/>
    <w:rsid w:val="00000F1E"/>
    <w:rsid w:val="00001514"/>
    <w:rsid w:val="00001849"/>
    <w:rsid w:val="00001DB7"/>
    <w:rsid w:val="0000223C"/>
    <w:rsid w:val="00007FE1"/>
    <w:rsid w:val="00010CBC"/>
    <w:rsid w:val="000130A5"/>
    <w:rsid w:val="000136CA"/>
    <w:rsid w:val="00015032"/>
    <w:rsid w:val="000155F7"/>
    <w:rsid w:val="00021687"/>
    <w:rsid w:val="000216CD"/>
    <w:rsid w:val="000220BC"/>
    <w:rsid w:val="0002244A"/>
    <w:rsid w:val="00022464"/>
    <w:rsid w:val="00022B99"/>
    <w:rsid w:val="00023042"/>
    <w:rsid w:val="0002471D"/>
    <w:rsid w:val="0002543D"/>
    <w:rsid w:val="0002595E"/>
    <w:rsid w:val="00027B5C"/>
    <w:rsid w:val="000305AC"/>
    <w:rsid w:val="0003169F"/>
    <w:rsid w:val="00031C02"/>
    <w:rsid w:val="000322D2"/>
    <w:rsid w:val="00032625"/>
    <w:rsid w:val="00033BC3"/>
    <w:rsid w:val="0003505A"/>
    <w:rsid w:val="000351C5"/>
    <w:rsid w:val="00036916"/>
    <w:rsid w:val="00036928"/>
    <w:rsid w:val="0003716E"/>
    <w:rsid w:val="00040163"/>
    <w:rsid w:val="00042D0A"/>
    <w:rsid w:val="00044129"/>
    <w:rsid w:val="00044277"/>
    <w:rsid w:val="00050BD2"/>
    <w:rsid w:val="000517BC"/>
    <w:rsid w:val="00051D32"/>
    <w:rsid w:val="00051EA9"/>
    <w:rsid w:val="0005342A"/>
    <w:rsid w:val="00055F9E"/>
    <w:rsid w:val="0005602B"/>
    <w:rsid w:val="0005789B"/>
    <w:rsid w:val="00060757"/>
    <w:rsid w:val="000609FC"/>
    <w:rsid w:val="00060E42"/>
    <w:rsid w:val="00061734"/>
    <w:rsid w:val="00061812"/>
    <w:rsid w:val="00062194"/>
    <w:rsid w:val="0006469F"/>
    <w:rsid w:val="000646CE"/>
    <w:rsid w:val="000659A8"/>
    <w:rsid w:val="000672FB"/>
    <w:rsid w:val="000676C9"/>
    <w:rsid w:val="00067AF1"/>
    <w:rsid w:val="00070700"/>
    <w:rsid w:val="00071371"/>
    <w:rsid w:val="00072B03"/>
    <w:rsid w:val="000746E9"/>
    <w:rsid w:val="00076E58"/>
    <w:rsid w:val="000772EC"/>
    <w:rsid w:val="000830AC"/>
    <w:rsid w:val="00084293"/>
    <w:rsid w:val="00084527"/>
    <w:rsid w:val="00084EFB"/>
    <w:rsid w:val="0008732C"/>
    <w:rsid w:val="000944A0"/>
    <w:rsid w:val="00094DBF"/>
    <w:rsid w:val="00096A4E"/>
    <w:rsid w:val="00097F24"/>
    <w:rsid w:val="000A1C4F"/>
    <w:rsid w:val="000A2099"/>
    <w:rsid w:val="000A3867"/>
    <w:rsid w:val="000A395C"/>
    <w:rsid w:val="000A3B15"/>
    <w:rsid w:val="000A40EB"/>
    <w:rsid w:val="000A54E8"/>
    <w:rsid w:val="000A5CB2"/>
    <w:rsid w:val="000B1F64"/>
    <w:rsid w:val="000B2570"/>
    <w:rsid w:val="000B410D"/>
    <w:rsid w:val="000B4F53"/>
    <w:rsid w:val="000B6101"/>
    <w:rsid w:val="000B615E"/>
    <w:rsid w:val="000B7785"/>
    <w:rsid w:val="000C0069"/>
    <w:rsid w:val="000C0BCF"/>
    <w:rsid w:val="000C14ED"/>
    <w:rsid w:val="000C1C33"/>
    <w:rsid w:val="000C29EF"/>
    <w:rsid w:val="000C2ADF"/>
    <w:rsid w:val="000C6F12"/>
    <w:rsid w:val="000C6FA7"/>
    <w:rsid w:val="000C7FAA"/>
    <w:rsid w:val="000D094D"/>
    <w:rsid w:val="000D1906"/>
    <w:rsid w:val="000D2FAA"/>
    <w:rsid w:val="000D37B6"/>
    <w:rsid w:val="000D4E18"/>
    <w:rsid w:val="000D718B"/>
    <w:rsid w:val="000D7363"/>
    <w:rsid w:val="000D7F9F"/>
    <w:rsid w:val="000E07DA"/>
    <w:rsid w:val="000E10C1"/>
    <w:rsid w:val="000E11F0"/>
    <w:rsid w:val="000E2C13"/>
    <w:rsid w:val="000E46DF"/>
    <w:rsid w:val="000E48EA"/>
    <w:rsid w:val="000F0E7B"/>
    <w:rsid w:val="000F0E99"/>
    <w:rsid w:val="000F2DC1"/>
    <w:rsid w:val="000F3410"/>
    <w:rsid w:val="000F55D6"/>
    <w:rsid w:val="000F5B84"/>
    <w:rsid w:val="000F681F"/>
    <w:rsid w:val="00100AB0"/>
    <w:rsid w:val="0010192C"/>
    <w:rsid w:val="001028CB"/>
    <w:rsid w:val="00105055"/>
    <w:rsid w:val="00105880"/>
    <w:rsid w:val="00105C0F"/>
    <w:rsid w:val="00110224"/>
    <w:rsid w:val="00110899"/>
    <w:rsid w:val="00110C43"/>
    <w:rsid w:val="00110CEB"/>
    <w:rsid w:val="00110D1B"/>
    <w:rsid w:val="00111E93"/>
    <w:rsid w:val="0011233B"/>
    <w:rsid w:val="00113ABB"/>
    <w:rsid w:val="00113AFF"/>
    <w:rsid w:val="001157FC"/>
    <w:rsid w:val="0011581C"/>
    <w:rsid w:val="0011588D"/>
    <w:rsid w:val="00115C43"/>
    <w:rsid w:val="00116978"/>
    <w:rsid w:val="0011716F"/>
    <w:rsid w:val="001176BF"/>
    <w:rsid w:val="00120061"/>
    <w:rsid w:val="001200EE"/>
    <w:rsid w:val="001204D1"/>
    <w:rsid w:val="0012124D"/>
    <w:rsid w:val="001212A5"/>
    <w:rsid w:val="00122A52"/>
    <w:rsid w:val="00124338"/>
    <w:rsid w:val="00125130"/>
    <w:rsid w:val="0012519E"/>
    <w:rsid w:val="00125538"/>
    <w:rsid w:val="00127C77"/>
    <w:rsid w:val="00132A39"/>
    <w:rsid w:val="001334D5"/>
    <w:rsid w:val="00133750"/>
    <w:rsid w:val="001337F4"/>
    <w:rsid w:val="00134307"/>
    <w:rsid w:val="0013485D"/>
    <w:rsid w:val="0013486D"/>
    <w:rsid w:val="001357EC"/>
    <w:rsid w:val="001370D2"/>
    <w:rsid w:val="0013771A"/>
    <w:rsid w:val="001406B5"/>
    <w:rsid w:val="00140CDB"/>
    <w:rsid w:val="00142828"/>
    <w:rsid w:val="00143F3F"/>
    <w:rsid w:val="00144B64"/>
    <w:rsid w:val="00144C4F"/>
    <w:rsid w:val="001459FB"/>
    <w:rsid w:val="00145F9D"/>
    <w:rsid w:val="001471AC"/>
    <w:rsid w:val="00147B1B"/>
    <w:rsid w:val="00147EB0"/>
    <w:rsid w:val="00150F5C"/>
    <w:rsid w:val="0015122F"/>
    <w:rsid w:val="001516F8"/>
    <w:rsid w:val="001519B4"/>
    <w:rsid w:val="00152B89"/>
    <w:rsid w:val="001530E9"/>
    <w:rsid w:val="001532AE"/>
    <w:rsid w:val="0015368F"/>
    <w:rsid w:val="001539E5"/>
    <w:rsid w:val="00153E22"/>
    <w:rsid w:val="001558A3"/>
    <w:rsid w:val="001559F9"/>
    <w:rsid w:val="00157992"/>
    <w:rsid w:val="00160DF2"/>
    <w:rsid w:val="00161BD5"/>
    <w:rsid w:val="001634B9"/>
    <w:rsid w:val="00163C07"/>
    <w:rsid w:val="00164249"/>
    <w:rsid w:val="0016431F"/>
    <w:rsid w:val="0016467A"/>
    <w:rsid w:val="001652E5"/>
    <w:rsid w:val="0016727B"/>
    <w:rsid w:val="00172588"/>
    <w:rsid w:val="0017343E"/>
    <w:rsid w:val="00174A05"/>
    <w:rsid w:val="00174A7A"/>
    <w:rsid w:val="00174DE1"/>
    <w:rsid w:val="00175137"/>
    <w:rsid w:val="001775A3"/>
    <w:rsid w:val="001777A4"/>
    <w:rsid w:val="00177A6D"/>
    <w:rsid w:val="001804DA"/>
    <w:rsid w:val="00181668"/>
    <w:rsid w:val="00181E68"/>
    <w:rsid w:val="001820A7"/>
    <w:rsid w:val="00183660"/>
    <w:rsid w:val="0018376D"/>
    <w:rsid w:val="001844CD"/>
    <w:rsid w:val="001844FD"/>
    <w:rsid w:val="00186441"/>
    <w:rsid w:val="00187254"/>
    <w:rsid w:val="00187A26"/>
    <w:rsid w:val="00187B50"/>
    <w:rsid w:val="001904AF"/>
    <w:rsid w:val="00190856"/>
    <w:rsid w:val="00192C13"/>
    <w:rsid w:val="00192F31"/>
    <w:rsid w:val="00194645"/>
    <w:rsid w:val="00194B8F"/>
    <w:rsid w:val="00194BB0"/>
    <w:rsid w:val="00194D41"/>
    <w:rsid w:val="00195506"/>
    <w:rsid w:val="0019565A"/>
    <w:rsid w:val="0019599C"/>
    <w:rsid w:val="00196912"/>
    <w:rsid w:val="00196FDA"/>
    <w:rsid w:val="001A0E7E"/>
    <w:rsid w:val="001A1821"/>
    <w:rsid w:val="001A2483"/>
    <w:rsid w:val="001A3594"/>
    <w:rsid w:val="001A3671"/>
    <w:rsid w:val="001A3769"/>
    <w:rsid w:val="001A392F"/>
    <w:rsid w:val="001A3E27"/>
    <w:rsid w:val="001A5073"/>
    <w:rsid w:val="001A56EA"/>
    <w:rsid w:val="001A73D4"/>
    <w:rsid w:val="001A74C5"/>
    <w:rsid w:val="001B0A87"/>
    <w:rsid w:val="001B2A2D"/>
    <w:rsid w:val="001B502E"/>
    <w:rsid w:val="001C1334"/>
    <w:rsid w:val="001C23CE"/>
    <w:rsid w:val="001C3980"/>
    <w:rsid w:val="001C3C63"/>
    <w:rsid w:val="001C4127"/>
    <w:rsid w:val="001C48A1"/>
    <w:rsid w:val="001C48B4"/>
    <w:rsid w:val="001C5C44"/>
    <w:rsid w:val="001D0E60"/>
    <w:rsid w:val="001D104F"/>
    <w:rsid w:val="001D57B1"/>
    <w:rsid w:val="001D5C9A"/>
    <w:rsid w:val="001E07A8"/>
    <w:rsid w:val="001E0942"/>
    <w:rsid w:val="001E3720"/>
    <w:rsid w:val="001E4B87"/>
    <w:rsid w:val="001E54F5"/>
    <w:rsid w:val="001E7E87"/>
    <w:rsid w:val="001F166A"/>
    <w:rsid w:val="001F20C5"/>
    <w:rsid w:val="001F2123"/>
    <w:rsid w:val="001F281B"/>
    <w:rsid w:val="001F47AA"/>
    <w:rsid w:val="001F4E69"/>
    <w:rsid w:val="001F52F4"/>
    <w:rsid w:val="001F55B6"/>
    <w:rsid w:val="001F6638"/>
    <w:rsid w:val="001F67B2"/>
    <w:rsid w:val="00201E2F"/>
    <w:rsid w:val="00202060"/>
    <w:rsid w:val="00203310"/>
    <w:rsid w:val="00203EB3"/>
    <w:rsid w:val="00203ED1"/>
    <w:rsid w:val="00204E77"/>
    <w:rsid w:val="00206529"/>
    <w:rsid w:val="002066F6"/>
    <w:rsid w:val="0020705A"/>
    <w:rsid w:val="00210102"/>
    <w:rsid w:val="00210E55"/>
    <w:rsid w:val="00210F03"/>
    <w:rsid w:val="00211413"/>
    <w:rsid w:val="002158BB"/>
    <w:rsid w:val="002162E2"/>
    <w:rsid w:val="00217454"/>
    <w:rsid w:val="002200A0"/>
    <w:rsid w:val="00220372"/>
    <w:rsid w:val="0022067F"/>
    <w:rsid w:val="00221937"/>
    <w:rsid w:val="00222038"/>
    <w:rsid w:val="00223E4D"/>
    <w:rsid w:val="002249FF"/>
    <w:rsid w:val="00224C55"/>
    <w:rsid w:val="00224CD7"/>
    <w:rsid w:val="0022578E"/>
    <w:rsid w:val="0022712B"/>
    <w:rsid w:val="00230A1D"/>
    <w:rsid w:val="00230E3D"/>
    <w:rsid w:val="002313F1"/>
    <w:rsid w:val="00232699"/>
    <w:rsid w:val="0023296A"/>
    <w:rsid w:val="0023396F"/>
    <w:rsid w:val="00234CD6"/>
    <w:rsid w:val="00235315"/>
    <w:rsid w:val="002379BA"/>
    <w:rsid w:val="00237CDF"/>
    <w:rsid w:val="002405F3"/>
    <w:rsid w:val="0024064A"/>
    <w:rsid w:val="00243BB4"/>
    <w:rsid w:val="002440C3"/>
    <w:rsid w:val="002440D6"/>
    <w:rsid w:val="002447F6"/>
    <w:rsid w:val="00245AD7"/>
    <w:rsid w:val="00247F3A"/>
    <w:rsid w:val="0025003D"/>
    <w:rsid w:val="0025043B"/>
    <w:rsid w:val="002509A5"/>
    <w:rsid w:val="0025248C"/>
    <w:rsid w:val="00254343"/>
    <w:rsid w:val="00254EF0"/>
    <w:rsid w:val="00256C61"/>
    <w:rsid w:val="00262210"/>
    <w:rsid w:val="0026340D"/>
    <w:rsid w:val="002634E9"/>
    <w:rsid w:val="002644BF"/>
    <w:rsid w:val="002645E8"/>
    <w:rsid w:val="00266153"/>
    <w:rsid w:val="002668A0"/>
    <w:rsid w:val="00266DF0"/>
    <w:rsid w:val="00267220"/>
    <w:rsid w:val="0026742A"/>
    <w:rsid w:val="00270110"/>
    <w:rsid w:val="00273F90"/>
    <w:rsid w:val="0027422E"/>
    <w:rsid w:val="00274E2D"/>
    <w:rsid w:val="00275150"/>
    <w:rsid w:val="002812D4"/>
    <w:rsid w:val="00281E51"/>
    <w:rsid w:val="00282806"/>
    <w:rsid w:val="00286133"/>
    <w:rsid w:val="00286AC4"/>
    <w:rsid w:val="0029037E"/>
    <w:rsid w:val="002915D5"/>
    <w:rsid w:val="002918ED"/>
    <w:rsid w:val="00292FCB"/>
    <w:rsid w:val="0029390F"/>
    <w:rsid w:val="00294412"/>
    <w:rsid w:val="0029495D"/>
    <w:rsid w:val="00294E4E"/>
    <w:rsid w:val="0029546B"/>
    <w:rsid w:val="002969BE"/>
    <w:rsid w:val="002977CF"/>
    <w:rsid w:val="002A0014"/>
    <w:rsid w:val="002A099A"/>
    <w:rsid w:val="002A315B"/>
    <w:rsid w:val="002A4CBF"/>
    <w:rsid w:val="002A50D6"/>
    <w:rsid w:val="002A51FE"/>
    <w:rsid w:val="002A53D0"/>
    <w:rsid w:val="002A6AD0"/>
    <w:rsid w:val="002A6DDB"/>
    <w:rsid w:val="002B0159"/>
    <w:rsid w:val="002B0BBD"/>
    <w:rsid w:val="002B2B40"/>
    <w:rsid w:val="002B3113"/>
    <w:rsid w:val="002B3C89"/>
    <w:rsid w:val="002B576B"/>
    <w:rsid w:val="002B5D38"/>
    <w:rsid w:val="002B5E70"/>
    <w:rsid w:val="002B6B2E"/>
    <w:rsid w:val="002B75FE"/>
    <w:rsid w:val="002C2831"/>
    <w:rsid w:val="002C39E8"/>
    <w:rsid w:val="002C3FE6"/>
    <w:rsid w:val="002C466D"/>
    <w:rsid w:val="002C4682"/>
    <w:rsid w:val="002C5AEE"/>
    <w:rsid w:val="002C6181"/>
    <w:rsid w:val="002C6C47"/>
    <w:rsid w:val="002C6C83"/>
    <w:rsid w:val="002C7298"/>
    <w:rsid w:val="002C75D3"/>
    <w:rsid w:val="002C7856"/>
    <w:rsid w:val="002D0B36"/>
    <w:rsid w:val="002D24B9"/>
    <w:rsid w:val="002D342F"/>
    <w:rsid w:val="002D3D21"/>
    <w:rsid w:val="002D41B9"/>
    <w:rsid w:val="002D52D6"/>
    <w:rsid w:val="002D62DB"/>
    <w:rsid w:val="002D631D"/>
    <w:rsid w:val="002D6DCE"/>
    <w:rsid w:val="002D7E88"/>
    <w:rsid w:val="002E14BE"/>
    <w:rsid w:val="002E1813"/>
    <w:rsid w:val="002E3A93"/>
    <w:rsid w:val="002E3AB9"/>
    <w:rsid w:val="002E3C99"/>
    <w:rsid w:val="002E44D7"/>
    <w:rsid w:val="002E6086"/>
    <w:rsid w:val="002E6B37"/>
    <w:rsid w:val="002E6CF3"/>
    <w:rsid w:val="002E7A7A"/>
    <w:rsid w:val="002F0F42"/>
    <w:rsid w:val="002F1325"/>
    <w:rsid w:val="002F3107"/>
    <w:rsid w:val="002F40DA"/>
    <w:rsid w:val="002F63AC"/>
    <w:rsid w:val="002F6CBB"/>
    <w:rsid w:val="002F7694"/>
    <w:rsid w:val="002F798B"/>
    <w:rsid w:val="00300801"/>
    <w:rsid w:val="0030173C"/>
    <w:rsid w:val="00302198"/>
    <w:rsid w:val="00304836"/>
    <w:rsid w:val="0030515B"/>
    <w:rsid w:val="00305675"/>
    <w:rsid w:val="0030596E"/>
    <w:rsid w:val="00306916"/>
    <w:rsid w:val="00306E3B"/>
    <w:rsid w:val="003104B2"/>
    <w:rsid w:val="0031126A"/>
    <w:rsid w:val="00311316"/>
    <w:rsid w:val="003113A0"/>
    <w:rsid w:val="0031337C"/>
    <w:rsid w:val="00313A9E"/>
    <w:rsid w:val="00316F8E"/>
    <w:rsid w:val="00317233"/>
    <w:rsid w:val="0032024D"/>
    <w:rsid w:val="00322043"/>
    <w:rsid w:val="0032301B"/>
    <w:rsid w:val="0032354D"/>
    <w:rsid w:val="003238E4"/>
    <w:rsid w:val="003255F8"/>
    <w:rsid w:val="003258EC"/>
    <w:rsid w:val="00326268"/>
    <w:rsid w:val="00327018"/>
    <w:rsid w:val="0033015F"/>
    <w:rsid w:val="003301A4"/>
    <w:rsid w:val="00333705"/>
    <w:rsid w:val="003358D1"/>
    <w:rsid w:val="00341CA9"/>
    <w:rsid w:val="0034225F"/>
    <w:rsid w:val="00343392"/>
    <w:rsid w:val="0034339D"/>
    <w:rsid w:val="00343D76"/>
    <w:rsid w:val="00344253"/>
    <w:rsid w:val="00345488"/>
    <w:rsid w:val="003460B9"/>
    <w:rsid w:val="00346647"/>
    <w:rsid w:val="0035096C"/>
    <w:rsid w:val="00350B28"/>
    <w:rsid w:val="003545B4"/>
    <w:rsid w:val="00355A8F"/>
    <w:rsid w:val="00356D40"/>
    <w:rsid w:val="00357604"/>
    <w:rsid w:val="00360B20"/>
    <w:rsid w:val="0036377B"/>
    <w:rsid w:val="00363C8C"/>
    <w:rsid w:val="00363F77"/>
    <w:rsid w:val="00364080"/>
    <w:rsid w:val="00366DDF"/>
    <w:rsid w:val="00367199"/>
    <w:rsid w:val="00371E42"/>
    <w:rsid w:val="0037228A"/>
    <w:rsid w:val="00372B94"/>
    <w:rsid w:val="003745E9"/>
    <w:rsid w:val="003761FD"/>
    <w:rsid w:val="0037709F"/>
    <w:rsid w:val="00377DE5"/>
    <w:rsid w:val="00377F87"/>
    <w:rsid w:val="00381C5D"/>
    <w:rsid w:val="0038212E"/>
    <w:rsid w:val="003829ED"/>
    <w:rsid w:val="00382ABC"/>
    <w:rsid w:val="0038327B"/>
    <w:rsid w:val="003832D8"/>
    <w:rsid w:val="00383657"/>
    <w:rsid w:val="00384012"/>
    <w:rsid w:val="00384502"/>
    <w:rsid w:val="003855E4"/>
    <w:rsid w:val="00385EA0"/>
    <w:rsid w:val="0038733C"/>
    <w:rsid w:val="003878B8"/>
    <w:rsid w:val="00387B39"/>
    <w:rsid w:val="003906D4"/>
    <w:rsid w:val="00390CB6"/>
    <w:rsid w:val="00392123"/>
    <w:rsid w:val="003923FC"/>
    <w:rsid w:val="00392502"/>
    <w:rsid w:val="0039414E"/>
    <w:rsid w:val="00394EF6"/>
    <w:rsid w:val="00395FDC"/>
    <w:rsid w:val="00396E83"/>
    <w:rsid w:val="00397123"/>
    <w:rsid w:val="00397C49"/>
    <w:rsid w:val="00397DB1"/>
    <w:rsid w:val="003A1B1C"/>
    <w:rsid w:val="003A25CA"/>
    <w:rsid w:val="003A2E5B"/>
    <w:rsid w:val="003A3E06"/>
    <w:rsid w:val="003A3FF5"/>
    <w:rsid w:val="003A421B"/>
    <w:rsid w:val="003A4476"/>
    <w:rsid w:val="003A4683"/>
    <w:rsid w:val="003A7E81"/>
    <w:rsid w:val="003B240D"/>
    <w:rsid w:val="003B28AF"/>
    <w:rsid w:val="003B48CC"/>
    <w:rsid w:val="003B4FE2"/>
    <w:rsid w:val="003B56A0"/>
    <w:rsid w:val="003B5850"/>
    <w:rsid w:val="003B660E"/>
    <w:rsid w:val="003B6781"/>
    <w:rsid w:val="003B6DED"/>
    <w:rsid w:val="003B7893"/>
    <w:rsid w:val="003B7903"/>
    <w:rsid w:val="003C07D2"/>
    <w:rsid w:val="003C0E0A"/>
    <w:rsid w:val="003C1079"/>
    <w:rsid w:val="003C1725"/>
    <w:rsid w:val="003C2068"/>
    <w:rsid w:val="003C2C10"/>
    <w:rsid w:val="003C56B3"/>
    <w:rsid w:val="003D0305"/>
    <w:rsid w:val="003D0D61"/>
    <w:rsid w:val="003D0DDE"/>
    <w:rsid w:val="003D124A"/>
    <w:rsid w:val="003D12A6"/>
    <w:rsid w:val="003D2C9A"/>
    <w:rsid w:val="003D358F"/>
    <w:rsid w:val="003D4419"/>
    <w:rsid w:val="003D441E"/>
    <w:rsid w:val="003D497A"/>
    <w:rsid w:val="003D56ED"/>
    <w:rsid w:val="003D6F86"/>
    <w:rsid w:val="003D7619"/>
    <w:rsid w:val="003E0297"/>
    <w:rsid w:val="003E06DF"/>
    <w:rsid w:val="003E0BA4"/>
    <w:rsid w:val="003E138E"/>
    <w:rsid w:val="003E15D3"/>
    <w:rsid w:val="003E29A7"/>
    <w:rsid w:val="003E3A15"/>
    <w:rsid w:val="003E7E31"/>
    <w:rsid w:val="003E7FC3"/>
    <w:rsid w:val="003F1388"/>
    <w:rsid w:val="003F2097"/>
    <w:rsid w:val="003F24DB"/>
    <w:rsid w:val="003F5B90"/>
    <w:rsid w:val="003F6234"/>
    <w:rsid w:val="003F658F"/>
    <w:rsid w:val="003F6598"/>
    <w:rsid w:val="003F71B3"/>
    <w:rsid w:val="003F72CD"/>
    <w:rsid w:val="004000AB"/>
    <w:rsid w:val="0040091F"/>
    <w:rsid w:val="00400A48"/>
    <w:rsid w:val="00402C78"/>
    <w:rsid w:val="004035BB"/>
    <w:rsid w:val="004042E2"/>
    <w:rsid w:val="0040470D"/>
    <w:rsid w:val="0040489B"/>
    <w:rsid w:val="00404B32"/>
    <w:rsid w:val="004065DB"/>
    <w:rsid w:val="004074E2"/>
    <w:rsid w:val="00407B37"/>
    <w:rsid w:val="00407B82"/>
    <w:rsid w:val="00407C4E"/>
    <w:rsid w:val="00407C8F"/>
    <w:rsid w:val="0041270D"/>
    <w:rsid w:val="004129C4"/>
    <w:rsid w:val="00412B4C"/>
    <w:rsid w:val="00414442"/>
    <w:rsid w:val="00417855"/>
    <w:rsid w:val="00422E75"/>
    <w:rsid w:val="00424A05"/>
    <w:rsid w:val="00424A0B"/>
    <w:rsid w:val="004254F3"/>
    <w:rsid w:val="00425C3C"/>
    <w:rsid w:val="00426076"/>
    <w:rsid w:val="0042615B"/>
    <w:rsid w:val="004262F1"/>
    <w:rsid w:val="004264E8"/>
    <w:rsid w:val="00427612"/>
    <w:rsid w:val="004279B4"/>
    <w:rsid w:val="00427AFE"/>
    <w:rsid w:val="00427DF5"/>
    <w:rsid w:val="00430880"/>
    <w:rsid w:val="00430E97"/>
    <w:rsid w:val="00431A09"/>
    <w:rsid w:val="00431BBB"/>
    <w:rsid w:val="00432DDA"/>
    <w:rsid w:val="0043310E"/>
    <w:rsid w:val="00433601"/>
    <w:rsid w:val="0043369A"/>
    <w:rsid w:val="00433E92"/>
    <w:rsid w:val="00435665"/>
    <w:rsid w:val="00435FB9"/>
    <w:rsid w:val="0043710D"/>
    <w:rsid w:val="004377E7"/>
    <w:rsid w:val="0044219C"/>
    <w:rsid w:val="00444253"/>
    <w:rsid w:val="004447C3"/>
    <w:rsid w:val="004449C7"/>
    <w:rsid w:val="00444BA1"/>
    <w:rsid w:val="004452CE"/>
    <w:rsid w:val="004460A7"/>
    <w:rsid w:val="0044666F"/>
    <w:rsid w:val="00447185"/>
    <w:rsid w:val="0044751F"/>
    <w:rsid w:val="00450538"/>
    <w:rsid w:val="004511B1"/>
    <w:rsid w:val="00451AE3"/>
    <w:rsid w:val="00453C81"/>
    <w:rsid w:val="00454AD7"/>
    <w:rsid w:val="0045505C"/>
    <w:rsid w:val="00456012"/>
    <w:rsid w:val="00457859"/>
    <w:rsid w:val="004578BC"/>
    <w:rsid w:val="00460C54"/>
    <w:rsid w:val="004614F0"/>
    <w:rsid w:val="0046571A"/>
    <w:rsid w:val="00467E62"/>
    <w:rsid w:val="00470756"/>
    <w:rsid w:val="00470F21"/>
    <w:rsid w:val="004710F7"/>
    <w:rsid w:val="004768C9"/>
    <w:rsid w:val="00476C96"/>
    <w:rsid w:val="0048237D"/>
    <w:rsid w:val="004832FB"/>
    <w:rsid w:val="00486852"/>
    <w:rsid w:val="0048699A"/>
    <w:rsid w:val="00486A76"/>
    <w:rsid w:val="00486B1B"/>
    <w:rsid w:val="0048722A"/>
    <w:rsid w:val="00487279"/>
    <w:rsid w:val="00487F1F"/>
    <w:rsid w:val="004904B0"/>
    <w:rsid w:val="004907E8"/>
    <w:rsid w:val="00490CE2"/>
    <w:rsid w:val="004919B6"/>
    <w:rsid w:val="0049222D"/>
    <w:rsid w:val="004934F3"/>
    <w:rsid w:val="0049409D"/>
    <w:rsid w:val="00495AF0"/>
    <w:rsid w:val="0049756D"/>
    <w:rsid w:val="004A0AC3"/>
    <w:rsid w:val="004A2178"/>
    <w:rsid w:val="004A3321"/>
    <w:rsid w:val="004A3408"/>
    <w:rsid w:val="004A394E"/>
    <w:rsid w:val="004A3B01"/>
    <w:rsid w:val="004A65AD"/>
    <w:rsid w:val="004A6799"/>
    <w:rsid w:val="004A6E49"/>
    <w:rsid w:val="004A75F3"/>
    <w:rsid w:val="004B05AE"/>
    <w:rsid w:val="004B26F5"/>
    <w:rsid w:val="004B2818"/>
    <w:rsid w:val="004B3322"/>
    <w:rsid w:val="004B3860"/>
    <w:rsid w:val="004B46E2"/>
    <w:rsid w:val="004B6B28"/>
    <w:rsid w:val="004B6EA3"/>
    <w:rsid w:val="004C12CD"/>
    <w:rsid w:val="004C13C6"/>
    <w:rsid w:val="004C3A48"/>
    <w:rsid w:val="004C3EBD"/>
    <w:rsid w:val="004C3F5A"/>
    <w:rsid w:val="004C4BB9"/>
    <w:rsid w:val="004C4D2D"/>
    <w:rsid w:val="004C7735"/>
    <w:rsid w:val="004C7E0B"/>
    <w:rsid w:val="004D1B71"/>
    <w:rsid w:val="004D2B9F"/>
    <w:rsid w:val="004D3CF0"/>
    <w:rsid w:val="004D4E95"/>
    <w:rsid w:val="004D5CA7"/>
    <w:rsid w:val="004D6429"/>
    <w:rsid w:val="004D6E04"/>
    <w:rsid w:val="004D6EC0"/>
    <w:rsid w:val="004E1065"/>
    <w:rsid w:val="004E1430"/>
    <w:rsid w:val="004E1EB5"/>
    <w:rsid w:val="004E2409"/>
    <w:rsid w:val="004E395D"/>
    <w:rsid w:val="004E3C44"/>
    <w:rsid w:val="004E45FB"/>
    <w:rsid w:val="004E560E"/>
    <w:rsid w:val="004E5643"/>
    <w:rsid w:val="004E5B1D"/>
    <w:rsid w:val="004E6494"/>
    <w:rsid w:val="004E6B8F"/>
    <w:rsid w:val="004E790F"/>
    <w:rsid w:val="004F1132"/>
    <w:rsid w:val="004F2660"/>
    <w:rsid w:val="004F5783"/>
    <w:rsid w:val="004F58E7"/>
    <w:rsid w:val="004F5DA9"/>
    <w:rsid w:val="004F6A9E"/>
    <w:rsid w:val="00500583"/>
    <w:rsid w:val="00500B51"/>
    <w:rsid w:val="00500C2C"/>
    <w:rsid w:val="0050188D"/>
    <w:rsid w:val="005020FC"/>
    <w:rsid w:val="00502C70"/>
    <w:rsid w:val="00502D85"/>
    <w:rsid w:val="00502FE2"/>
    <w:rsid w:val="0050393F"/>
    <w:rsid w:val="005057F4"/>
    <w:rsid w:val="00505CDF"/>
    <w:rsid w:val="00506736"/>
    <w:rsid w:val="00507E22"/>
    <w:rsid w:val="00510686"/>
    <w:rsid w:val="00510694"/>
    <w:rsid w:val="00511AFC"/>
    <w:rsid w:val="00513586"/>
    <w:rsid w:val="00514182"/>
    <w:rsid w:val="00514317"/>
    <w:rsid w:val="00517A7B"/>
    <w:rsid w:val="00517ECF"/>
    <w:rsid w:val="005209F0"/>
    <w:rsid w:val="005232C3"/>
    <w:rsid w:val="00523BD3"/>
    <w:rsid w:val="00523D2E"/>
    <w:rsid w:val="00524318"/>
    <w:rsid w:val="0052579D"/>
    <w:rsid w:val="00526754"/>
    <w:rsid w:val="00526D1D"/>
    <w:rsid w:val="00527BE6"/>
    <w:rsid w:val="00527F94"/>
    <w:rsid w:val="005325F2"/>
    <w:rsid w:val="00532717"/>
    <w:rsid w:val="005333E5"/>
    <w:rsid w:val="005333E8"/>
    <w:rsid w:val="00534587"/>
    <w:rsid w:val="00535617"/>
    <w:rsid w:val="00535A12"/>
    <w:rsid w:val="00536652"/>
    <w:rsid w:val="00536BDE"/>
    <w:rsid w:val="0054061E"/>
    <w:rsid w:val="00540FED"/>
    <w:rsid w:val="0054422F"/>
    <w:rsid w:val="005457D8"/>
    <w:rsid w:val="00545A31"/>
    <w:rsid w:val="00545D0B"/>
    <w:rsid w:val="00546E8F"/>
    <w:rsid w:val="00551EB4"/>
    <w:rsid w:val="0055203F"/>
    <w:rsid w:val="005523BD"/>
    <w:rsid w:val="00552F68"/>
    <w:rsid w:val="0055603B"/>
    <w:rsid w:val="005601B9"/>
    <w:rsid w:val="00560C70"/>
    <w:rsid w:val="00560D35"/>
    <w:rsid w:val="00562447"/>
    <w:rsid w:val="00562B5A"/>
    <w:rsid w:val="00563161"/>
    <w:rsid w:val="0056374E"/>
    <w:rsid w:val="00565ABC"/>
    <w:rsid w:val="00566032"/>
    <w:rsid w:val="0056650E"/>
    <w:rsid w:val="00567B71"/>
    <w:rsid w:val="00571A34"/>
    <w:rsid w:val="00571F69"/>
    <w:rsid w:val="00571FA5"/>
    <w:rsid w:val="00572404"/>
    <w:rsid w:val="00572D83"/>
    <w:rsid w:val="0057418F"/>
    <w:rsid w:val="00574ED7"/>
    <w:rsid w:val="00575114"/>
    <w:rsid w:val="00575AFB"/>
    <w:rsid w:val="0058111C"/>
    <w:rsid w:val="00581CDC"/>
    <w:rsid w:val="00583332"/>
    <w:rsid w:val="00584ABC"/>
    <w:rsid w:val="00584D3C"/>
    <w:rsid w:val="00584E36"/>
    <w:rsid w:val="00584F54"/>
    <w:rsid w:val="0058692A"/>
    <w:rsid w:val="00586E2A"/>
    <w:rsid w:val="005913D5"/>
    <w:rsid w:val="00591871"/>
    <w:rsid w:val="00591EE7"/>
    <w:rsid w:val="0059221E"/>
    <w:rsid w:val="005939EB"/>
    <w:rsid w:val="00593A80"/>
    <w:rsid w:val="00593D20"/>
    <w:rsid w:val="005942BE"/>
    <w:rsid w:val="00595933"/>
    <w:rsid w:val="005959A3"/>
    <w:rsid w:val="005A01B3"/>
    <w:rsid w:val="005A09CC"/>
    <w:rsid w:val="005A12EE"/>
    <w:rsid w:val="005A1AF9"/>
    <w:rsid w:val="005A25C9"/>
    <w:rsid w:val="005A2EB9"/>
    <w:rsid w:val="005A311D"/>
    <w:rsid w:val="005A382F"/>
    <w:rsid w:val="005A4109"/>
    <w:rsid w:val="005A4843"/>
    <w:rsid w:val="005A4EB9"/>
    <w:rsid w:val="005A52A8"/>
    <w:rsid w:val="005A59B8"/>
    <w:rsid w:val="005A673B"/>
    <w:rsid w:val="005A7275"/>
    <w:rsid w:val="005A7F68"/>
    <w:rsid w:val="005B0EFC"/>
    <w:rsid w:val="005B0F62"/>
    <w:rsid w:val="005B1A0A"/>
    <w:rsid w:val="005B230F"/>
    <w:rsid w:val="005B290C"/>
    <w:rsid w:val="005B2E65"/>
    <w:rsid w:val="005B32F7"/>
    <w:rsid w:val="005B38EE"/>
    <w:rsid w:val="005B3AEC"/>
    <w:rsid w:val="005B481E"/>
    <w:rsid w:val="005B4A89"/>
    <w:rsid w:val="005B4C71"/>
    <w:rsid w:val="005B74C6"/>
    <w:rsid w:val="005C08E7"/>
    <w:rsid w:val="005C0F14"/>
    <w:rsid w:val="005C395D"/>
    <w:rsid w:val="005C3B95"/>
    <w:rsid w:val="005C63C6"/>
    <w:rsid w:val="005C6C44"/>
    <w:rsid w:val="005C712A"/>
    <w:rsid w:val="005C73BF"/>
    <w:rsid w:val="005D0F92"/>
    <w:rsid w:val="005D1010"/>
    <w:rsid w:val="005D18BB"/>
    <w:rsid w:val="005D267D"/>
    <w:rsid w:val="005D36DE"/>
    <w:rsid w:val="005D6309"/>
    <w:rsid w:val="005D76DA"/>
    <w:rsid w:val="005E053C"/>
    <w:rsid w:val="005E0E61"/>
    <w:rsid w:val="005E24C5"/>
    <w:rsid w:val="005E33F6"/>
    <w:rsid w:val="005E3C23"/>
    <w:rsid w:val="005E5584"/>
    <w:rsid w:val="005E62AD"/>
    <w:rsid w:val="005E7D41"/>
    <w:rsid w:val="005F0148"/>
    <w:rsid w:val="005F1382"/>
    <w:rsid w:val="005F2021"/>
    <w:rsid w:val="005F2595"/>
    <w:rsid w:val="005F261B"/>
    <w:rsid w:val="005F309C"/>
    <w:rsid w:val="005F344A"/>
    <w:rsid w:val="005F411C"/>
    <w:rsid w:val="005F438C"/>
    <w:rsid w:val="005F5568"/>
    <w:rsid w:val="005F73A8"/>
    <w:rsid w:val="005F7806"/>
    <w:rsid w:val="005F781F"/>
    <w:rsid w:val="0060128A"/>
    <w:rsid w:val="006023F5"/>
    <w:rsid w:val="00602A3A"/>
    <w:rsid w:val="00602E43"/>
    <w:rsid w:val="006038FD"/>
    <w:rsid w:val="00603941"/>
    <w:rsid w:val="00603FEB"/>
    <w:rsid w:val="00604352"/>
    <w:rsid w:val="00604D97"/>
    <w:rsid w:val="00605350"/>
    <w:rsid w:val="0060569D"/>
    <w:rsid w:val="006057F6"/>
    <w:rsid w:val="006075DB"/>
    <w:rsid w:val="00607CBB"/>
    <w:rsid w:val="00610227"/>
    <w:rsid w:val="00610AF0"/>
    <w:rsid w:val="00611277"/>
    <w:rsid w:val="00614756"/>
    <w:rsid w:val="00615ACB"/>
    <w:rsid w:val="006166C5"/>
    <w:rsid w:val="0061686F"/>
    <w:rsid w:val="00617C15"/>
    <w:rsid w:val="00617E31"/>
    <w:rsid w:val="00620455"/>
    <w:rsid w:val="006206B3"/>
    <w:rsid w:val="0062159E"/>
    <w:rsid w:val="006225F7"/>
    <w:rsid w:val="00622A77"/>
    <w:rsid w:val="00623CD9"/>
    <w:rsid w:val="006243A3"/>
    <w:rsid w:val="00625119"/>
    <w:rsid w:val="006255D9"/>
    <w:rsid w:val="006258C7"/>
    <w:rsid w:val="0063152F"/>
    <w:rsid w:val="00633A0F"/>
    <w:rsid w:val="00634547"/>
    <w:rsid w:val="006357D1"/>
    <w:rsid w:val="006360BD"/>
    <w:rsid w:val="006365A4"/>
    <w:rsid w:val="006371E9"/>
    <w:rsid w:val="006406FF"/>
    <w:rsid w:val="00641C38"/>
    <w:rsid w:val="0064235F"/>
    <w:rsid w:val="0064339A"/>
    <w:rsid w:val="006433B5"/>
    <w:rsid w:val="006450D3"/>
    <w:rsid w:val="0064561A"/>
    <w:rsid w:val="0064593D"/>
    <w:rsid w:val="006463A6"/>
    <w:rsid w:val="0065014C"/>
    <w:rsid w:val="0065049E"/>
    <w:rsid w:val="00651943"/>
    <w:rsid w:val="00654214"/>
    <w:rsid w:val="00654612"/>
    <w:rsid w:val="00655567"/>
    <w:rsid w:val="006557D4"/>
    <w:rsid w:val="00655E6B"/>
    <w:rsid w:val="006571E2"/>
    <w:rsid w:val="00657536"/>
    <w:rsid w:val="00657D8D"/>
    <w:rsid w:val="006606E8"/>
    <w:rsid w:val="00662487"/>
    <w:rsid w:val="0066338C"/>
    <w:rsid w:val="006646EE"/>
    <w:rsid w:val="00664B87"/>
    <w:rsid w:val="00665909"/>
    <w:rsid w:val="00665AC6"/>
    <w:rsid w:val="00665E91"/>
    <w:rsid w:val="00666098"/>
    <w:rsid w:val="006662B4"/>
    <w:rsid w:val="006675BE"/>
    <w:rsid w:val="006677BE"/>
    <w:rsid w:val="006700A1"/>
    <w:rsid w:val="00670F42"/>
    <w:rsid w:val="00672AA0"/>
    <w:rsid w:val="00673917"/>
    <w:rsid w:val="0067533A"/>
    <w:rsid w:val="00677061"/>
    <w:rsid w:val="006813B3"/>
    <w:rsid w:val="00682897"/>
    <w:rsid w:val="00684270"/>
    <w:rsid w:val="0068465A"/>
    <w:rsid w:val="00684CE2"/>
    <w:rsid w:val="0068647A"/>
    <w:rsid w:val="00686A9D"/>
    <w:rsid w:val="0068766D"/>
    <w:rsid w:val="00687F1D"/>
    <w:rsid w:val="0069394C"/>
    <w:rsid w:val="00694FAF"/>
    <w:rsid w:val="00694FF7"/>
    <w:rsid w:val="0069611F"/>
    <w:rsid w:val="006966ED"/>
    <w:rsid w:val="00697DAC"/>
    <w:rsid w:val="006A05B5"/>
    <w:rsid w:val="006A0EAE"/>
    <w:rsid w:val="006A1278"/>
    <w:rsid w:val="006A131B"/>
    <w:rsid w:val="006A1CF7"/>
    <w:rsid w:val="006A2A37"/>
    <w:rsid w:val="006A2DE9"/>
    <w:rsid w:val="006A4AD2"/>
    <w:rsid w:val="006A69E6"/>
    <w:rsid w:val="006A6A7E"/>
    <w:rsid w:val="006A732A"/>
    <w:rsid w:val="006A78EF"/>
    <w:rsid w:val="006B0AD9"/>
    <w:rsid w:val="006B26C6"/>
    <w:rsid w:val="006B3C46"/>
    <w:rsid w:val="006B4175"/>
    <w:rsid w:val="006B41B6"/>
    <w:rsid w:val="006B4EC4"/>
    <w:rsid w:val="006B4F02"/>
    <w:rsid w:val="006B5A04"/>
    <w:rsid w:val="006B6252"/>
    <w:rsid w:val="006B66B4"/>
    <w:rsid w:val="006B7091"/>
    <w:rsid w:val="006B7832"/>
    <w:rsid w:val="006C09CD"/>
    <w:rsid w:val="006C2084"/>
    <w:rsid w:val="006C348F"/>
    <w:rsid w:val="006C37BB"/>
    <w:rsid w:val="006C38A7"/>
    <w:rsid w:val="006C396C"/>
    <w:rsid w:val="006C5D05"/>
    <w:rsid w:val="006C6AA8"/>
    <w:rsid w:val="006C6D89"/>
    <w:rsid w:val="006D187B"/>
    <w:rsid w:val="006D24B5"/>
    <w:rsid w:val="006D34B9"/>
    <w:rsid w:val="006D3873"/>
    <w:rsid w:val="006D3E15"/>
    <w:rsid w:val="006D4767"/>
    <w:rsid w:val="006D4CB4"/>
    <w:rsid w:val="006D76D5"/>
    <w:rsid w:val="006E0D1D"/>
    <w:rsid w:val="006E2477"/>
    <w:rsid w:val="006E25E9"/>
    <w:rsid w:val="006E37FD"/>
    <w:rsid w:val="006E4921"/>
    <w:rsid w:val="006E4ED4"/>
    <w:rsid w:val="006E64C3"/>
    <w:rsid w:val="006E7765"/>
    <w:rsid w:val="006E7AC1"/>
    <w:rsid w:val="006F4818"/>
    <w:rsid w:val="006F5203"/>
    <w:rsid w:val="006F60FD"/>
    <w:rsid w:val="006F6102"/>
    <w:rsid w:val="007002B6"/>
    <w:rsid w:val="00700FAF"/>
    <w:rsid w:val="00701E11"/>
    <w:rsid w:val="007027D4"/>
    <w:rsid w:val="007051B0"/>
    <w:rsid w:val="00705A39"/>
    <w:rsid w:val="00705F90"/>
    <w:rsid w:val="00706450"/>
    <w:rsid w:val="0070663D"/>
    <w:rsid w:val="007067AB"/>
    <w:rsid w:val="007067CF"/>
    <w:rsid w:val="00706DDE"/>
    <w:rsid w:val="007073FE"/>
    <w:rsid w:val="00707E8F"/>
    <w:rsid w:val="00710BCB"/>
    <w:rsid w:val="007119F5"/>
    <w:rsid w:val="00711DE3"/>
    <w:rsid w:val="007125DE"/>
    <w:rsid w:val="00712875"/>
    <w:rsid w:val="00712B10"/>
    <w:rsid w:val="00713B27"/>
    <w:rsid w:val="007140B3"/>
    <w:rsid w:val="00715908"/>
    <w:rsid w:val="007165DA"/>
    <w:rsid w:val="007177A5"/>
    <w:rsid w:val="00717E27"/>
    <w:rsid w:val="00717F65"/>
    <w:rsid w:val="00720CA2"/>
    <w:rsid w:val="00721465"/>
    <w:rsid w:val="007214DD"/>
    <w:rsid w:val="00723C4F"/>
    <w:rsid w:val="0072408B"/>
    <w:rsid w:val="007247FF"/>
    <w:rsid w:val="007264B5"/>
    <w:rsid w:val="00726CC0"/>
    <w:rsid w:val="00727024"/>
    <w:rsid w:val="00730DF4"/>
    <w:rsid w:val="007326B3"/>
    <w:rsid w:val="00733A79"/>
    <w:rsid w:val="00733EAE"/>
    <w:rsid w:val="00734118"/>
    <w:rsid w:val="00734D32"/>
    <w:rsid w:val="007362CC"/>
    <w:rsid w:val="00736903"/>
    <w:rsid w:val="00737BAF"/>
    <w:rsid w:val="00737E18"/>
    <w:rsid w:val="00740288"/>
    <w:rsid w:val="00740A75"/>
    <w:rsid w:val="00740CB9"/>
    <w:rsid w:val="00744955"/>
    <w:rsid w:val="007461E1"/>
    <w:rsid w:val="007469E6"/>
    <w:rsid w:val="00747CC1"/>
    <w:rsid w:val="00750305"/>
    <w:rsid w:val="007503BA"/>
    <w:rsid w:val="007516E0"/>
    <w:rsid w:val="00751E67"/>
    <w:rsid w:val="00752188"/>
    <w:rsid w:val="00752C1A"/>
    <w:rsid w:val="00753485"/>
    <w:rsid w:val="007534E5"/>
    <w:rsid w:val="007539D9"/>
    <w:rsid w:val="00754EBA"/>
    <w:rsid w:val="00755942"/>
    <w:rsid w:val="00755D0A"/>
    <w:rsid w:val="007617DD"/>
    <w:rsid w:val="00761E12"/>
    <w:rsid w:val="00761E19"/>
    <w:rsid w:val="00762DCA"/>
    <w:rsid w:val="00764074"/>
    <w:rsid w:val="00764B3E"/>
    <w:rsid w:val="0076572A"/>
    <w:rsid w:val="00766531"/>
    <w:rsid w:val="00767C32"/>
    <w:rsid w:val="00770982"/>
    <w:rsid w:val="0077177E"/>
    <w:rsid w:val="007721FC"/>
    <w:rsid w:val="007727FB"/>
    <w:rsid w:val="00773E2C"/>
    <w:rsid w:val="00774C7D"/>
    <w:rsid w:val="00775392"/>
    <w:rsid w:val="00775EAF"/>
    <w:rsid w:val="00776151"/>
    <w:rsid w:val="007771DE"/>
    <w:rsid w:val="007774B7"/>
    <w:rsid w:val="007776A0"/>
    <w:rsid w:val="007815BA"/>
    <w:rsid w:val="00781AFC"/>
    <w:rsid w:val="00783377"/>
    <w:rsid w:val="007835E5"/>
    <w:rsid w:val="00783CC4"/>
    <w:rsid w:val="00783F6A"/>
    <w:rsid w:val="00784A08"/>
    <w:rsid w:val="00784CEC"/>
    <w:rsid w:val="00784EEE"/>
    <w:rsid w:val="0078753A"/>
    <w:rsid w:val="007877B4"/>
    <w:rsid w:val="00787BBF"/>
    <w:rsid w:val="00787DE2"/>
    <w:rsid w:val="00790015"/>
    <w:rsid w:val="00792956"/>
    <w:rsid w:val="00792A55"/>
    <w:rsid w:val="00792BD3"/>
    <w:rsid w:val="0079517A"/>
    <w:rsid w:val="007951A4"/>
    <w:rsid w:val="007952CF"/>
    <w:rsid w:val="007952D9"/>
    <w:rsid w:val="0079606F"/>
    <w:rsid w:val="00796350"/>
    <w:rsid w:val="007A2143"/>
    <w:rsid w:val="007A2619"/>
    <w:rsid w:val="007A3663"/>
    <w:rsid w:val="007A3ADE"/>
    <w:rsid w:val="007A3D00"/>
    <w:rsid w:val="007A44AC"/>
    <w:rsid w:val="007A46A7"/>
    <w:rsid w:val="007A4E3E"/>
    <w:rsid w:val="007A5B25"/>
    <w:rsid w:val="007A67B1"/>
    <w:rsid w:val="007A7B0B"/>
    <w:rsid w:val="007B0D1E"/>
    <w:rsid w:val="007B17CC"/>
    <w:rsid w:val="007B2C1B"/>
    <w:rsid w:val="007B2FD0"/>
    <w:rsid w:val="007B31F2"/>
    <w:rsid w:val="007B51C5"/>
    <w:rsid w:val="007B51E2"/>
    <w:rsid w:val="007B5EDB"/>
    <w:rsid w:val="007B5F40"/>
    <w:rsid w:val="007B6CAB"/>
    <w:rsid w:val="007C0FD6"/>
    <w:rsid w:val="007C1734"/>
    <w:rsid w:val="007C58A2"/>
    <w:rsid w:val="007C7807"/>
    <w:rsid w:val="007D22F4"/>
    <w:rsid w:val="007D2315"/>
    <w:rsid w:val="007D28A4"/>
    <w:rsid w:val="007D581B"/>
    <w:rsid w:val="007D5BDE"/>
    <w:rsid w:val="007D6332"/>
    <w:rsid w:val="007E11E2"/>
    <w:rsid w:val="007E24B8"/>
    <w:rsid w:val="007E26A0"/>
    <w:rsid w:val="007E2B14"/>
    <w:rsid w:val="007E2F67"/>
    <w:rsid w:val="007E42AF"/>
    <w:rsid w:val="007E4663"/>
    <w:rsid w:val="007E48F9"/>
    <w:rsid w:val="007E5C9C"/>
    <w:rsid w:val="007E5EAD"/>
    <w:rsid w:val="007E7037"/>
    <w:rsid w:val="007F066F"/>
    <w:rsid w:val="007F2D24"/>
    <w:rsid w:val="007F4DF2"/>
    <w:rsid w:val="007F6AE1"/>
    <w:rsid w:val="007F7B59"/>
    <w:rsid w:val="00800D34"/>
    <w:rsid w:val="0080114D"/>
    <w:rsid w:val="00802280"/>
    <w:rsid w:val="00802A86"/>
    <w:rsid w:val="008035CB"/>
    <w:rsid w:val="00803A66"/>
    <w:rsid w:val="00804319"/>
    <w:rsid w:val="0080748F"/>
    <w:rsid w:val="008106BF"/>
    <w:rsid w:val="00810EB3"/>
    <w:rsid w:val="008122C9"/>
    <w:rsid w:val="0081263D"/>
    <w:rsid w:val="0081494C"/>
    <w:rsid w:val="00814C77"/>
    <w:rsid w:val="00816949"/>
    <w:rsid w:val="00821DBD"/>
    <w:rsid w:val="00824355"/>
    <w:rsid w:val="00827226"/>
    <w:rsid w:val="00831334"/>
    <w:rsid w:val="0083173B"/>
    <w:rsid w:val="00831805"/>
    <w:rsid w:val="008320BE"/>
    <w:rsid w:val="00833872"/>
    <w:rsid w:val="0083395E"/>
    <w:rsid w:val="008349A4"/>
    <w:rsid w:val="008366DC"/>
    <w:rsid w:val="008403F3"/>
    <w:rsid w:val="00840AB5"/>
    <w:rsid w:val="00840B6C"/>
    <w:rsid w:val="00841E20"/>
    <w:rsid w:val="0084341F"/>
    <w:rsid w:val="008461B6"/>
    <w:rsid w:val="0085029A"/>
    <w:rsid w:val="00852046"/>
    <w:rsid w:val="00853D52"/>
    <w:rsid w:val="00853FC3"/>
    <w:rsid w:val="008549FE"/>
    <w:rsid w:val="008550A3"/>
    <w:rsid w:val="008559EE"/>
    <w:rsid w:val="0085617E"/>
    <w:rsid w:val="00856BC7"/>
    <w:rsid w:val="00856BF6"/>
    <w:rsid w:val="00856DED"/>
    <w:rsid w:val="00857B7A"/>
    <w:rsid w:val="00860FED"/>
    <w:rsid w:val="00862935"/>
    <w:rsid w:val="00862ECD"/>
    <w:rsid w:val="00862FF8"/>
    <w:rsid w:val="00864A38"/>
    <w:rsid w:val="008656D6"/>
    <w:rsid w:val="00867633"/>
    <w:rsid w:val="008702F6"/>
    <w:rsid w:val="00871515"/>
    <w:rsid w:val="00871927"/>
    <w:rsid w:val="00871E98"/>
    <w:rsid w:val="008720AF"/>
    <w:rsid w:val="008721CA"/>
    <w:rsid w:val="00872323"/>
    <w:rsid w:val="008733FC"/>
    <w:rsid w:val="00873DE9"/>
    <w:rsid w:val="00875C7D"/>
    <w:rsid w:val="00876A32"/>
    <w:rsid w:val="00876B16"/>
    <w:rsid w:val="00876DFD"/>
    <w:rsid w:val="008801B4"/>
    <w:rsid w:val="008819A0"/>
    <w:rsid w:val="00881B85"/>
    <w:rsid w:val="00884769"/>
    <w:rsid w:val="008851F1"/>
    <w:rsid w:val="00885402"/>
    <w:rsid w:val="0088676D"/>
    <w:rsid w:val="008870CF"/>
    <w:rsid w:val="00887B52"/>
    <w:rsid w:val="0089125F"/>
    <w:rsid w:val="00891ACC"/>
    <w:rsid w:val="00891B13"/>
    <w:rsid w:val="00892555"/>
    <w:rsid w:val="00892B11"/>
    <w:rsid w:val="008937E3"/>
    <w:rsid w:val="008938F5"/>
    <w:rsid w:val="00893A1B"/>
    <w:rsid w:val="008968D6"/>
    <w:rsid w:val="0089726E"/>
    <w:rsid w:val="0089763F"/>
    <w:rsid w:val="008A05C5"/>
    <w:rsid w:val="008A0FCB"/>
    <w:rsid w:val="008A198E"/>
    <w:rsid w:val="008A2294"/>
    <w:rsid w:val="008A26F2"/>
    <w:rsid w:val="008A34C1"/>
    <w:rsid w:val="008A373C"/>
    <w:rsid w:val="008A3C9A"/>
    <w:rsid w:val="008A44BA"/>
    <w:rsid w:val="008A4EC1"/>
    <w:rsid w:val="008A5FFD"/>
    <w:rsid w:val="008A628D"/>
    <w:rsid w:val="008A66D3"/>
    <w:rsid w:val="008A699A"/>
    <w:rsid w:val="008A79ED"/>
    <w:rsid w:val="008B0B6C"/>
    <w:rsid w:val="008B100B"/>
    <w:rsid w:val="008B1B7A"/>
    <w:rsid w:val="008B2E8A"/>
    <w:rsid w:val="008B4712"/>
    <w:rsid w:val="008B635F"/>
    <w:rsid w:val="008B662F"/>
    <w:rsid w:val="008B6961"/>
    <w:rsid w:val="008B7729"/>
    <w:rsid w:val="008C041E"/>
    <w:rsid w:val="008C148C"/>
    <w:rsid w:val="008C3243"/>
    <w:rsid w:val="008C4F0D"/>
    <w:rsid w:val="008C5119"/>
    <w:rsid w:val="008C656D"/>
    <w:rsid w:val="008C6722"/>
    <w:rsid w:val="008C7BB5"/>
    <w:rsid w:val="008D23EC"/>
    <w:rsid w:val="008D45D9"/>
    <w:rsid w:val="008D51BB"/>
    <w:rsid w:val="008D551B"/>
    <w:rsid w:val="008D7839"/>
    <w:rsid w:val="008D7E5B"/>
    <w:rsid w:val="008E00B1"/>
    <w:rsid w:val="008E2DDD"/>
    <w:rsid w:val="008E33EB"/>
    <w:rsid w:val="008E5EDF"/>
    <w:rsid w:val="008E741D"/>
    <w:rsid w:val="008E7576"/>
    <w:rsid w:val="008E7B06"/>
    <w:rsid w:val="008F0325"/>
    <w:rsid w:val="008F0701"/>
    <w:rsid w:val="008F07E8"/>
    <w:rsid w:val="008F114B"/>
    <w:rsid w:val="008F1E1B"/>
    <w:rsid w:val="008F3478"/>
    <w:rsid w:val="008F5151"/>
    <w:rsid w:val="008F5498"/>
    <w:rsid w:val="008F5DC7"/>
    <w:rsid w:val="008F6294"/>
    <w:rsid w:val="008F711C"/>
    <w:rsid w:val="009001D7"/>
    <w:rsid w:val="00900F86"/>
    <w:rsid w:val="0090479C"/>
    <w:rsid w:val="00905762"/>
    <w:rsid w:val="009076A3"/>
    <w:rsid w:val="00907CC4"/>
    <w:rsid w:val="009122A3"/>
    <w:rsid w:val="009129F8"/>
    <w:rsid w:val="00913760"/>
    <w:rsid w:val="00914549"/>
    <w:rsid w:val="00915BC4"/>
    <w:rsid w:val="009164C1"/>
    <w:rsid w:val="00920308"/>
    <w:rsid w:val="0092053F"/>
    <w:rsid w:val="00920B6F"/>
    <w:rsid w:val="0092170A"/>
    <w:rsid w:val="0092258E"/>
    <w:rsid w:val="0092318F"/>
    <w:rsid w:val="00924197"/>
    <w:rsid w:val="00924CEA"/>
    <w:rsid w:val="00925889"/>
    <w:rsid w:val="00925A52"/>
    <w:rsid w:val="00925CCB"/>
    <w:rsid w:val="009273F7"/>
    <w:rsid w:val="00931270"/>
    <w:rsid w:val="00931813"/>
    <w:rsid w:val="00931DF0"/>
    <w:rsid w:val="00932525"/>
    <w:rsid w:val="00932F2B"/>
    <w:rsid w:val="00934F64"/>
    <w:rsid w:val="009357A8"/>
    <w:rsid w:val="009363CD"/>
    <w:rsid w:val="00936B0D"/>
    <w:rsid w:val="00936CFA"/>
    <w:rsid w:val="00937A6F"/>
    <w:rsid w:val="00937C5C"/>
    <w:rsid w:val="0094013E"/>
    <w:rsid w:val="0094511D"/>
    <w:rsid w:val="0094548D"/>
    <w:rsid w:val="00945724"/>
    <w:rsid w:val="00945D0D"/>
    <w:rsid w:val="00945F17"/>
    <w:rsid w:val="00946242"/>
    <w:rsid w:val="00946FC7"/>
    <w:rsid w:val="00947023"/>
    <w:rsid w:val="0094769F"/>
    <w:rsid w:val="009507C6"/>
    <w:rsid w:val="009519FE"/>
    <w:rsid w:val="00953EA0"/>
    <w:rsid w:val="009545F8"/>
    <w:rsid w:val="00954989"/>
    <w:rsid w:val="00954AAE"/>
    <w:rsid w:val="00955040"/>
    <w:rsid w:val="009552C0"/>
    <w:rsid w:val="009555ED"/>
    <w:rsid w:val="00955DDF"/>
    <w:rsid w:val="009577CC"/>
    <w:rsid w:val="00960119"/>
    <w:rsid w:val="009608DA"/>
    <w:rsid w:val="00960CEC"/>
    <w:rsid w:val="00960D73"/>
    <w:rsid w:val="00960DC9"/>
    <w:rsid w:val="009612FD"/>
    <w:rsid w:val="00961D53"/>
    <w:rsid w:val="009629EF"/>
    <w:rsid w:val="009634CD"/>
    <w:rsid w:val="00963D1A"/>
    <w:rsid w:val="0096525B"/>
    <w:rsid w:val="00965451"/>
    <w:rsid w:val="00965BF7"/>
    <w:rsid w:val="00966633"/>
    <w:rsid w:val="009670DE"/>
    <w:rsid w:val="009674D6"/>
    <w:rsid w:val="009716B5"/>
    <w:rsid w:val="009740F2"/>
    <w:rsid w:val="0097476C"/>
    <w:rsid w:val="00975923"/>
    <w:rsid w:val="00975C48"/>
    <w:rsid w:val="0097627A"/>
    <w:rsid w:val="009772A6"/>
    <w:rsid w:val="00977BC8"/>
    <w:rsid w:val="0098372B"/>
    <w:rsid w:val="009839A9"/>
    <w:rsid w:val="00983C3B"/>
    <w:rsid w:val="00984D56"/>
    <w:rsid w:val="00985234"/>
    <w:rsid w:val="00985413"/>
    <w:rsid w:val="00985721"/>
    <w:rsid w:val="00990ACF"/>
    <w:rsid w:val="00990CB4"/>
    <w:rsid w:val="00990D52"/>
    <w:rsid w:val="00990EF3"/>
    <w:rsid w:val="009930B8"/>
    <w:rsid w:val="009958A6"/>
    <w:rsid w:val="009959A9"/>
    <w:rsid w:val="0099737A"/>
    <w:rsid w:val="009979D5"/>
    <w:rsid w:val="009A1583"/>
    <w:rsid w:val="009A2039"/>
    <w:rsid w:val="009A3A12"/>
    <w:rsid w:val="009A4AC6"/>
    <w:rsid w:val="009A5569"/>
    <w:rsid w:val="009A5EE5"/>
    <w:rsid w:val="009A72B4"/>
    <w:rsid w:val="009A7772"/>
    <w:rsid w:val="009B05F0"/>
    <w:rsid w:val="009B0696"/>
    <w:rsid w:val="009B1047"/>
    <w:rsid w:val="009B2E01"/>
    <w:rsid w:val="009B3401"/>
    <w:rsid w:val="009B49FA"/>
    <w:rsid w:val="009B660D"/>
    <w:rsid w:val="009C206D"/>
    <w:rsid w:val="009C25CF"/>
    <w:rsid w:val="009C3916"/>
    <w:rsid w:val="009C3D09"/>
    <w:rsid w:val="009C4E8D"/>
    <w:rsid w:val="009C738E"/>
    <w:rsid w:val="009C7788"/>
    <w:rsid w:val="009C7F0C"/>
    <w:rsid w:val="009D0C93"/>
    <w:rsid w:val="009D3203"/>
    <w:rsid w:val="009D3741"/>
    <w:rsid w:val="009D3FD4"/>
    <w:rsid w:val="009D4408"/>
    <w:rsid w:val="009D4AFB"/>
    <w:rsid w:val="009D4D44"/>
    <w:rsid w:val="009D5BF7"/>
    <w:rsid w:val="009D5C3F"/>
    <w:rsid w:val="009D7179"/>
    <w:rsid w:val="009D770A"/>
    <w:rsid w:val="009E0D61"/>
    <w:rsid w:val="009E1554"/>
    <w:rsid w:val="009E19D7"/>
    <w:rsid w:val="009E219C"/>
    <w:rsid w:val="009E2AA6"/>
    <w:rsid w:val="009E31F2"/>
    <w:rsid w:val="009E36E0"/>
    <w:rsid w:val="009E3ED8"/>
    <w:rsid w:val="009E4D1A"/>
    <w:rsid w:val="009E5AC2"/>
    <w:rsid w:val="009F20A7"/>
    <w:rsid w:val="009F6630"/>
    <w:rsid w:val="00A009F3"/>
    <w:rsid w:val="00A00B12"/>
    <w:rsid w:val="00A00DB2"/>
    <w:rsid w:val="00A01BA1"/>
    <w:rsid w:val="00A0201F"/>
    <w:rsid w:val="00A0346A"/>
    <w:rsid w:val="00A0389B"/>
    <w:rsid w:val="00A039FB"/>
    <w:rsid w:val="00A03F2C"/>
    <w:rsid w:val="00A05C52"/>
    <w:rsid w:val="00A0775E"/>
    <w:rsid w:val="00A10DA8"/>
    <w:rsid w:val="00A112FD"/>
    <w:rsid w:val="00A137F8"/>
    <w:rsid w:val="00A14E9E"/>
    <w:rsid w:val="00A231F1"/>
    <w:rsid w:val="00A2462E"/>
    <w:rsid w:val="00A27010"/>
    <w:rsid w:val="00A32D81"/>
    <w:rsid w:val="00A36DCF"/>
    <w:rsid w:val="00A37B5C"/>
    <w:rsid w:val="00A415DB"/>
    <w:rsid w:val="00A41DE8"/>
    <w:rsid w:val="00A444A3"/>
    <w:rsid w:val="00A44849"/>
    <w:rsid w:val="00A45097"/>
    <w:rsid w:val="00A45E71"/>
    <w:rsid w:val="00A4652F"/>
    <w:rsid w:val="00A4691C"/>
    <w:rsid w:val="00A46A64"/>
    <w:rsid w:val="00A472DB"/>
    <w:rsid w:val="00A5053C"/>
    <w:rsid w:val="00A51BC4"/>
    <w:rsid w:val="00A52652"/>
    <w:rsid w:val="00A54C87"/>
    <w:rsid w:val="00A54F2F"/>
    <w:rsid w:val="00A550BC"/>
    <w:rsid w:val="00A55F89"/>
    <w:rsid w:val="00A56211"/>
    <w:rsid w:val="00A563E9"/>
    <w:rsid w:val="00A56979"/>
    <w:rsid w:val="00A61927"/>
    <w:rsid w:val="00A61AD9"/>
    <w:rsid w:val="00A61DFA"/>
    <w:rsid w:val="00A63709"/>
    <w:rsid w:val="00A63AF6"/>
    <w:rsid w:val="00A63BF8"/>
    <w:rsid w:val="00A65DA3"/>
    <w:rsid w:val="00A66105"/>
    <w:rsid w:val="00A66220"/>
    <w:rsid w:val="00A66B51"/>
    <w:rsid w:val="00A670E9"/>
    <w:rsid w:val="00A6756B"/>
    <w:rsid w:val="00A71244"/>
    <w:rsid w:val="00A72301"/>
    <w:rsid w:val="00A7291A"/>
    <w:rsid w:val="00A73D8A"/>
    <w:rsid w:val="00A73E03"/>
    <w:rsid w:val="00A74071"/>
    <w:rsid w:val="00A77098"/>
    <w:rsid w:val="00A77823"/>
    <w:rsid w:val="00A82567"/>
    <w:rsid w:val="00A839D7"/>
    <w:rsid w:val="00A839FC"/>
    <w:rsid w:val="00A8447C"/>
    <w:rsid w:val="00A917C6"/>
    <w:rsid w:val="00A92734"/>
    <w:rsid w:val="00A92922"/>
    <w:rsid w:val="00A9300A"/>
    <w:rsid w:val="00A9352F"/>
    <w:rsid w:val="00A9363C"/>
    <w:rsid w:val="00A946B9"/>
    <w:rsid w:val="00A94A98"/>
    <w:rsid w:val="00A94E10"/>
    <w:rsid w:val="00A962BF"/>
    <w:rsid w:val="00A964BD"/>
    <w:rsid w:val="00A96505"/>
    <w:rsid w:val="00A96EFE"/>
    <w:rsid w:val="00A974CE"/>
    <w:rsid w:val="00A977EE"/>
    <w:rsid w:val="00AA054C"/>
    <w:rsid w:val="00AA0686"/>
    <w:rsid w:val="00AA1303"/>
    <w:rsid w:val="00AA18CB"/>
    <w:rsid w:val="00AA349F"/>
    <w:rsid w:val="00AA4046"/>
    <w:rsid w:val="00AA4531"/>
    <w:rsid w:val="00AA4FDF"/>
    <w:rsid w:val="00AA533A"/>
    <w:rsid w:val="00AA6975"/>
    <w:rsid w:val="00AA6DBB"/>
    <w:rsid w:val="00AA7AC8"/>
    <w:rsid w:val="00AA7FBD"/>
    <w:rsid w:val="00AB109B"/>
    <w:rsid w:val="00AB2DFF"/>
    <w:rsid w:val="00AB2F70"/>
    <w:rsid w:val="00AB5B31"/>
    <w:rsid w:val="00AB5B43"/>
    <w:rsid w:val="00AB613F"/>
    <w:rsid w:val="00AB6189"/>
    <w:rsid w:val="00AB64EA"/>
    <w:rsid w:val="00AC17D8"/>
    <w:rsid w:val="00AC2892"/>
    <w:rsid w:val="00AC5C8B"/>
    <w:rsid w:val="00AC5E04"/>
    <w:rsid w:val="00AC609E"/>
    <w:rsid w:val="00AC6F42"/>
    <w:rsid w:val="00AC7CC7"/>
    <w:rsid w:val="00AD0B86"/>
    <w:rsid w:val="00AD0E5B"/>
    <w:rsid w:val="00AD1E1F"/>
    <w:rsid w:val="00AD214B"/>
    <w:rsid w:val="00AD237D"/>
    <w:rsid w:val="00AD28F5"/>
    <w:rsid w:val="00AD5497"/>
    <w:rsid w:val="00AD6339"/>
    <w:rsid w:val="00AD6880"/>
    <w:rsid w:val="00AD773B"/>
    <w:rsid w:val="00AE0DEA"/>
    <w:rsid w:val="00AE1C32"/>
    <w:rsid w:val="00AE57D8"/>
    <w:rsid w:val="00AE7702"/>
    <w:rsid w:val="00AF1764"/>
    <w:rsid w:val="00AF24BA"/>
    <w:rsid w:val="00AF3BA9"/>
    <w:rsid w:val="00AF3C01"/>
    <w:rsid w:val="00AF3E0B"/>
    <w:rsid w:val="00AF4B14"/>
    <w:rsid w:val="00AF58BE"/>
    <w:rsid w:val="00AF5F6B"/>
    <w:rsid w:val="00AF66AA"/>
    <w:rsid w:val="00AF7118"/>
    <w:rsid w:val="00AF746D"/>
    <w:rsid w:val="00AF75B9"/>
    <w:rsid w:val="00AF7E24"/>
    <w:rsid w:val="00B004F5"/>
    <w:rsid w:val="00B005CA"/>
    <w:rsid w:val="00B00833"/>
    <w:rsid w:val="00B00F72"/>
    <w:rsid w:val="00B03621"/>
    <w:rsid w:val="00B03625"/>
    <w:rsid w:val="00B05A10"/>
    <w:rsid w:val="00B06B14"/>
    <w:rsid w:val="00B1116A"/>
    <w:rsid w:val="00B12EB1"/>
    <w:rsid w:val="00B1364C"/>
    <w:rsid w:val="00B13B33"/>
    <w:rsid w:val="00B13CB8"/>
    <w:rsid w:val="00B13DD8"/>
    <w:rsid w:val="00B14907"/>
    <w:rsid w:val="00B15122"/>
    <w:rsid w:val="00B15821"/>
    <w:rsid w:val="00B16C62"/>
    <w:rsid w:val="00B174DE"/>
    <w:rsid w:val="00B2116E"/>
    <w:rsid w:val="00B217B3"/>
    <w:rsid w:val="00B22A10"/>
    <w:rsid w:val="00B23367"/>
    <w:rsid w:val="00B23913"/>
    <w:rsid w:val="00B257BF"/>
    <w:rsid w:val="00B26108"/>
    <w:rsid w:val="00B2631A"/>
    <w:rsid w:val="00B266CF"/>
    <w:rsid w:val="00B27DC5"/>
    <w:rsid w:val="00B27FCF"/>
    <w:rsid w:val="00B30505"/>
    <w:rsid w:val="00B30CBD"/>
    <w:rsid w:val="00B315D5"/>
    <w:rsid w:val="00B31D95"/>
    <w:rsid w:val="00B34018"/>
    <w:rsid w:val="00B34331"/>
    <w:rsid w:val="00B35640"/>
    <w:rsid w:val="00B36873"/>
    <w:rsid w:val="00B378A1"/>
    <w:rsid w:val="00B4067E"/>
    <w:rsid w:val="00B40D06"/>
    <w:rsid w:val="00B412D8"/>
    <w:rsid w:val="00B41F93"/>
    <w:rsid w:val="00B42698"/>
    <w:rsid w:val="00B42773"/>
    <w:rsid w:val="00B42CB6"/>
    <w:rsid w:val="00B42F22"/>
    <w:rsid w:val="00B45F38"/>
    <w:rsid w:val="00B4624A"/>
    <w:rsid w:val="00B47172"/>
    <w:rsid w:val="00B47E13"/>
    <w:rsid w:val="00B50AF8"/>
    <w:rsid w:val="00B50D34"/>
    <w:rsid w:val="00B51B30"/>
    <w:rsid w:val="00B53311"/>
    <w:rsid w:val="00B53DDF"/>
    <w:rsid w:val="00B553E7"/>
    <w:rsid w:val="00B555FA"/>
    <w:rsid w:val="00B55C15"/>
    <w:rsid w:val="00B57905"/>
    <w:rsid w:val="00B6236C"/>
    <w:rsid w:val="00B62676"/>
    <w:rsid w:val="00B635CE"/>
    <w:rsid w:val="00B63B23"/>
    <w:rsid w:val="00B650DF"/>
    <w:rsid w:val="00B6680B"/>
    <w:rsid w:val="00B67D5A"/>
    <w:rsid w:val="00B70BF8"/>
    <w:rsid w:val="00B71D05"/>
    <w:rsid w:val="00B72A9E"/>
    <w:rsid w:val="00B7380F"/>
    <w:rsid w:val="00B739AF"/>
    <w:rsid w:val="00B73A2E"/>
    <w:rsid w:val="00B766D4"/>
    <w:rsid w:val="00B773CC"/>
    <w:rsid w:val="00B7798F"/>
    <w:rsid w:val="00B80814"/>
    <w:rsid w:val="00B81A96"/>
    <w:rsid w:val="00B82A87"/>
    <w:rsid w:val="00B85529"/>
    <w:rsid w:val="00B865D5"/>
    <w:rsid w:val="00B86C8C"/>
    <w:rsid w:val="00B94688"/>
    <w:rsid w:val="00B947DD"/>
    <w:rsid w:val="00B9502F"/>
    <w:rsid w:val="00B9544E"/>
    <w:rsid w:val="00B95593"/>
    <w:rsid w:val="00B95D31"/>
    <w:rsid w:val="00B966A0"/>
    <w:rsid w:val="00B97207"/>
    <w:rsid w:val="00B97453"/>
    <w:rsid w:val="00B97F61"/>
    <w:rsid w:val="00BA0812"/>
    <w:rsid w:val="00BA1BB6"/>
    <w:rsid w:val="00BA47C4"/>
    <w:rsid w:val="00BA5F98"/>
    <w:rsid w:val="00BA73DA"/>
    <w:rsid w:val="00BA7938"/>
    <w:rsid w:val="00BB0505"/>
    <w:rsid w:val="00BB08A8"/>
    <w:rsid w:val="00BB40E4"/>
    <w:rsid w:val="00BB4767"/>
    <w:rsid w:val="00BB4E29"/>
    <w:rsid w:val="00BC0034"/>
    <w:rsid w:val="00BC3EA3"/>
    <w:rsid w:val="00BC45C4"/>
    <w:rsid w:val="00BC6233"/>
    <w:rsid w:val="00BC6404"/>
    <w:rsid w:val="00BC7E43"/>
    <w:rsid w:val="00BD0873"/>
    <w:rsid w:val="00BD1A8B"/>
    <w:rsid w:val="00BD2B87"/>
    <w:rsid w:val="00BD38CD"/>
    <w:rsid w:val="00BD3B36"/>
    <w:rsid w:val="00BD3BF7"/>
    <w:rsid w:val="00BD4D24"/>
    <w:rsid w:val="00BD5206"/>
    <w:rsid w:val="00BD5DB6"/>
    <w:rsid w:val="00BD73DA"/>
    <w:rsid w:val="00BE01DE"/>
    <w:rsid w:val="00BE0BBA"/>
    <w:rsid w:val="00BE1D7B"/>
    <w:rsid w:val="00BE51C7"/>
    <w:rsid w:val="00BE6994"/>
    <w:rsid w:val="00BF18BE"/>
    <w:rsid w:val="00BF2381"/>
    <w:rsid w:val="00BF26CB"/>
    <w:rsid w:val="00BF42AC"/>
    <w:rsid w:val="00BF62C2"/>
    <w:rsid w:val="00BF64D3"/>
    <w:rsid w:val="00BF65BD"/>
    <w:rsid w:val="00BF6E47"/>
    <w:rsid w:val="00BF7409"/>
    <w:rsid w:val="00BF7CCC"/>
    <w:rsid w:val="00C00F63"/>
    <w:rsid w:val="00C01930"/>
    <w:rsid w:val="00C036E2"/>
    <w:rsid w:val="00C0378A"/>
    <w:rsid w:val="00C03D5F"/>
    <w:rsid w:val="00C04009"/>
    <w:rsid w:val="00C04D5E"/>
    <w:rsid w:val="00C05952"/>
    <w:rsid w:val="00C05CE5"/>
    <w:rsid w:val="00C05D44"/>
    <w:rsid w:val="00C0724B"/>
    <w:rsid w:val="00C10382"/>
    <w:rsid w:val="00C10B74"/>
    <w:rsid w:val="00C10CA1"/>
    <w:rsid w:val="00C11349"/>
    <w:rsid w:val="00C11EB6"/>
    <w:rsid w:val="00C11EF0"/>
    <w:rsid w:val="00C12146"/>
    <w:rsid w:val="00C1284F"/>
    <w:rsid w:val="00C1296A"/>
    <w:rsid w:val="00C12D46"/>
    <w:rsid w:val="00C1392F"/>
    <w:rsid w:val="00C14D54"/>
    <w:rsid w:val="00C15386"/>
    <w:rsid w:val="00C15629"/>
    <w:rsid w:val="00C15841"/>
    <w:rsid w:val="00C1650F"/>
    <w:rsid w:val="00C1777E"/>
    <w:rsid w:val="00C20991"/>
    <w:rsid w:val="00C20FB6"/>
    <w:rsid w:val="00C219C6"/>
    <w:rsid w:val="00C21B7A"/>
    <w:rsid w:val="00C22580"/>
    <w:rsid w:val="00C22DDD"/>
    <w:rsid w:val="00C23156"/>
    <w:rsid w:val="00C23D1D"/>
    <w:rsid w:val="00C24496"/>
    <w:rsid w:val="00C25344"/>
    <w:rsid w:val="00C311FD"/>
    <w:rsid w:val="00C31DB5"/>
    <w:rsid w:val="00C33F9F"/>
    <w:rsid w:val="00C34995"/>
    <w:rsid w:val="00C379FC"/>
    <w:rsid w:val="00C41435"/>
    <w:rsid w:val="00C42AFC"/>
    <w:rsid w:val="00C42B5B"/>
    <w:rsid w:val="00C42B60"/>
    <w:rsid w:val="00C4440C"/>
    <w:rsid w:val="00C4467D"/>
    <w:rsid w:val="00C4561E"/>
    <w:rsid w:val="00C46029"/>
    <w:rsid w:val="00C513AA"/>
    <w:rsid w:val="00C5245A"/>
    <w:rsid w:val="00C53E9F"/>
    <w:rsid w:val="00C542E7"/>
    <w:rsid w:val="00C5435C"/>
    <w:rsid w:val="00C545E0"/>
    <w:rsid w:val="00C54BE1"/>
    <w:rsid w:val="00C55D41"/>
    <w:rsid w:val="00C562D3"/>
    <w:rsid w:val="00C56A7C"/>
    <w:rsid w:val="00C63EC3"/>
    <w:rsid w:val="00C64787"/>
    <w:rsid w:val="00C65AAE"/>
    <w:rsid w:val="00C705F5"/>
    <w:rsid w:val="00C717A0"/>
    <w:rsid w:val="00C74BA4"/>
    <w:rsid w:val="00C7509B"/>
    <w:rsid w:val="00C757DD"/>
    <w:rsid w:val="00C758CC"/>
    <w:rsid w:val="00C773DF"/>
    <w:rsid w:val="00C80617"/>
    <w:rsid w:val="00C81B4B"/>
    <w:rsid w:val="00C8220E"/>
    <w:rsid w:val="00C83039"/>
    <w:rsid w:val="00C83D7B"/>
    <w:rsid w:val="00C869A8"/>
    <w:rsid w:val="00C9078F"/>
    <w:rsid w:val="00C91F75"/>
    <w:rsid w:val="00C92821"/>
    <w:rsid w:val="00C93EFC"/>
    <w:rsid w:val="00C951C0"/>
    <w:rsid w:val="00CA00B8"/>
    <w:rsid w:val="00CA0780"/>
    <w:rsid w:val="00CA0B8F"/>
    <w:rsid w:val="00CA13BF"/>
    <w:rsid w:val="00CA2CA8"/>
    <w:rsid w:val="00CA58E1"/>
    <w:rsid w:val="00CA73DC"/>
    <w:rsid w:val="00CA7698"/>
    <w:rsid w:val="00CA7DD0"/>
    <w:rsid w:val="00CA7E3B"/>
    <w:rsid w:val="00CB16BA"/>
    <w:rsid w:val="00CB1ECE"/>
    <w:rsid w:val="00CB21C8"/>
    <w:rsid w:val="00CB25F3"/>
    <w:rsid w:val="00CB2C84"/>
    <w:rsid w:val="00CB4839"/>
    <w:rsid w:val="00CB545C"/>
    <w:rsid w:val="00CB63DB"/>
    <w:rsid w:val="00CB69BC"/>
    <w:rsid w:val="00CB6E30"/>
    <w:rsid w:val="00CB7BCB"/>
    <w:rsid w:val="00CC1710"/>
    <w:rsid w:val="00CC3506"/>
    <w:rsid w:val="00CC3D3E"/>
    <w:rsid w:val="00CC518C"/>
    <w:rsid w:val="00CC528B"/>
    <w:rsid w:val="00CC57D0"/>
    <w:rsid w:val="00CC6457"/>
    <w:rsid w:val="00CC6755"/>
    <w:rsid w:val="00CC7783"/>
    <w:rsid w:val="00CD0CF6"/>
    <w:rsid w:val="00CD18FC"/>
    <w:rsid w:val="00CD2C23"/>
    <w:rsid w:val="00CD3082"/>
    <w:rsid w:val="00CD4051"/>
    <w:rsid w:val="00CD54AC"/>
    <w:rsid w:val="00CD55D0"/>
    <w:rsid w:val="00CD70D6"/>
    <w:rsid w:val="00CE380A"/>
    <w:rsid w:val="00CE38AA"/>
    <w:rsid w:val="00CE40AD"/>
    <w:rsid w:val="00CE4347"/>
    <w:rsid w:val="00CE4C1C"/>
    <w:rsid w:val="00CE4EA5"/>
    <w:rsid w:val="00CE7838"/>
    <w:rsid w:val="00CE7ECB"/>
    <w:rsid w:val="00CF0F13"/>
    <w:rsid w:val="00CF37F6"/>
    <w:rsid w:val="00CF3E0B"/>
    <w:rsid w:val="00CF6EC2"/>
    <w:rsid w:val="00CF71F7"/>
    <w:rsid w:val="00CF7EA1"/>
    <w:rsid w:val="00D00130"/>
    <w:rsid w:val="00D00A84"/>
    <w:rsid w:val="00D00B0B"/>
    <w:rsid w:val="00D01319"/>
    <w:rsid w:val="00D01381"/>
    <w:rsid w:val="00D02032"/>
    <w:rsid w:val="00D027CE"/>
    <w:rsid w:val="00D03445"/>
    <w:rsid w:val="00D04670"/>
    <w:rsid w:val="00D04CEB"/>
    <w:rsid w:val="00D055FC"/>
    <w:rsid w:val="00D05B7D"/>
    <w:rsid w:val="00D05D8F"/>
    <w:rsid w:val="00D060BE"/>
    <w:rsid w:val="00D06EA9"/>
    <w:rsid w:val="00D07A2E"/>
    <w:rsid w:val="00D108FC"/>
    <w:rsid w:val="00D10AB5"/>
    <w:rsid w:val="00D111D8"/>
    <w:rsid w:val="00D1154E"/>
    <w:rsid w:val="00D143B3"/>
    <w:rsid w:val="00D15592"/>
    <w:rsid w:val="00D15F30"/>
    <w:rsid w:val="00D21265"/>
    <w:rsid w:val="00D21E7C"/>
    <w:rsid w:val="00D224D0"/>
    <w:rsid w:val="00D225DF"/>
    <w:rsid w:val="00D227F8"/>
    <w:rsid w:val="00D23C6C"/>
    <w:rsid w:val="00D243E1"/>
    <w:rsid w:val="00D24532"/>
    <w:rsid w:val="00D24D7F"/>
    <w:rsid w:val="00D24F4B"/>
    <w:rsid w:val="00D25082"/>
    <w:rsid w:val="00D263AA"/>
    <w:rsid w:val="00D268B2"/>
    <w:rsid w:val="00D27141"/>
    <w:rsid w:val="00D27D5C"/>
    <w:rsid w:val="00D30B67"/>
    <w:rsid w:val="00D32711"/>
    <w:rsid w:val="00D34305"/>
    <w:rsid w:val="00D349A0"/>
    <w:rsid w:val="00D34D02"/>
    <w:rsid w:val="00D3565B"/>
    <w:rsid w:val="00D36FE6"/>
    <w:rsid w:val="00D37BD0"/>
    <w:rsid w:val="00D4152C"/>
    <w:rsid w:val="00D42416"/>
    <w:rsid w:val="00D42F68"/>
    <w:rsid w:val="00D43A53"/>
    <w:rsid w:val="00D43D42"/>
    <w:rsid w:val="00D44A18"/>
    <w:rsid w:val="00D44AAA"/>
    <w:rsid w:val="00D44BFD"/>
    <w:rsid w:val="00D468DE"/>
    <w:rsid w:val="00D500E1"/>
    <w:rsid w:val="00D507DA"/>
    <w:rsid w:val="00D50890"/>
    <w:rsid w:val="00D50BAA"/>
    <w:rsid w:val="00D511A2"/>
    <w:rsid w:val="00D5120E"/>
    <w:rsid w:val="00D52211"/>
    <w:rsid w:val="00D52268"/>
    <w:rsid w:val="00D52F06"/>
    <w:rsid w:val="00D5390E"/>
    <w:rsid w:val="00D53CBD"/>
    <w:rsid w:val="00D54FE7"/>
    <w:rsid w:val="00D5662D"/>
    <w:rsid w:val="00D56DDD"/>
    <w:rsid w:val="00D56ED6"/>
    <w:rsid w:val="00D57E67"/>
    <w:rsid w:val="00D60121"/>
    <w:rsid w:val="00D603E4"/>
    <w:rsid w:val="00D605D5"/>
    <w:rsid w:val="00D62403"/>
    <w:rsid w:val="00D62596"/>
    <w:rsid w:val="00D630FE"/>
    <w:rsid w:val="00D674A3"/>
    <w:rsid w:val="00D7030C"/>
    <w:rsid w:val="00D70D82"/>
    <w:rsid w:val="00D7387A"/>
    <w:rsid w:val="00D73C0A"/>
    <w:rsid w:val="00D7456C"/>
    <w:rsid w:val="00D750A7"/>
    <w:rsid w:val="00D75C79"/>
    <w:rsid w:val="00D773AE"/>
    <w:rsid w:val="00D804EB"/>
    <w:rsid w:val="00D80F44"/>
    <w:rsid w:val="00D83229"/>
    <w:rsid w:val="00D83EA3"/>
    <w:rsid w:val="00D857D8"/>
    <w:rsid w:val="00D86B2A"/>
    <w:rsid w:val="00D90EBE"/>
    <w:rsid w:val="00D91D49"/>
    <w:rsid w:val="00D95DE1"/>
    <w:rsid w:val="00D9773D"/>
    <w:rsid w:val="00D97D71"/>
    <w:rsid w:val="00DA256C"/>
    <w:rsid w:val="00DA2984"/>
    <w:rsid w:val="00DA2C76"/>
    <w:rsid w:val="00DA40D6"/>
    <w:rsid w:val="00DA4F24"/>
    <w:rsid w:val="00DA4FDA"/>
    <w:rsid w:val="00DA5F19"/>
    <w:rsid w:val="00DA71C3"/>
    <w:rsid w:val="00DA7B87"/>
    <w:rsid w:val="00DB0EB9"/>
    <w:rsid w:val="00DB5ADA"/>
    <w:rsid w:val="00DB68F2"/>
    <w:rsid w:val="00DC5754"/>
    <w:rsid w:val="00DC72F6"/>
    <w:rsid w:val="00DD0E35"/>
    <w:rsid w:val="00DD0F2D"/>
    <w:rsid w:val="00DD10F1"/>
    <w:rsid w:val="00DD28DD"/>
    <w:rsid w:val="00DD2C43"/>
    <w:rsid w:val="00DD3EDF"/>
    <w:rsid w:val="00DD4BE9"/>
    <w:rsid w:val="00DD6B25"/>
    <w:rsid w:val="00DD7992"/>
    <w:rsid w:val="00DE211C"/>
    <w:rsid w:val="00DE2B62"/>
    <w:rsid w:val="00DE30F2"/>
    <w:rsid w:val="00DE33C2"/>
    <w:rsid w:val="00DE3586"/>
    <w:rsid w:val="00DE36CC"/>
    <w:rsid w:val="00DE4EDB"/>
    <w:rsid w:val="00DE522F"/>
    <w:rsid w:val="00DE6A05"/>
    <w:rsid w:val="00DE70CB"/>
    <w:rsid w:val="00DE7218"/>
    <w:rsid w:val="00DE75E0"/>
    <w:rsid w:val="00DE7BD6"/>
    <w:rsid w:val="00DF053F"/>
    <w:rsid w:val="00DF07F7"/>
    <w:rsid w:val="00DF0A6E"/>
    <w:rsid w:val="00DF2A6B"/>
    <w:rsid w:val="00DF39B1"/>
    <w:rsid w:val="00DF4462"/>
    <w:rsid w:val="00DF4891"/>
    <w:rsid w:val="00DF636D"/>
    <w:rsid w:val="00E01ACD"/>
    <w:rsid w:val="00E02421"/>
    <w:rsid w:val="00E04F01"/>
    <w:rsid w:val="00E07707"/>
    <w:rsid w:val="00E11458"/>
    <w:rsid w:val="00E11BC4"/>
    <w:rsid w:val="00E11E54"/>
    <w:rsid w:val="00E11FE0"/>
    <w:rsid w:val="00E12EAE"/>
    <w:rsid w:val="00E1320B"/>
    <w:rsid w:val="00E13D4E"/>
    <w:rsid w:val="00E1528A"/>
    <w:rsid w:val="00E16BA3"/>
    <w:rsid w:val="00E16BC9"/>
    <w:rsid w:val="00E20432"/>
    <w:rsid w:val="00E205A6"/>
    <w:rsid w:val="00E216B0"/>
    <w:rsid w:val="00E21B15"/>
    <w:rsid w:val="00E240C1"/>
    <w:rsid w:val="00E253A5"/>
    <w:rsid w:val="00E266FC"/>
    <w:rsid w:val="00E272DE"/>
    <w:rsid w:val="00E2799A"/>
    <w:rsid w:val="00E27D9D"/>
    <w:rsid w:val="00E302BD"/>
    <w:rsid w:val="00E30B81"/>
    <w:rsid w:val="00E31E7B"/>
    <w:rsid w:val="00E339CD"/>
    <w:rsid w:val="00E33DF8"/>
    <w:rsid w:val="00E33F02"/>
    <w:rsid w:val="00E3512B"/>
    <w:rsid w:val="00E357B1"/>
    <w:rsid w:val="00E368DE"/>
    <w:rsid w:val="00E374B4"/>
    <w:rsid w:val="00E407C8"/>
    <w:rsid w:val="00E42005"/>
    <w:rsid w:val="00E4251F"/>
    <w:rsid w:val="00E42FB1"/>
    <w:rsid w:val="00E438B8"/>
    <w:rsid w:val="00E4442B"/>
    <w:rsid w:val="00E44794"/>
    <w:rsid w:val="00E45B14"/>
    <w:rsid w:val="00E45B5C"/>
    <w:rsid w:val="00E462E8"/>
    <w:rsid w:val="00E463E9"/>
    <w:rsid w:val="00E46A83"/>
    <w:rsid w:val="00E47406"/>
    <w:rsid w:val="00E475C3"/>
    <w:rsid w:val="00E5110B"/>
    <w:rsid w:val="00E51180"/>
    <w:rsid w:val="00E5129E"/>
    <w:rsid w:val="00E518F0"/>
    <w:rsid w:val="00E51977"/>
    <w:rsid w:val="00E53325"/>
    <w:rsid w:val="00E54FE0"/>
    <w:rsid w:val="00E55399"/>
    <w:rsid w:val="00E555BB"/>
    <w:rsid w:val="00E5741C"/>
    <w:rsid w:val="00E57575"/>
    <w:rsid w:val="00E60541"/>
    <w:rsid w:val="00E61A8F"/>
    <w:rsid w:val="00E62C1F"/>
    <w:rsid w:val="00E62E2C"/>
    <w:rsid w:val="00E631FA"/>
    <w:rsid w:val="00E6437A"/>
    <w:rsid w:val="00E65EA8"/>
    <w:rsid w:val="00E6601B"/>
    <w:rsid w:val="00E667C3"/>
    <w:rsid w:val="00E669EB"/>
    <w:rsid w:val="00E67399"/>
    <w:rsid w:val="00E67A8E"/>
    <w:rsid w:val="00E70D07"/>
    <w:rsid w:val="00E7218C"/>
    <w:rsid w:val="00E72792"/>
    <w:rsid w:val="00E72AD3"/>
    <w:rsid w:val="00E7372E"/>
    <w:rsid w:val="00E73AC8"/>
    <w:rsid w:val="00E74515"/>
    <w:rsid w:val="00E74F32"/>
    <w:rsid w:val="00E750F3"/>
    <w:rsid w:val="00E756C4"/>
    <w:rsid w:val="00E75C69"/>
    <w:rsid w:val="00E76D99"/>
    <w:rsid w:val="00E76E03"/>
    <w:rsid w:val="00E770CD"/>
    <w:rsid w:val="00E773CE"/>
    <w:rsid w:val="00E80DD3"/>
    <w:rsid w:val="00E82D16"/>
    <w:rsid w:val="00E8322D"/>
    <w:rsid w:val="00E85917"/>
    <w:rsid w:val="00E87870"/>
    <w:rsid w:val="00E921D3"/>
    <w:rsid w:val="00E925BD"/>
    <w:rsid w:val="00E93304"/>
    <w:rsid w:val="00E93FF0"/>
    <w:rsid w:val="00E948F5"/>
    <w:rsid w:val="00E95899"/>
    <w:rsid w:val="00E96BCE"/>
    <w:rsid w:val="00E9731A"/>
    <w:rsid w:val="00E97691"/>
    <w:rsid w:val="00EA0BE8"/>
    <w:rsid w:val="00EA0E86"/>
    <w:rsid w:val="00EA135E"/>
    <w:rsid w:val="00EA1A0F"/>
    <w:rsid w:val="00EA26BE"/>
    <w:rsid w:val="00EA3063"/>
    <w:rsid w:val="00EA4DFA"/>
    <w:rsid w:val="00EA51AD"/>
    <w:rsid w:val="00EA54D1"/>
    <w:rsid w:val="00EA63C3"/>
    <w:rsid w:val="00EA742A"/>
    <w:rsid w:val="00EA7BD5"/>
    <w:rsid w:val="00EB02D0"/>
    <w:rsid w:val="00EB02E8"/>
    <w:rsid w:val="00EB04F5"/>
    <w:rsid w:val="00EB0C02"/>
    <w:rsid w:val="00EB1261"/>
    <w:rsid w:val="00EB1C60"/>
    <w:rsid w:val="00EB3B29"/>
    <w:rsid w:val="00EB42B9"/>
    <w:rsid w:val="00EB433F"/>
    <w:rsid w:val="00EB4987"/>
    <w:rsid w:val="00EB4BDF"/>
    <w:rsid w:val="00EC11B2"/>
    <w:rsid w:val="00EC11F2"/>
    <w:rsid w:val="00EC1666"/>
    <w:rsid w:val="00EC31BD"/>
    <w:rsid w:val="00EC477F"/>
    <w:rsid w:val="00EC4CF6"/>
    <w:rsid w:val="00EC4EE7"/>
    <w:rsid w:val="00EC5D4C"/>
    <w:rsid w:val="00EC60F2"/>
    <w:rsid w:val="00EC7B6D"/>
    <w:rsid w:val="00ED32F7"/>
    <w:rsid w:val="00ED389B"/>
    <w:rsid w:val="00ED3B91"/>
    <w:rsid w:val="00ED70EE"/>
    <w:rsid w:val="00EE0132"/>
    <w:rsid w:val="00EE1539"/>
    <w:rsid w:val="00EE1BC0"/>
    <w:rsid w:val="00EE2659"/>
    <w:rsid w:val="00EE41D6"/>
    <w:rsid w:val="00EE5E3C"/>
    <w:rsid w:val="00EE62AC"/>
    <w:rsid w:val="00EE64F1"/>
    <w:rsid w:val="00EE77C7"/>
    <w:rsid w:val="00EE7E45"/>
    <w:rsid w:val="00EF2726"/>
    <w:rsid w:val="00EF4DB4"/>
    <w:rsid w:val="00EF68CA"/>
    <w:rsid w:val="00EF6D0E"/>
    <w:rsid w:val="00EF7100"/>
    <w:rsid w:val="00EF7258"/>
    <w:rsid w:val="00EF7588"/>
    <w:rsid w:val="00F00112"/>
    <w:rsid w:val="00F0093E"/>
    <w:rsid w:val="00F0195C"/>
    <w:rsid w:val="00F02FF2"/>
    <w:rsid w:val="00F03414"/>
    <w:rsid w:val="00F03E93"/>
    <w:rsid w:val="00F04010"/>
    <w:rsid w:val="00F04F04"/>
    <w:rsid w:val="00F05797"/>
    <w:rsid w:val="00F059FB"/>
    <w:rsid w:val="00F101F8"/>
    <w:rsid w:val="00F10D00"/>
    <w:rsid w:val="00F11A0D"/>
    <w:rsid w:val="00F124FD"/>
    <w:rsid w:val="00F177C6"/>
    <w:rsid w:val="00F217F9"/>
    <w:rsid w:val="00F21D14"/>
    <w:rsid w:val="00F22578"/>
    <w:rsid w:val="00F236E3"/>
    <w:rsid w:val="00F23B02"/>
    <w:rsid w:val="00F24FC0"/>
    <w:rsid w:val="00F25021"/>
    <w:rsid w:val="00F25520"/>
    <w:rsid w:val="00F25D2C"/>
    <w:rsid w:val="00F26F24"/>
    <w:rsid w:val="00F30412"/>
    <w:rsid w:val="00F31E41"/>
    <w:rsid w:val="00F332C7"/>
    <w:rsid w:val="00F3387A"/>
    <w:rsid w:val="00F34350"/>
    <w:rsid w:val="00F34A97"/>
    <w:rsid w:val="00F35B00"/>
    <w:rsid w:val="00F36032"/>
    <w:rsid w:val="00F370C9"/>
    <w:rsid w:val="00F37417"/>
    <w:rsid w:val="00F37AB0"/>
    <w:rsid w:val="00F40C1E"/>
    <w:rsid w:val="00F41294"/>
    <w:rsid w:val="00F41977"/>
    <w:rsid w:val="00F42A3A"/>
    <w:rsid w:val="00F42E13"/>
    <w:rsid w:val="00F43375"/>
    <w:rsid w:val="00F4433F"/>
    <w:rsid w:val="00F45307"/>
    <w:rsid w:val="00F46063"/>
    <w:rsid w:val="00F46307"/>
    <w:rsid w:val="00F470C4"/>
    <w:rsid w:val="00F47237"/>
    <w:rsid w:val="00F47AFD"/>
    <w:rsid w:val="00F47C0C"/>
    <w:rsid w:val="00F5160D"/>
    <w:rsid w:val="00F5374D"/>
    <w:rsid w:val="00F53CDF"/>
    <w:rsid w:val="00F554C9"/>
    <w:rsid w:val="00F55816"/>
    <w:rsid w:val="00F55CDC"/>
    <w:rsid w:val="00F60206"/>
    <w:rsid w:val="00F603E3"/>
    <w:rsid w:val="00F610AF"/>
    <w:rsid w:val="00F61DA0"/>
    <w:rsid w:val="00F631C4"/>
    <w:rsid w:val="00F64967"/>
    <w:rsid w:val="00F663F3"/>
    <w:rsid w:val="00F701F3"/>
    <w:rsid w:val="00F70A38"/>
    <w:rsid w:val="00F7231D"/>
    <w:rsid w:val="00F72B6E"/>
    <w:rsid w:val="00F76B3D"/>
    <w:rsid w:val="00F77CB7"/>
    <w:rsid w:val="00F80505"/>
    <w:rsid w:val="00F80AAF"/>
    <w:rsid w:val="00F81D22"/>
    <w:rsid w:val="00F827A6"/>
    <w:rsid w:val="00F82C37"/>
    <w:rsid w:val="00F831EE"/>
    <w:rsid w:val="00F8392E"/>
    <w:rsid w:val="00F83F38"/>
    <w:rsid w:val="00F84AB6"/>
    <w:rsid w:val="00F85339"/>
    <w:rsid w:val="00F857EC"/>
    <w:rsid w:val="00F85D93"/>
    <w:rsid w:val="00F879A2"/>
    <w:rsid w:val="00F90B65"/>
    <w:rsid w:val="00F919E6"/>
    <w:rsid w:val="00F91A33"/>
    <w:rsid w:val="00F91D62"/>
    <w:rsid w:val="00F92734"/>
    <w:rsid w:val="00F94209"/>
    <w:rsid w:val="00F94E66"/>
    <w:rsid w:val="00FA09DC"/>
    <w:rsid w:val="00FA2661"/>
    <w:rsid w:val="00FA2AE1"/>
    <w:rsid w:val="00FA2B6F"/>
    <w:rsid w:val="00FA3878"/>
    <w:rsid w:val="00FA49F5"/>
    <w:rsid w:val="00FA5133"/>
    <w:rsid w:val="00FA51F0"/>
    <w:rsid w:val="00FA54D0"/>
    <w:rsid w:val="00FA6CC4"/>
    <w:rsid w:val="00FA6D0A"/>
    <w:rsid w:val="00FA7F72"/>
    <w:rsid w:val="00FB02E3"/>
    <w:rsid w:val="00FB06A0"/>
    <w:rsid w:val="00FB11D6"/>
    <w:rsid w:val="00FB54A5"/>
    <w:rsid w:val="00FB735A"/>
    <w:rsid w:val="00FC060A"/>
    <w:rsid w:val="00FC15D0"/>
    <w:rsid w:val="00FC3AB9"/>
    <w:rsid w:val="00FC3E3D"/>
    <w:rsid w:val="00FC5DD8"/>
    <w:rsid w:val="00FC7521"/>
    <w:rsid w:val="00FD02F6"/>
    <w:rsid w:val="00FD162C"/>
    <w:rsid w:val="00FD246C"/>
    <w:rsid w:val="00FD3FC5"/>
    <w:rsid w:val="00FD4AB0"/>
    <w:rsid w:val="00FD5DE5"/>
    <w:rsid w:val="00FD65F4"/>
    <w:rsid w:val="00FD6A21"/>
    <w:rsid w:val="00FE05F2"/>
    <w:rsid w:val="00FE0919"/>
    <w:rsid w:val="00FE2579"/>
    <w:rsid w:val="00FE31F9"/>
    <w:rsid w:val="00FE4DA8"/>
    <w:rsid w:val="00FE6B22"/>
    <w:rsid w:val="00FE6F15"/>
    <w:rsid w:val="00FF0603"/>
    <w:rsid w:val="00FF1A42"/>
    <w:rsid w:val="00FF1C36"/>
    <w:rsid w:val="00FF1FBE"/>
    <w:rsid w:val="00FF2803"/>
    <w:rsid w:val="00FF3DA8"/>
    <w:rsid w:val="00FF77C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BF0D873"/>
  <w15:chartTrackingRefBased/>
  <w15:docId w15:val="{234C63A1-6B4A-4CA9-957F-5FCDFD40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Cit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7279"/>
    <w:rPr>
      <w:rFonts w:ascii="Arial" w:hAnsi="Arial"/>
      <w:szCs w:val="24"/>
      <w:lang w:val="en-US" w:eastAsia="en-US"/>
    </w:rPr>
  </w:style>
  <w:style w:type="paragraph" w:styleId="Heading1">
    <w:name w:val="heading 1"/>
    <w:basedOn w:val="Normal"/>
    <w:next w:val="Normal"/>
    <w:link w:val="Heading1Char"/>
    <w:qFormat/>
    <w:rsid w:val="00EE0132"/>
    <w:pPr>
      <w:keepNext/>
      <w:pBdr>
        <w:top w:val="single" w:sz="18" w:space="1" w:color="auto"/>
      </w:pBdr>
      <w:spacing w:before="240" w:after="60" w:line="360" w:lineRule="auto"/>
      <w:outlineLvl w:val="0"/>
    </w:pPr>
    <w:rPr>
      <w:b/>
      <w:bCs/>
      <w:kern w:val="32"/>
      <w:sz w:val="32"/>
      <w:szCs w:val="32"/>
    </w:rPr>
  </w:style>
  <w:style w:type="paragraph" w:styleId="Heading2">
    <w:name w:val="heading 2"/>
    <w:basedOn w:val="Normal"/>
    <w:next w:val="Normal"/>
    <w:link w:val="Heading2Char"/>
    <w:unhideWhenUsed/>
    <w:qFormat/>
    <w:rsid w:val="009612FD"/>
    <w:pPr>
      <w:keepNext/>
      <w:spacing w:before="240" w:after="120"/>
      <w:outlineLvl w:val="1"/>
    </w:pPr>
    <w:rPr>
      <w:b/>
      <w:bCs/>
      <w:iCs/>
      <w:sz w:val="28"/>
      <w:szCs w:val="28"/>
    </w:rPr>
  </w:style>
  <w:style w:type="paragraph" w:styleId="Heading3">
    <w:name w:val="heading 3"/>
    <w:basedOn w:val="Normal"/>
    <w:next w:val="Normal"/>
    <w:link w:val="Heading3Char"/>
    <w:unhideWhenUsed/>
    <w:qFormat/>
    <w:rsid w:val="00B766D4"/>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E31E7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E31E7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C31BD"/>
    <w:rPr>
      <w:b/>
      <w:bCs/>
    </w:rPr>
  </w:style>
  <w:style w:type="paragraph" w:styleId="Header">
    <w:name w:val="header"/>
    <w:basedOn w:val="Normal"/>
    <w:rsid w:val="007A67B1"/>
    <w:pPr>
      <w:tabs>
        <w:tab w:val="center" w:pos="4320"/>
        <w:tab w:val="right" w:pos="8640"/>
      </w:tabs>
    </w:pPr>
  </w:style>
  <w:style w:type="paragraph" w:styleId="Footer">
    <w:name w:val="footer"/>
    <w:basedOn w:val="Normal"/>
    <w:link w:val="FooterChar"/>
    <w:uiPriority w:val="99"/>
    <w:rsid w:val="007A67B1"/>
    <w:pPr>
      <w:tabs>
        <w:tab w:val="center" w:pos="4320"/>
        <w:tab w:val="right" w:pos="8640"/>
      </w:tabs>
    </w:pPr>
  </w:style>
  <w:style w:type="character" w:styleId="PageNumber">
    <w:name w:val="page number"/>
    <w:basedOn w:val="DefaultParagraphFont"/>
    <w:rsid w:val="007A67B1"/>
  </w:style>
  <w:style w:type="paragraph" w:styleId="BalloonText">
    <w:name w:val="Balloon Text"/>
    <w:basedOn w:val="Normal"/>
    <w:semiHidden/>
    <w:rsid w:val="00BF2381"/>
    <w:rPr>
      <w:rFonts w:ascii="Tahoma" w:hAnsi="Tahoma" w:cs="Tahoma"/>
      <w:sz w:val="16"/>
      <w:szCs w:val="16"/>
    </w:rPr>
  </w:style>
  <w:style w:type="character" w:customStyle="1" w:styleId="apple-style-span">
    <w:name w:val="apple-style-span"/>
    <w:basedOn w:val="DefaultParagraphFont"/>
    <w:rsid w:val="00147B1B"/>
  </w:style>
  <w:style w:type="character" w:styleId="Hyperlink">
    <w:name w:val="Hyperlink"/>
    <w:uiPriority w:val="99"/>
    <w:rsid w:val="00B35640"/>
    <w:rPr>
      <w:color w:val="0000FF"/>
      <w:u w:val="single"/>
    </w:rPr>
  </w:style>
  <w:style w:type="paragraph" w:styleId="Revision">
    <w:name w:val="Revision"/>
    <w:hidden/>
    <w:uiPriority w:val="99"/>
    <w:semiHidden/>
    <w:rsid w:val="008A79ED"/>
    <w:rPr>
      <w:sz w:val="24"/>
      <w:szCs w:val="24"/>
      <w:lang w:val="en-US" w:eastAsia="en-US"/>
    </w:rPr>
  </w:style>
  <w:style w:type="character" w:styleId="CommentReference">
    <w:name w:val="annotation reference"/>
    <w:rsid w:val="00DF0A6E"/>
    <w:rPr>
      <w:sz w:val="16"/>
      <w:szCs w:val="16"/>
    </w:rPr>
  </w:style>
  <w:style w:type="paragraph" w:styleId="CommentText">
    <w:name w:val="annotation text"/>
    <w:basedOn w:val="Normal"/>
    <w:link w:val="CommentTextChar"/>
    <w:rsid w:val="00DF0A6E"/>
    <w:rPr>
      <w:szCs w:val="20"/>
    </w:rPr>
  </w:style>
  <w:style w:type="character" w:customStyle="1" w:styleId="CommentTextChar">
    <w:name w:val="Comment Text Char"/>
    <w:link w:val="CommentText"/>
    <w:rsid w:val="00DF0A6E"/>
    <w:rPr>
      <w:lang w:val="en-US" w:eastAsia="en-US"/>
    </w:rPr>
  </w:style>
  <w:style w:type="paragraph" w:styleId="CommentSubject">
    <w:name w:val="annotation subject"/>
    <w:basedOn w:val="CommentText"/>
    <w:next w:val="CommentText"/>
    <w:link w:val="CommentSubjectChar"/>
    <w:rsid w:val="00DF0A6E"/>
    <w:rPr>
      <w:b/>
      <w:bCs/>
    </w:rPr>
  </w:style>
  <w:style w:type="character" w:customStyle="1" w:styleId="CommentSubjectChar">
    <w:name w:val="Comment Subject Char"/>
    <w:link w:val="CommentSubject"/>
    <w:rsid w:val="00DF0A6E"/>
    <w:rPr>
      <w:b/>
      <w:bCs/>
      <w:lang w:val="en-US" w:eastAsia="en-US"/>
    </w:rPr>
  </w:style>
  <w:style w:type="character" w:customStyle="1" w:styleId="Heading1Char">
    <w:name w:val="Heading 1 Char"/>
    <w:link w:val="Heading1"/>
    <w:rsid w:val="00EE0132"/>
    <w:rPr>
      <w:rFonts w:ascii="Arial" w:hAnsi="Arial"/>
      <w:b/>
      <w:bCs/>
      <w:kern w:val="32"/>
      <w:sz w:val="32"/>
      <w:szCs w:val="32"/>
      <w:lang w:val="en-US" w:eastAsia="en-US"/>
    </w:rPr>
  </w:style>
  <w:style w:type="character" w:customStyle="1" w:styleId="Heading2Char">
    <w:name w:val="Heading 2 Char"/>
    <w:link w:val="Heading2"/>
    <w:rsid w:val="009612FD"/>
    <w:rPr>
      <w:rFonts w:ascii="Arial" w:hAnsi="Arial"/>
      <w:b/>
      <w:bCs/>
      <w:iCs/>
      <w:sz w:val="28"/>
      <w:szCs w:val="28"/>
      <w:lang w:val="en-US" w:eastAsia="en-US"/>
    </w:rPr>
  </w:style>
  <w:style w:type="character" w:styleId="FollowedHyperlink">
    <w:name w:val="FollowedHyperlink"/>
    <w:uiPriority w:val="99"/>
    <w:rsid w:val="003A25CA"/>
    <w:rPr>
      <w:color w:val="954F72"/>
      <w:u w:val="single"/>
    </w:rPr>
  </w:style>
  <w:style w:type="paragraph" w:customStyle="1" w:styleId="Default">
    <w:name w:val="Default"/>
    <w:rsid w:val="001028CB"/>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EB02D0"/>
    <w:pPr>
      <w:numPr>
        <w:numId w:val="2"/>
      </w:numPr>
      <w:spacing w:before="80"/>
    </w:pPr>
    <w:rPr>
      <w:rFonts w:eastAsia="Calibri"/>
      <w:szCs w:val="22"/>
      <w:lang w:val="en-CA"/>
    </w:rPr>
  </w:style>
  <w:style w:type="paragraph" w:styleId="NormalWeb">
    <w:name w:val="Normal (Web)"/>
    <w:basedOn w:val="Normal"/>
    <w:rsid w:val="002D41B9"/>
    <w:rPr>
      <w:rFonts w:ascii="Times New Roman" w:hAnsi="Times New Roman"/>
      <w:sz w:val="24"/>
    </w:rPr>
  </w:style>
  <w:style w:type="character" w:customStyle="1" w:styleId="Heading3Char">
    <w:name w:val="Heading 3 Char"/>
    <w:link w:val="Heading3"/>
    <w:rsid w:val="00B766D4"/>
    <w:rPr>
      <w:rFonts w:ascii="Arial" w:hAnsi="Arial" w:cs="Arial"/>
      <w:b/>
      <w:bCs/>
      <w:sz w:val="26"/>
      <w:szCs w:val="26"/>
      <w:lang w:val="en-US" w:eastAsia="en-US"/>
    </w:rPr>
  </w:style>
  <w:style w:type="paragraph" w:customStyle="1" w:styleId="StyleListParagraphSuperscript">
    <w:name w:val="Style List Paragraph + Superscript"/>
    <w:basedOn w:val="ListParagraph"/>
    <w:rsid w:val="00FF77C7"/>
    <w:rPr>
      <w:vertAlign w:val="superscript"/>
    </w:rPr>
  </w:style>
  <w:style w:type="paragraph" w:styleId="PlainText">
    <w:name w:val="Plain Text"/>
    <w:basedOn w:val="Normal"/>
    <w:link w:val="PlainTextChar"/>
    <w:uiPriority w:val="99"/>
    <w:unhideWhenUsed/>
    <w:rsid w:val="00084EFB"/>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084EFB"/>
    <w:rPr>
      <w:rFonts w:ascii="Calibri" w:eastAsiaTheme="minorHAnsi" w:hAnsi="Calibri" w:cstheme="minorBidi"/>
      <w:sz w:val="22"/>
      <w:szCs w:val="21"/>
      <w:lang w:eastAsia="en-US"/>
    </w:rPr>
  </w:style>
  <w:style w:type="character" w:customStyle="1" w:styleId="gmailmsg">
    <w:name w:val="gmail_msg"/>
    <w:basedOn w:val="DefaultParagraphFont"/>
    <w:rsid w:val="004D6EC0"/>
  </w:style>
  <w:style w:type="character" w:customStyle="1" w:styleId="Heading4Char">
    <w:name w:val="Heading 4 Char"/>
    <w:basedOn w:val="DefaultParagraphFont"/>
    <w:link w:val="Heading4"/>
    <w:semiHidden/>
    <w:rsid w:val="00E31E7B"/>
    <w:rPr>
      <w:rFonts w:asciiTheme="majorHAnsi" w:eastAsiaTheme="majorEastAsia" w:hAnsiTheme="majorHAnsi" w:cstheme="majorBidi"/>
      <w:i/>
      <w:iCs/>
      <w:color w:val="2E74B5" w:themeColor="accent1" w:themeShade="BF"/>
      <w:szCs w:val="24"/>
      <w:lang w:val="en-US" w:eastAsia="en-US"/>
    </w:rPr>
  </w:style>
  <w:style w:type="character" w:customStyle="1" w:styleId="Heading6Char">
    <w:name w:val="Heading 6 Char"/>
    <w:basedOn w:val="DefaultParagraphFont"/>
    <w:link w:val="Heading6"/>
    <w:semiHidden/>
    <w:rsid w:val="00E31E7B"/>
    <w:rPr>
      <w:rFonts w:asciiTheme="majorHAnsi" w:eastAsiaTheme="majorEastAsia" w:hAnsiTheme="majorHAnsi" w:cstheme="majorBidi"/>
      <w:color w:val="1F4D78" w:themeColor="accent1" w:themeShade="7F"/>
      <w:szCs w:val="24"/>
      <w:lang w:val="en-US" w:eastAsia="en-US"/>
    </w:rPr>
  </w:style>
  <w:style w:type="table" w:styleId="TableGrid">
    <w:name w:val="Table Grid"/>
    <w:basedOn w:val="TableNormal"/>
    <w:uiPriority w:val="39"/>
    <w:rsid w:val="00A61A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1D104F"/>
    <w:rPr>
      <w:i/>
      <w:iCs/>
    </w:rPr>
  </w:style>
  <w:style w:type="numbering" w:customStyle="1" w:styleId="NoList1">
    <w:name w:val="No List1"/>
    <w:next w:val="NoList"/>
    <w:uiPriority w:val="99"/>
    <w:semiHidden/>
    <w:unhideWhenUsed/>
    <w:rsid w:val="00CF0F13"/>
  </w:style>
  <w:style w:type="character" w:styleId="Emphasis">
    <w:name w:val="Emphasis"/>
    <w:basedOn w:val="DefaultParagraphFont"/>
    <w:uiPriority w:val="20"/>
    <w:qFormat/>
    <w:rsid w:val="00326268"/>
    <w:rPr>
      <w:i/>
      <w:iCs/>
    </w:rPr>
  </w:style>
  <w:style w:type="paragraph" w:styleId="Title">
    <w:name w:val="Title"/>
    <w:basedOn w:val="Normal"/>
    <w:next w:val="Normal"/>
    <w:link w:val="TitleChar"/>
    <w:uiPriority w:val="10"/>
    <w:qFormat/>
    <w:rsid w:val="002C5AEE"/>
    <w:pPr>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2C5AEE"/>
    <w:rPr>
      <w:rFonts w:asciiTheme="majorHAnsi" w:eastAsiaTheme="majorEastAsia" w:hAnsiTheme="majorHAnsi" w:cstheme="majorBidi"/>
      <w:spacing w:val="-10"/>
      <w:kern w:val="28"/>
      <w:sz w:val="56"/>
      <w:szCs w:val="56"/>
      <w:lang w:eastAsia="en-US"/>
    </w:rPr>
  </w:style>
  <w:style w:type="character" w:customStyle="1" w:styleId="FooterChar">
    <w:name w:val="Footer Char"/>
    <w:basedOn w:val="DefaultParagraphFont"/>
    <w:link w:val="Footer"/>
    <w:uiPriority w:val="99"/>
    <w:locked/>
    <w:rsid w:val="006C396C"/>
    <w:rPr>
      <w:rFonts w:ascii="Arial" w:hAnsi="Arial"/>
      <w:szCs w:val="24"/>
      <w:lang w:val="en-US" w:eastAsia="en-US"/>
    </w:rPr>
  </w:style>
  <w:style w:type="paragraph" w:customStyle="1" w:styleId="msonormal0">
    <w:name w:val="msonormal"/>
    <w:basedOn w:val="Normal"/>
    <w:rsid w:val="005B481E"/>
    <w:pPr>
      <w:spacing w:before="100" w:beforeAutospacing="1" w:after="100" w:afterAutospacing="1"/>
    </w:pPr>
    <w:rPr>
      <w:rFonts w:ascii="Times New Roman" w:hAnsi="Times New Roman"/>
      <w:sz w:val="24"/>
      <w:lang w:val="en-CA" w:eastAsia="en-CA"/>
    </w:rPr>
  </w:style>
  <w:style w:type="paragraph" w:customStyle="1" w:styleId="xl65">
    <w:name w:val="xl65"/>
    <w:basedOn w:val="Normal"/>
    <w:rsid w:val="005B481E"/>
    <w:pPr>
      <w:spacing w:before="100" w:beforeAutospacing="1" w:after="100" w:afterAutospacing="1"/>
    </w:pPr>
    <w:rPr>
      <w:rFonts w:cs="Arial"/>
      <w:b/>
      <w:bCs/>
      <w:color w:val="000000"/>
      <w:sz w:val="16"/>
      <w:szCs w:val="16"/>
      <w:lang w:val="en-CA" w:eastAsia="en-CA"/>
    </w:rPr>
  </w:style>
  <w:style w:type="paragraph" w:customStyle="1" w:styleId="xl66">
    <w:name w:val="xl66"/>
    <w:basedOn w:val="Normal"/>
    <w:rsid w:val="005B481E"/>
    <w:pPr>
      <w:spacing w:before="100" w:beforeAutospacing="1" w:after="100" w:afterAutospacing="1"/>
    </w:pPr>
    <w:rPr>
      <w:rFonts w:cs="Arial"/>
      <w:color w:val="000000"/>
      <w:sz w:val="16"/>
      <w:szCs w:val="16"/>
      <w:lang w:val="en-CA" w:eastAsia="en-CA"/>
    </w:rPr>
  </w:style>
  <w:style w:type="paragraph" w:customStyle="1" w:styleId="xl67">
    <w:name w:val="xl67"/>
    <w:basedOn w:val="Normal"/>
    <w:rsid w:val="005B481E"/>
    <w:pPr>
      <w:pBdr>
        <w:bottom w:val="single" w:sz="8" w:space="0" w:color="auto"/>
      </w:pBdr>
      <w:spacing w:before="100" w:beforeAutospacing="1" w:after="100" w:afterAutospacing="1"/>
    </w:pPr>
    <w:rPr>
      <w:rFonts w:cs="Arial"/>
      <w:color w:val="000000"/>
      <w:sz w:val="16"/>
      <w:szCs w:val="16"/>
      <w:lang w:val="en-CA" w:eastAsia="en-CA"/>
    </w:rPr>
  </w:style>
  <w:style w:type="paragraph" w:customStyle="1" w:styleId="xl68">
    <w:name w:val="xl68"/>
    <w:basedOn w:val="Normal"/>
    <w:rsid w:val="005B481E"/>
    <w:pPr>
      <w:pBdr>
        <w:top w:val="single" w:sz="8" w:space="0" w:color="auto"/>
      </w:pBdr>
      <w:spacing w:before="100" w:beforeAutospacing="1" w:after="100" w:afterAutospacing="1"/>
    </w:pPr>
    <w:rPr>
      <w:rFonts w:cs="Arial"/>
      <w:color w:val="000000"/>
      <w:sz w:val="16"/>
      <w:szCs w:val="16"/>
      <w:lang w:val="en-CA" w:eastAsia="en-CA"/>
    </w:rPr>
  </w:style>
  <w:style w:type="paragraph" w:customStyle="1" w:styleId="xl69">
    <w:name w:val="xl69"/>
    <w:basedOn w:val="Normal"/>
    <w:rsid w:val="005B481E"/>
    <w:pPr>
      <w:pBdr>
        <w:top w:val="single" w:sz="8" w:space="0" w:color="auto"/>
        <w:bottom w:val="double" w:sz="6" w:space="0" w:color="auto"/>
      </w:pBdr>
      <w:spacing w:before="100" w:beforeAutospacing="1" w:after="100" w:afterAutospacing="1"/>
    </w:pPr>
    <w:rPr>
      <w:rFonts w:cs="Arial"/>
      <w:b/>
      <w:bCs/>
      <w:color w:val="000000"/>
      <w:sz w:val="16"/>
      <w:szCs w:val="16"/>
      <w:lang w:val="en-CA" w:eastAsia="en-CA"/>
    </w:rPr>
  </w:style>
  <w:style w:type="paragraph" w:customStyle="1" w:styleId="xl70">
    <w:name w:val="xl70"/>
    <w:basedOn w:val="Normal"/>
    <w:rsid w:val="005B481E"/>
    <w:pPr>
      <w:spacing w:before="100" w:beforeAutospacing="1" w:after="100" w:afterAutospacing="1"/>
    </w:pPr>
    <w:rPr>
      <w:rFonts w:cs="Arial"/>
      <w:b/>
      <w:bCs/>
      <w:color w:val="000000"/>
      <w:sz w:val="16"/>
      <w:szCs w:val="16"/>
      <w:lang w:val="en-CA" w:eastAsia="en-CA"/>
    </w:rPr>
  </w:style>
  <w:style w:type="paragraph" w:customStyle="1" w:styleId="xl71">
    <w:name w:val="xl71"/>
    <w:basedOn w:val="Normal"/>
    <w:rsid w:val="005B481E"/>
    <w:pPr>
      <w:spacing w:before="100" w:beforeAutospacing="1" w:after="100" w:afterAutospacing="1"/>
      <w:jc w:val="center"/>
    </w:pPr>
    <w:rPr>
      <w:rFonts w:cs="Arial"/>
      <w:b/>
      <w:bCs/>
      <w:color w:val="000000"/>
      <w:sz w:val="16"/>
      <w:szCs w:val="16"/>
      <w:lang w:val="en-CA" w:eastAsia="en-CA"/>
    </w:rPr>
  </w:style>
  <w:style w:type="paragraph" w:customStyle="1" w:styleId="xl72">
    <w:name w:val="xl72"/>
    <w:basedOn w:val="Normal"/>
    <w:rsid w:val="005B481E"/>
    <w:pPr>
      <w:spacing w:before="100" w:beforeAutospacing="1" w:after="100" w:afterAutospacing="1"/>
      <w:jc w:val="center"/>
    </w:pPr>
    <w:rPr>
      <w:rFonts w:ascii="Times New Roman" w:hAnsi="Times New Roman"/>
      <w:sz w:val="24"/>
      <w:lang w:val="en-CA" w:eastAsia="en-CA"/>
    </w:rPr>
  </w:style>
  <w:style w:type="paragraph" w:customStyle="1" w:styleId="xl73">
    <w:name w:val="xl73"/>
    <w:basedOn w:val="Normal"/>
    <w:rsid w:val="005B481E"/>
    <w:pPr>
      <w:spacing w:before="100" w:beforeAutospacing="1" w:after="100" w:afterAutospacing="1"/>
    </w:pPr>
    <w:rPr>
      <w:rFonts w:cs="Arial"/>
      <w:color w:val="000000"/>
      <w:sz w:val="16"/>
      <w:szCs w:val="16"/>
      <w:lang w:val="en-CA" w:eastAsia="en-CA"/>
    </w:rPr>
  </w:style>
  <w:style w:type="paragraph" w:customStyle="1" w:styleId="xl74">
    <w:name w:val="xl74"/>
    <w:basedOn w:val="Normal"/>
    <w:rsid w:val="005B481E"/>
    <w:pPr>
      <w:pBdr>
        <w:top w:val="single" w:sz="12" w:space="0" w:color="auto"/>
        <w:bottom w:val="single" w:sz="12" w:space="0" w:color="auto"/>
      </w:pBdr>
      <w:spacing w:before="100" w:beforeAutospacing="1" w:after="100" w:afterAutospacing="1"/>
      <w:jc w:val="center"/>
    </w:pPr>
    <w:rPr>
      <w:rFonts w:cs="Arial"/>
      <w:b/>
      <w:bCs/>
      <w:color w:val="000000"/>
      <w:sz w:val="16"/>
      <w:szCs w:val="16"/>
      <w:lang w:val="en-CA" w:eastAsia="en-CA"/>
    </w:rPr>
  </w:style>
  <w:style w:type="paragraph" w:customStyle="1" w:styleId="xl75">
    <w:name w:val="xl75"/>
    <w:basedOn w:val="Normal"/>
    <w:rsid w:val="005B481E"/>
    <w:pPr>
      <w:spacing w:before="100" w:beforeAutospacing="1" w:after="100" w:afterAutospacing="1"/>
      <w:jc w:val="center"/>
    </w:pPr>
    <w:rPr>
      <w:rFonts w:ascii="Times New Roman" w:hAnsi="Times New Roman"/>
      <w:sz w:val="24"/>
      <w:lang w:val="en-CA" w:eastAsia="en-CA"/>
    </w:rPr>
  </w:style>
  <w:style w:type="paragraph" w:styleId="Subtitle">
    <w:name w:val="Subtitle"/>
    <w:basedOn w:val="Normal"/>
    <w:next w:val="Normal"/>
    <w:link w:val="SubtitleChar"/>
    <w:qFormat/>
    <w:rsid w:val="00C444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440C"/>
    <w:rPr>
      <w:rFonts w:asciiTheme="minorHAnsi" w:eastAsiaTheme="minorEastAsia" w:hAnsiTheme="minorHAnsi" w:cstheme="minorBidi"/>
      <w:color w:val="5A5A5A" w:themeColor="text1" w:themeTint="A5"/>
      <w:spacing w:val="15"/>
      <w:sz w:val="22"/>
      <w:szCs w:val="22"/>
      <w:lang w:val="en-US" w:eastAsia="en-US"/>
    </w:rPr>
  </w:style>
  <w:style w:type="character" w:styleId="UnresolvedMention">
    <w:name w:val="Unresolved Mention"/>
    <w:basedOn w:val="DefaultParagraphFont"/>
    <w:uiPriority w:val="99"/>
    <w:semiHidden/>
    <w:unhideWhenUsed/>
    <w:rsid w:val="002D24B9"/>
    <w:rPr>
      <w:color w:val="808080"/>
      <w:shd w:val="clear" w:color="auto" w:fill="E6E6E6"/>
    </w:rPr>
  </w:style>
  <w:style w:type="paragraph" w:styleId="NoSpacing">
    <w:name w:val="No Spacing"/>
    <w:uiPriority w:val="1"/>
    <w:qFormat/>
    <w:rsid w:val="00DB68F2"/>
    <w:rPr>
      <w:rFonts w:asciiTheme="minorHAnsi" w:eastAsiaTheme="minorHAnsi" w:hAnsiTheme="minorHAnsi" w:cstheme="minorBidi"/>
      <w:sz w:val="22"/>
      <w:szCs w:val="22"/>
      <w:lang w:eastAsia="en-US"/>
    </w:rPr>
  </w:style>
  <w:style w:type="paragraph" w:customStyle="1" w:styleId="xl76">
    <w:name w:val="xl76"/>
    <w:basedOn w:val="Normal"/>
    <w:rsid w:val="003E7FC3"/>
    <w:pPr>
      <w:pBdr>
        <w:top w:val="single" w:sz="8" w:space="0" w:color="auto"/>
        <w:bottom w:val="single" w:sz="8" w:space="0" w:color="auto"/>
      </w:pBdr>
      <w:spacing w:before="100" w:beforeAutospacing="1" w:after="100" w:afterAutospacing="1"/>
    </w:pPr>
    <w:rPr>
      <w:rFonts w:cs="Arial"/>
      <w:color w:val="000000"/>
      <w:sz w:val="16"/>
      <w:szCs w:val="16"/>
      <w:lang w:val="en-CA" w:eastAsia="en-CA"/>
    </w:rPr>
  </w:style>
  <w:style w:type="character" w:styleId="PlaceholderText">
    <w:name w:val="Placeholder Text"/>
    <w:basedOn w:val="DefaultParagraphFont"/>
    <w:uiPriority w:val="99"/>
    <w:semiHidden/>
    <w:rsid w:val="00A55F89"/>
    <w:rPr>
      <w:color w:val="808080"/>
    </w:rPr>
  </w:style>
  <w:style w:type="paragraph" w:customStyle="1" w:styleId="Body">
    <w:name w:val="Body"/>
    <w:rsid w:val="0048722A"/>
    <w:rPr>
      <w:rFonts w:ascii="Calibri" w:eastAsia="Calibri" w:hAnsi="Calibri" w:cs="Calibri"/>
      <w:color w:val="000000"/>
      <w:sz w:val="24"/>
      <w:szCs w:val="24"/>
      <w:u w:color="000000"/>
    </w:rPr>
  </w:style>
  <w:style w:type="paragraph" w:customStyle="1" w:styleId="BodyA">
    <w:name w:val="Body A"/>
    <w:rsid w:val="0048722A"/>
    <w:rPr>
      <w:rFonts w:ascii="Cambria" w:eastAsia="Cambria" w:hAnsi="Cambria" w:cs="Cambria"/>
      <w:color w:val="000000"/>
      <w:sz w:val="24"/>
      <w:szCs w:val="24"/>
      <w:u w:color="000000"/>
      <w:lang w:val="en-US"/>
    </w:rPr>
  </w:style>
  <w:style w:type="character" w:customStyle="1" w:styleId="skypec2ctextspan">
    <w:name w:val="skype_c2c_text_span"/>
    <w:rsid w:val="0048722A"/>
    <w:rPr>
      <w:lang w:val="en-US"/>
    </w:rPr>
  </w:style>
  <w:style w:type="character" w:customStyle="1" w:styleId="Hyperlink1">
    <w:name w:val="Hyperlink.1"/>
    <w:basedOn w:val="DefaultParagraphFont"/>
    <w:rsid w:val="0048722A"/>
    <w:rPr>
      <w:color w:val="0563C1"/>
      <w:u w:val="single" w:color="0563C1"/>
      <w:lang w:val="en-US"/>
    </w:rPr>
  </w:style>
  <w:style w:type="table" w:styleId="GridTable1Light">
    <w:name w:val="Grid Table 1 Light"/>
    <w:basedOn w:val="TableNormal"/>
    <w:uiPriority w:val="46"/>
    <w:rsid w:val="00F805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ate">
    <w:name w:val="Date"/>
    <w:basedOn w:val="Normal"/>
    <w:next w:val="Normal"/>
    <w:link w:val="DateChar"/>
    <w:rsid w:val="008E00B1"/>
  </w:style>
  <w:style w:type="character" w:customStyle="1" w:styleId="DateChar">
    <w:name w:val="Date Char"/>
    <w:basedOn w:val="DefaultParagraphFont"/>
    <w:link w:val="Date"/>
    <w:rsid w:val="008E00B1"/>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304">
      <w:bodyDiv w:val="1"/>
      <w:marLeft w:val="0"/>
      <w:marRight w:val="0"/>
      <w:marTop w:val="0"/>
      <w:marBottom w:val="0"/>
      <w:divBdr>
        <w:top w:val="none" w:sz="0" w:space="0" w:color="auto"/>
        <w:left w:val="none" w:sz="0" w:space="0" w:color="auto"/>
        <w:bottom w:val="none" w:sz="0" w:space="0" w:color="auto"/>
        <w:right w:val="none" w:sz="0" w:space="0" w:color="auto"/>
      </w:divBdr>
      <w:divsChild>
        <w:div w:id="72826297">
          <w:marLeft w:val="0"/>
          <w:marRight w:val="0"/>
          <w:marTop w:val="150"/>
          <w:marBottom w:val="150"/>
          <w:divBdr>
            <w:top w:val="none" w:sz="0" w:space="0" w:color="auto"/>
            <w:left w:val="none" w:sz="0" w:space="0" w:color="auto"/>
            <w:bottom w:val="none" w:sz="0" w:space="0" w:color="auto"/>
            <w:right w:val="none" w:sz="0" w:space="0" w:color="auto"/>
          </w:divBdr>
        </w:div>
      </w:divsChild>
    </w:div>
    <w:div w:id="23215173">
      <w:bodyDiv w:val="1"/>
      <w:marLeft w:val="0"/>
      <w:marRight w:val="0"/>
      <w:marTop w:val="0"/>
      <w:marBottom w:val="0"/>
      <w:divBdr>
        <w:top w:val="none" w:sz="0" w:space="0" w:color="auto"/>
        <w:left w:val="none" w:sz="0" w:space="0" w:color="auto"/>
        <w:bottom w:val="none" w:sz="0" w:space="0" w:color="auto"/>
        <w:right w:val="none" w:sz="0" w:space="0" w:color="auto"/>
      </w:divBdr>
    </w:div>
    <w:div w:id="43913444">
      <w:bodyDiv w:val="1"/>
      <w:marLeft w:val="0"/>
      <w:marRight w:val="0"/>
      <w:marTop w:val="0"/>
      <w:marBottom w:val="0"/>
      <w:divBdr>
        <w:top w:val="none" w:sz="0" w:space="0" w:color="auto"/>
        <w:left w:val="none" w:sz="0" w:space="0" w:color="auto"/>
        <w:bottom w:val="none" w:sz="0" w:space="0" w:color="auto"/>
        <w:right w:val="none" w:sz="0" w:space="0" w:color="auto"/>
      </w:divBdr>
      <w:divsChild>
        <w:div w:id="419258623">
          <w:marLeft w:val="0"/>
          <w:marRight w:val="0"/>
          <w:marTop w:val="0"/>
          <w:marBottom w:val="0"/>
          <w:divBdr>
            <w:top w:val="none" w:sz="0" w:space="0" w:color="auto"/>
            <w:left w:val="none" w:sz="0" w:space="0" w:color="auto"/>
            <w:bottom w:val="none" w:sz="0" w:space="0" w:color="auto"/>
            <w:right w:val="none" w:sz="0" w:space="0" w:color="auto"/>
          </w:divBdr>
        </w:div>
        <w:div w:id="1288970468">
          <w:marLeft w:val="0"/>
          <w:marRight w:val="0"/>
          <w:marTop w:val="0"/>
          <w:marBottom w:val="0"/>
          <w:divBdr>
            <w:top w:val="none" w:sz="0" w:space="0" w:color="auto"/>
            <w:left w:val="none" w:sz="0" w:space="0" w:color="auto"/>
            <w:bottom w:val="none" w:sz="0" w:space="0" w:color="auto"/>
            <w:right w:val="none" w:sz="0" w:space="0" w:color="auto"/>
          </w:divBdr>
        </w:div>
        <w:div w:id="1476416208">
          <w:marLeft w:val="0"/>
          <w:marRight w:val="0"/>
          <w:marTop w:val="0"/>
          <w:marBottom w:val="0"/>
          <w:divBdr>
            <w:top w:val="none" w:sz="0" w:space="0" w:color="auto"/>
            <w:left w:val="none" w:sz="0" w:space="0" w:color="auto"/>
            <w:bottom w:val="none" w:sz="0" w:space="0" w:color="auto"/>
            <w:right w:val="none" w:sz="0" w:space="0" w:color="auto"/>
          </w:divBdr>
        </w:div>
        <w:div w:id="1542353004">
          <w:marLeft w:val="0"/>
          <w:marRight w:val="0"/>
          <w:marTop w:val="0"/>
          <w:marBottom w:val="0"/>
          <w:divBdr>
            <w:top w:val="none" w:sz="0" w:space="0" w:color="auto"/>
            <w:left w:val="none" w:sz="0" w:space="0" w:color="auto"/>
            <w:bottom w:val="none" w:sz="0" w:space="0" w:color="auto"/>
            <w:right w:val="none" w:sz="0" w:space="0" w:color="auto"/>
          </w:divBdr>
        </w:div>
        <w:div w:id="1990329637">
          <w:marLeft w:val="0"/>
          <w:marRight w:val="0"/>
          <w:marTop w:val="0"/>
          <w:marBottom w:val="0"/>
          <w:divBdr>
            <w:top w:val="none" w:sz="0" w:space="0" w:color="auto"/>
            <w:left w:val="none" w:sz="0" w:space="0" w:color="auto"/>
            <w:bottom w:val="none" w:sz="0" w:space="0" w:color="auto"/>
            <w:right w:val="none" w:sz="0" w:space="0" w:color="auto"/>
          </w:divBdr>
        </w:div>
      </w:divsChild>
    </w:div>
    <w:div w:id="45841341">
      <w:bodyDiv w:val="1"/>
      <w:marLeft w:val="0"/>
      <w:marRight w:val="0"/>
      <w:marTop w:val="0"/>
      <w:marBottom w:val="0"/>
      <w:divBdr>
        <w:top w:val="none" w:sz="0" w:space="0" w:color="auto"/>
        <w:left w:val="none" w:sz="0" w:space="0" w:color="auto"/>
        <w:bottom w:val="none" w:sz="0" w:space="0" w:color="auto"/>
        <w:right w:val="none" w:sz="0" w:space="0" w:color="auto"/>
      </w:divBdr>
      <w:divsChild>
        <w:div w:id="1234200870">
          <w:marLeft w:val="0"/>
          <w:marRight w:val="0"/>
          <w:marTop w:val="0"/>
          <w:marBottom w:val="0"/>
          <w:divBdr>
            <w:top w:val="none" w:sz="0" w:space="0" w:color="auto"/>
            <w:left w:val="none" w:sz="0" w:space="0" w:color="auto"/>
            <w:bottom w:val="none" w:sz="0" w:space="0" w:color="auto"/>
            <w:right w:val="none" w:sz="0" w:space="0" w:color="auto"/>
          </w:divBdr>
        </w:div>
      </w:divsChild>
    </w:div>
    <w:div w:id="59719956">
      <w:bodyDiv w:val="1"/>
      <w:marLeft w:val="0"/>
      <w:marRight w:val="0"/>
      <w:marTop w:val="0"/>
      <w:marBottom w:val="0"/>
      <w:divBdr>
        <w:top w:val="none" w:sz="0" w:space="0" w:color="auto"/>
        <w:left w:val="none" w:sz="0" w:space="0" w:color="auto"/>
        <w:bottom w:val="none" w:sz="0" w:space="0" w:color="auto"/>
        <w:right w:val="none" w:sz="0" w:space="0" w:color="auto"/>
      </w:divBdr>
    </w:div>
    <w:div w:id="65539924">
      <w:bodyDiv w:val="1"/>
      <w:marLeft w:val="0"/>
      <w:marRight w:val="0"/>
      <w:marTop w:val="0"/>
      <w:marBottom w:val="0"/>
      <w:divBdr>
        <w:top w:val="none" w:sz="0" w:space="0" w:color="auto"/>
        <w:left w:val="none" w:sz="0" w:space="0" w:color="auto"/>
        <w:bottom w:val="none" w:sz="0" w:space="0" w:color="auto"/>
        <w:right w:val="none" w:sz="0" w:space="0" w:color="auto"/>
      </w:divBdr>
    </w:div>
    <w:div w:id="65613812">
      <w:bodyDiv w:val="1"/>
      <w:marLeft w:val="0"/>
      <w:marRight w:val="0"/>
      <w:marTop w:val="0"/>
      <w:marBottom w:val="0"/>
      <w:divBdr>
        <w:top w:val="none" w:sz="0" w:space="0" w:color="auto"/>
        <w:left w:val="none" w:sz="0" w:space="0" w:color="auto"/>
        <w:bottom w:val="none" w:sz="0" w:space="0" w:color="auto"/>
        <w:right w:val="none" w:sz="0" w:space="0" w:color="auto"/>
      </w:divBdr>
    </w:div>
    <w:div w:id="78060133">
      <w:bodyDiv w:val="1"/>
      <w:marLeft w:val="0"/>
      <w:marRight w:val="0"/>
      <w:marTop w:val="0"/>
      <w:marBottom w:val="0"/>
      <w:divBdr>
        <w:top w:val="none" w:sz="0" w:space="0" w:color="auto"/>
        <w:left w:val="none" w:sz="0" w:space="0" w:color="auto"/>
        <w:bottom w:val="none" w:sz="0" w:space="0" w:color="auto"/>
        <w:right w:val="none" w:sz="0" w:space="0" w:color="auto"/>
      </w:divBdr>
    </w:div>
    <w:div w:id="88475045">
      <w:bodyDiv w:val="1"/>
      <w:marLeft w:val="0"/>
      <w:marRight w:val="0"/>
      <w:marTop w:val="0"/>
      <w:marBottom w:val="0"/>
      <w:divBdr>
        <w:top w:val="none" w:sz="0" w:space="0" w:color="auto"/>
        <w:left w:val="none" w:sz="0" w:space="0" w:color="auto"/>
        <w:bottom w:val="none" w:sz="0" w:space="0" w:color="auto"/>
        <w:right w:val="none" w:sz="0" w:space="0" w:color="auto"/>
      </w:divBdr>
    </w:div>
    <w:div w:id="93477448">
      <w:bodyDiv w:val="1"/>
      <w:marLeft w:val="0"/>
      <w:marRight w:val="0"/>
      <w:marTop w:val="0"/>
      <w:marBottom w:val="0"/>
      <w:divBdr>
        <w:top w:val="none" w:sz="0" w:space="0" w:color="auto"/>
        <w:left w:val="none" w:sz="0" w:space="0" w:color="auto"/>
        <w:bottom w:val="none" w:sz="0" w:space="0" w:color="auto"/>
        <w:right w:val="none" w:sz="0" w:space="0" w:color="auto"/>
      </w:divBdr>
    </w:div>
    <w:div w:id="104036113">
      <w:bodyDiv w:val="1"/>
      <w:marLeft w:val="0"/>
      <w:marRight w:val="0"/>
      <w:marTop w:val="0"/>
      <w:marBottom w:val="0"/>
      <w:divBdr>
        <w:top w:val="none" w:sz="0" w:space="0" w:color="auto"/>
        <w:left w:val="none" w:sz="0" w:space="0" w:color="auto"/>
        <w:bottom w:val="none" w:sz="0" w:space="0" w:color="auto"/>
        <w:right w:val="none" w:sz="0" w:space="0" w:color="auto"/>
      </w:divBdr>
    </w:div>
    <w:div w:id="121966735">
      <w:bodyDiv w:val="1"/>
      <w:marLeft w:val="0"/>
      <w:marRight w:val="0"/>
      <w:marTop w:val="0"/>
      <w:marBottom w:val="0"/>
      <w:divBdr>
        <w:top w:val="none" w:sz="0" w:space="0" w:color="auto"/>
        <w:left w:val="none" w:sz="0" w:space="0" w:color="auto"/>
        <w:bottom w:val="none" w:sz="0" w:space="0" w:color="auto"/>
        <w:right w:val="none" w:sz="0" w:space="0" w:color="auto"/>
      </w:divBdr>
    </w:div>
    <w:div w:id="122968063">
      <w:bodyDiv w:val="1"/>
      <w:marLeft w:val="0"/>
      <w:marRight w:val="0"/>
      <w:marTop w:val="0"/>
      <w:marBottom w:val="0"/>
      <w:divBdr>
        <w:top w:val="none" w:sz="0" w:space="0" w:color="auto"/>
        <w:left w:val="none" w:sz="0" w:space="0" w:color="auto"/>
        <w:bottom w:val="none" w:sz="0" w:space="0" w:color="auto"/>
        <w:right w:val="none" w:sz="0" w:space="0" w:color="auto"/>
      </w:divBdr>
    </w:div>
    <w:div w:id="131095502">
      <w:bodyDiv w:val="1"/>
      <w:marLeft w:val="0"/>
      <w:marRight w:val="0"/>
      <w:marTop w:val="0"/>
      <w:marBottom w:val="0"/>
      <w:divBdr>
        <w:top w:val="none" w:sz="0" w:space="0" w:color="auto"/>
        <w:left w:val="none" w:sz="0" w:space="0" w:color="auto"/>
        <w:bottom w:val="none" w:sz="0" w:space="0" w:color="auto"/>
        <w:right w:val="none" w:sz="0" w:space="0" w:color="auto"/>
      </w:divBdr>
    </w:div>
    <w:div w:id="138153175">
      <w:bodyDiv w:val="1"/>
      <w:marLeft w:val="0"/>
      <w:marRight w:val="0"/>
      <w:marTop w:val="0"/>
      <w:marBottom w:val="0"/>
      <w:divBdr>
        <w:top w:val="none" w:sz="0" w:space="0" w:color="auto"/>
        <w:left w:val="none" w:sz="0" w:space="0" w:color="auto"/>
        <w:bottom w:val="none" w:sz="0" w:space="0" w:color="auto"/>
        <w:right w:val="none" w:sz="0" w:space="0" w:color="auto"/>
      </w:divBdr>
    </w:div>
    <w:div w:id="140973202">
      <w:bodyDiv w:val="1"/>
      <w:marLeft w:val="0"/>
      <w:marRight w:val="0"/>
      <w:marTop w:val="0"/>
      <w:marBottom w:val="0"/>
      <w:divBdr>
        <w:top w:val="none" w:sz="0" w:space="0" w:color="auto"/>
        <w:left w:val="none" w:sz="0" w:space="0" w:color="auto"/>
        <w:bottom w:val="none" w:sz="0" w:space="0" w:color="auto"/>
        <w:right w:val="none" w:sz="0" w:space="0" w:color="auto"/>
      </w:divBdr>
    </w:div>
    <w:div w:id="158740267">
      <w:bodyDiv w:val="1"/>
      <w:marLeft w:val="0"/>
      <w:marRight w:val="0"/>
      <w:marTop w:val="0"/>
      <w:marBottom w:val="0"/>
      <w:divBdr>
        <w:top w:val="none" w:sz="0" w:space="0" w:color="auto"/>
        <w:left w:val="none" w:sz="0" w:space="0" w:color="auto"/>
        <w:bottom w:val="none" w:sz="0" w:space="0" w:color="auto"/>
        <w:right w:val="none" w:sz="0" w:space="0" w:color="auto"/>
      </w:divBdr>
    </w:div>
    <w:div w:id="162936781">
      <w:bodyDiv w:val="1"/>
      <w:marLeft w:val="0"/>
      <w:marRight w:val="0"/>
      <w:marTop w:val="0"/>
      <w:marBottom w:val="0"/>
      <w:divBdr>
        <w:top w:val="none" w:sz="0" w:space="0" w:color="auto"/>
        <w:left w:val="none" w:sz="0" w:space="0" w:color="auto"/>
        <w:bottom w:val="none" w:sz="0" w:space="0" w:color="auto"/>
        <w:right w:val="none" w:sz="0" w:space="0" w:color="auto"/>
      </w:divBdr>
    </w:div>
    <w:div w:id="166869555">
      <w:bodyDiv w:val="1"/>
      <w:marLeft w:val="0"/>
      <w:marRight w:val="0"/>
      <w:marTop w:val="0"/>
      <w:marBottom w:val="0"/>
      <w:divBdr>
        <w:top w:val="none" w:sz="0" w:space="0" w:color="auto"/>
        <w:left w:val="none" w:sz="0" w:space="0" w:color="auto"/>
        <w:bottom w:val="none" w:sz="0" w:space="0" w:color="auto"/>
        <w:right w:val="none" w:sz="0" w:space="0" w:color="auto"/>
      </w:divBdr>
    </w:div>
    <w:div w:id="166872563">
      <w:bodyDiv w:val="1"/>
      <w:marLeft w:val="0"/>
      <w:marRight w:val="0"/>
      <w:marTop w:val="0"/>
      <w:marBottom w:val="0"/>
      <w:divBdr>
        <w:top w:val="none" w:sz="0" w:space="0" w:color="auto"/>
        <w:left w:val="none" w:sz="0" w:space="0" w:color="auto"/>
        <w:bottom w:val="none" w:sz="0" w:space="0" w:color="auto"/>
        <w:right w:val="none" w:sz="0" w:space="0" w:color="auto"/>
      </w:divBdr>
    </w:div>
    <w:div w:id="172189225">
      <w:bodyDiv w:val="1"/>
      <w:marLeft w:val="0"/>
      <w:marRight w:val="0"/>
      <w:marTop w:val="0"/>
      <w:marBottom w:val="0"/>
      <w:divBdr>
        <w:top w:val="none" w:sz="0" w:space="0" w:color="auto"/>
        <w:left w:val="none" w:sz="0" w:space="0" w:color="auto"/>
        <w:bottom w:val="none" w:sz="0" w:space="0" w:color="auto"/>
        <w:right w:val="none" w:sz="0" w:space="0" w:color="auto"/>
      </w:divBdr>
    </w:div>
    <w:div w:id="172696496">
      <w:bodyDiv w:val="1"/>
      <w:marLeft w:val="0"/>
      <w:marRight w:val="0"/>
      <w:marTop w:val="0"/>
      <w:marBottom w:val="0"/>
      <w:divBdr>
        <w:top w:val="none" w:sz="0" w:space="0" w:color="auto"/>
        <w:left w:val="none" w:sz="0" w:space="0" w:color="auto"/>
        <w:bottom w:val="none" w:sz="0" w:space="0" w:color="auto"/>
        <w:right w:val="none" w:sz="0" w:space="0" w:color="auto"/>
      </w:divBdr>
    </w:div>
    <w:div w:id="180172023">
      <w:bodyDiv w:val="1"/>
      <w:marLeft w:val="0"/>
      <w:marRight w:val="0"/>
      <w:marTop w:val="0"/>
      <w:marBottom w:val="0"/>
      <w:divBdr>
        <w:top w:val="none" w:sz="0" w:space="0" w:color="auto"/>
        <w:left w:val="none" w:sz="0" w:space="0" w:color="auto"/>
        <w:bottom w:val="none" w:sz="0" w:space="0" w:color="auto"/>
        <w:right w:val="none" w:sz="0" w:space="0" w:color="auto"/>
      </w:divBdr>
    </w:div>
    <w:div w:id="181282951">
      <w:bodyDiv w:val="1"/>
      <w:marLeft w:val="0"/>
      <w:marRight w:val="0"/>
      <w:marTop w:val="0"/>
      <w:marBottom w:val="0"/>
      <w:divBdr>
        <w:top w:val="none" w:sz="0" w:space="0" w:color="auto"/>
        <w:left w:val="none" w:sz="0" w:space="0" w:color="auto"/>
        <w:bottom w:val="none" w:sz="0" w:space="0" w:color="auto"/>
        <w:right w:val="none" w:sz="0" w:space="0" w:color="auto"/>
      </w:divBdr>
    </w:div>
    <w:div w:id="192230689">
      <w:bodyDiv w:val="1"/>
      <w:marLeft w:val="0"/>
      <w:marRight w:val="0"/>
      <w:marTop w:val="0"/>
      <w:marBottom w:val="0"/>
      <w:divBdr>
        <w:top w:val="none" w:sz="0" w:space="0" w:color="auto"/>
        <w:left w:val="none" w:sz="0" w:space="0" w:color="auto"/>
        <w:bottom w:val="none" w:sz="0" w:space="0" w:color="auto"/>
        <w:right w:val="none" w:sz="0" w:space="0" w:color="auto"/>
      </w:divBdr>
    </w:div>
    <w:div w:id="193269445">
      <w:bodyDiv w:val="1"/>
      <w:marLeft w:val="0"/>
      <w:marRight w:val="0"/>
      <w:marTop w:val="0"/>
      <w:marBottom w:val="0"/>
      <w:divBdr>
        <w:top w:val="none" w:sz="0" w:space="0" w:color="auto"/>
        <w:left w:val="none" w:sz="0" w:space="0" w:color="auto"/>
        <w:bottom w:val="none" w:sz="0" w:space="0" w:color="auto"/>
        <w:right w:val="none" w:sz="0" w:space="0" w:color="auto"/>
      </w:divBdr>
    </w:div>
    <w:div w:id="211891622">
      <w:bodyDiv w:val="1"/>
      <w:marLeft w:val="0"/>
      <w:marRight w:val="0"/>
      <w:marTop w:val="0"/>
      <w:marBottom w:val="0"/>
      <w:divBdr>
        <w:top w:val="none" w:sz="0" w:space="0" w:color="auto"/>
        <w:left w:val="none" w:sz="0" w:space="0" w:color="auto"/>
        <w:bottom w:val="none" w:sz="0" w:space="0" w:color="auto"/>
        <w:right w:val="none" w:sz="0" w:space="0" w:color="auto"/>
      </w:divBdr>
    </w:div>
    <w:div w:id="222913345">
      <w:bodyDiv w:val="1"/>
      <w:marLeft w:val="0"/>
      <w:marRight w:val="0"/>
      <w:marTop w:val="0"/>
      <w:marBottom w:val="0"/>
      <w:divBdr>
        <w:top w:val="none" w:sz="0" w:space="0" w:color="auto"/>
        <w:left w:val="none" w:sz="0" w:space="0" w:color="auto"/>
        <w:bottom w:val="none" w:sz="0" w:space="0" w:color="auto"/>
        <w:right w:val="none" w:sz="0" w:space="0" w:color="auto"/>
      </w:divBdr>
    </w:div>
    <w:div w:id="226844272">
      <w:bodyDiv w:val="1"/>
      <w:marLeft w:val="0"/>
      <w:marRight w:val="0"/>
      <w:marTop w:val="0"/>
      <w:marBottom w:val="0"/>
      <w:divBdr>
        <w:top w:val="none" w:sz="0" w:space="0" w:color="auto"/>
        <w:left w:val="none" w:sz="0" w:space="0" w:color="auto"/>
        <w:bottom w:val="none" w:sz="0" w:space="0" w:color="auto"/>
        <w:right w:val="none" w:sz="0" w:space="0" w:color="auto"/>
      </w:divBdr>
    </w:div>
    <w:div w:id="227541252">
      <w:bodyDiv w:val="1"/>
      <w:marLeft w:val="0"/>
      <w:marRight w:val="0"/>
      <w:marTop w:val="0"/>
      <w:marBottom w:val="0"/>
      <w:divBdr>
        <w:top w:val="none" w:sz="0" w:space="0" w:color="auto"/>
        <w:left w:val="none" w:sz="0" w:space="0" w:color="auto"/>
        <w:bottom w:val="none" w:sz="0" w:space="0" w:color="auto"/>
        <w:right w:val="none" w:sz="0" w:space="0" w:color="auto"/>
      </w:divBdr>
      <w:divsChild>
        <w:div w:id="1969818198">
          <w:marLeft w:val="0"/>
          <w:marRight w:val="0"/>
          <w:marTop w:val="0"/>
          <w:marBottom w:val="0"/>
          <w:divBdr>
            <w:top w:val="none" w:sz="0" w:space="0" w:color="auto"/>
            <w:left w:val="none" w:sz="0" w:space="0" w:color="auto"/>
            <w:bottom w:val="none" w:sz="0" w:space="0" w:color="auto"/>
            <w:right w:val="none" w:sz="0" w:space="0" w:color="auto"/>
          </w:divBdr>
          <w:divsChild>
            <w:div w:id="427892614">
              <w:marLeft w:val="0"/>
              <w:marRight w:val="0"/>
              <w:marTop w:val="0"/>
              <w:marBottom w:val="0"/>
              <w:divBdr>
                <w:top w:val="none" w:sz="0" w:space="0" w:color="auto"/>
                <w:left w:val="none" w:sz="0" w:space="0" w:color="auto"/>
                <w:bottom w:val="none" w:sz="0" w:space="0" w:color="auto"/>
                <w:right w:val="none" w:sz="0" w:space="0" w:color="auto"/>
              </w:divBdr>
              <w:divsChild>
                <w:div w:id="991953210">
                  <w:marLeft w:val="0"/>
                  <w:marRight w:val="0"/>
                  <w:marTop w:val="0"/>
                  <w:marBottom w:val="0"/>
                  <w:divBdr>
                    <w:top w:val="none" w:sz="0" w:space="0" w:color="auto"/>
                    <w:left w:val="none" w:sz="0" w:space="0" w:color="auto"/>
                    <w:bottom w:val="none" w:sz="0" w:space="0" w:color="auto"/>
                    <w:right w:val="none" w:sz="0" w:space="0" w:color="auto"/>
                  </w:divBdr>
                </w:div>
                <w:div w:id="1236668018">
                  <w:marLeft w:val="0"/>
                  <w:marRight w:val="0"/>
                  <w:marTop w:val="0"/>
                  <w:marBottom w:val="0"/>
                  <w:divBdr>
                    <w:top w:val="none" w:sz="0" w:space="0" w:color="auto"/>
                    <w:left w:val="none" w:sz="0" w:space="0" w:color="auto"/>
                    <w:bottom w:val="none" w:sz="0" w:space="0" w:color="auto"/>
                    <w:right w:val="none" w:sz="0" w:space="0" w:color="auto"/>
                  </w:divBdr>
                </w:div>
                <w:div w:id="12674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25805">
      <w:bodyDiv w:val="1"/>
      <w:marLeft w:val="0"/>
      <w:marRight w:val="0"/>
      <w:marTop w:val="0"/>
      <w:marBottom w:val="0"/>
      <w:divBdr>
        <w:top w:val="none" w:sz="0" w:space="0" w:color="auto"/>
        <w:left w:val="none" w:sz="0" w:space="0" w:color="auto"/>
        <w:bottom w:val="none" w:sz="0" w:space="0" w:color="auto"/>
        <w:right w:val="none" w:sz="0" w:space="0" w:color="auto"/>
      </w:divBdr>
    </w:div>
    <w:div w:id="250554264">
      <w:bodyDiv w:val="1"/>
      <w:marLeft w:val="0"/>
      <w:marRight w:val="0"/>
      <w:marTop w:val="0"/>
      <w:marBottom w:val="0"/>
      <w:divBdr>
        <w:top w:val="none" w:sz="0" w:space="0" w:color="auto"/>
        <w:left w:val="none" w:sz="0" w:space="0" w:color="auto"/>
        <w:bottom w:val="none" w:sz="0" w:space="0" w:color="auto"/>
        <w:right w:val="none" w:sz="0" w:space="0" w:color="auto"/>
      </w:divBdr>
    </w:div>
    <w:div w:id="252706987">
      <w:bodyDiv w:val="1"/>
      <w:marLeft w:val="0"/>
      <w:marRight w:val="0"/>
      <w:marTop w:val="0"/>
      <w:marBottom w:val="0"/>
      <w:divBdr>
        <w:top w:val="none" w:sz="0" w:space="0" w:color="auto"/>
        <w:left w:val="none" w:sz="0" w:space="0" w:color="auto"/>
        <w:bottom w:val="none" w:sz="0" w:space="0" w:color="auto"/>
        <w:right w:val="none" w:sz="0" w:space="0" w:color="auto"/>
      </w:divBdr>
    </w:div>
    <w:div w:id="254629996">
      <w:bodyDiv w:val="1"/>
      <w:marLeft w:val="0"/>
      <w:marRight w:val="0"/>
      <w:marTop w:val="0"/>
      <w:marBottom w:val="0"/>
      <w:divBdr>
        <w:top w:val="none" w:sz="0" w:space="0" w:color="auto"/>
        <w:left w:val="none" w:sz="0" w:space="0" w:color="auto"/>
        <w:bottom w:val="none" w:sz="0" w:space="0" w:color="auto"/>
        <w:right w:val="none" w:sz="0" w:space="0" w:color="auto"/>
      </w:divBdr>
    </w:div>
    <w:div w:id="262299508">
      <w:bodyDiv w:val="1"/>
      <w:marLeft w:val="0"/>
      <w:marRight w:val="0"/>
      <w:marTop w:val="0"/>
      <w:marBottom w:val="0"/>
      <w:divBdr>
        <w:top w:val="none" w:sz="0" w:space="0" w:color="auto"/>
        <w:left w:val="none" w:sz="0" w:space="0" w:color="auto"/>
        <w:bottom w:val="none" w:sz="0" w:space="0" w:color="auto"/>
        <w:right w:val="none" w:sz="0" w:space="0" w:color="auto"/>
      </w:divBdr>
    </w:div>
    <w:div w:id="263342699">
      <w:bodyDiv w:val="1"/>
      <w:marLeft w:val="0"/>
      <w:marRight w:val="0"/>
      <w:marTop w:val="0"/>
      <w:marBottom w:val="0"/>
      <w:divBdr>
        <w:top w:val="none" w:sz="0" w:space="0" w:color="auto"/>
        <w:left w:val="none" w:sz="0" w:space="0" w:color="auto"/>
        <w:bottom w:val="none" w:sz="0" w:space="0" w:color="auto"/>
        <w:right w:val="none" w:sz="0" w:space="0" w:color="auto"/>
      </w:divBdr>
    </w:div>
    <w:div w:id="264926694">
      <w:bodyDiv w:val="1"/>
      <w:marLeft w:val="0"/>
      <w:marRight w:val="0"/>
      <w:marTop w:val="0"/>
      <w:marBottom w:val="0"/>
      <w:divBdr>
        <w:top w:val="none" w:sz="0" w:space="0" w:color="auto"/>
        <w:left w:val="none" w:sz="0" w:space="0" w:color="auto"/>
        <w:bottom w:val="none" w:sz="0" w:space="0" w:color="auto"/>
        <w:right w:val="none" w:sz="0" w:space="0" w:color="auto"/>
      </w:divBdr>
    </w:div>
    <w:div w:id="290133403">
      <w:bodyDiv w:val="1"/>
      <w:marLeft w:val="0"/>
      <w:marRight w:val="0"/>
      <w:marTop w:val="0"/>
      <w:marBottom w:val="0"/>
      <w:divBdr>
        <w:top w:val="none" w:sz="0" w:space="0" w:color="auto"/>
        <w:left w:val="none" w:sz="0" w:space="0" w:color="auto"/>
        <w:bottom w:val="none" w:sz="0" w:space="0" w:color="auto"/>
        <w:right w:val="none" w:sz="0" w:space="0" w:color="auto"/>
      </w:divBdr>
      <w:divsChild>
        <w:div w:id="1175798729">
          <w:marLeft w:val="0"/>
          <w:marRight w:val="0"/>
          <w:marTop w:val="0"/>
          <w:marBottom w:val="0"/>
          <w:divBdr>
            <w:top w:val="none" w:sz="0" w:space="0" w:color="auto"/>
            <w:left w:val="none" w:sz="0" w:space="0" w:color="auto"/>
            <w:bottom w:val="none" w:sz="0" w:space="0" w:color="auto"/>
            <w:right w:val="none" w:sz="0" w:space="0" w:color="auto"/>
          </w:divBdr>
          <w:divsChild>
            <w:div w:id="478959480">
              <w:marLeft w:val="0"/>
              <w:marRight w:val="0"/>
              <w:marTop w:val="0"/>
              <w:marBottom w:val="0"/>
              <w:divBdr>
                <w:top w:val="none" w:sz="0" w:space="0" w:color="auto"/>
                <w:left w:val="none" w:sz="0" w:space="0" w:color="auto"/>
                <w:bottom w:val="none" w:sz="0" w:space="0" w:color="auto"/>
                <w:right w:val="none" w:sz="0" w:space="0" w:color="auto"/>
              </w:divBdr>
              <w:divsChild>
                <w:div w:id="191189556">
                  <w:marLeft w:val="0"/>
                  <w:marRight w:val="0"/>
                  <w:marTop w:val="0"/>
                  <w:marBottom w:val="0"/>
                  <w:divBdr>
                    <w:top w:val="none" w:sz="0" w:space="0" w:color="auto"/>
                    <w:left w:val="none" w:sz="0" w:space="0" w:color="auto"/>
                    <w:bottom w:val="none" w:sz="0" w:space="0" w:color="auto"/>
                    <w:right w:val="none" w:sz="0" w:space="0" w:color="auto"/>
                  </w:divBdr>
                </w:div>
                <w:div w:id="694506405">
                  <w:marLeft w:val="0"/>
                  <w:marRight w:val="0"/>
                  <w:marTop w:val="0"/>
                  <w:marBottom w:val="0"/>
                  <w:divBdr>
                    <w:top w:val="none" w:sz="0" w:space="0" w:color="auto"/>
                    <w:left w:val="none" w:sz="0" w:space="0" w:color="auto"/>
                    <w:bottom w:val="none" w:sz="0" w:space="0" w:color="auto"/>
                    <w:right w:val="none" w:sz="0" w:space="0" w:color="auto"/>
                  </w:divBdr>
                </w:div>
                <w:div w:id="11568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84720">
      <w:bodyDiv w:val="1"/>
      <w:marLeft w:val="0"/>
      <w:marRight w:val="0"/>
      <w:marTop w:val="0"/>
      <w:marBottom w:val="0"/>
      <w:divBdr>
        <w:top w:val="none" w:sz="0" w:space="0" w:color="auto"/>
        <w:left w:val="none" w:sz="0" w:space="0" w:color="auto"/>
        <w:bottom w:val="none" w:sz="0" w:space="0" w:color="auto"/>
        <w:right w:val="none" w:sz="0" w:space="0" w:color="auto"/>
      </w:divBdr>
    </w:div>
    <w:div w:id="302538885">
      <w:bodyDiv w:val="1"/>
      <w:marLeft w:val="0"/>
      <w:marRight w:val="0"/>
      <w:marTop w:val="0"/>
      <w:marBottom w:val="0"/>
      <w:divBdr>
        <w:top w:val="none" w:sz="0" w:space="0" w:color="auto"/>
        <w:left w:val="none" w:sz="0" w:space="0" w:color="auto"/>
        <w:bottom w:val="none" w:sz="0" w:space="0" w:color="auto"/>
        <w:right w:val="none" w:sz="0" w:space="0" w:color="auto"/>
      </w:divBdr>
    </w:div>
    <w:div w:id="306319574">
      <w:bodyDiv w:val="1"/>
      <w:marLeft w:val="0"/>
      <w:marRight w:val="0"/>
      <w:marTop w:val="0"/>
      <w:marBottom w:val="0"/>
      <w:divBdr>
        <w:top w:val="none" w:sz="0" w:space="0" w:color="auto"/>
        <w:left w:val="none" w:sz="0" w:space="0" w:color="auto"/>
        <w:bottom w:val="none" w:sz="0" w:space="0" w:color="auto"/>
        <w:right w:val="none" w:sz="0" w:space="0" w:color="auto"/>
      </w:divBdr>
      <w:divsChild>
        <w:div w:id="2039381248">
          <w:marLeft w:val="0"/>
          <w:marRight w:val="0"/>
          <w:marTop w:val="0"/>
          <w:marBottom w:val="0"/>
          <w:divBdr>
            <w:top w:val="none" w:sz="0" w:space="0" w:color="auto"/>
            <w:left w:val="none" w:sz="0" w:space="0" w:color="auto"/>
            <w:bottom w:val="none" w:sz="0" w:space="0" w:color="auto"/>
            <w:right w:val="none" w:sz="0" w:space="0" w:color="auto"/>
          </w:divBdr>
        </w:div>
      </w:divsChild>
    </w:div>
    <w:div w:id="320813217">
      <w:bodyDiv w:val="1"/>
      <w:marLeft w:val="0"/>
      <w:marRight w:val="0"/>
      <w:marTop w:val="0"/>
      <w:marBottom w:val="0"/>
      <w:divBdr>
        <w:top w:val="none" w:sz="0" w:space="0" w:color="auto"/>
        <w:left w:val="none" w:sz="0" w:space="0" w:color="auto"/>
        <w:bottom w:val="none" w:sz="0" w:space="0" w:color="auto"/>
        <w:right w:val="none" w:sz="0" w:space="0" w:color="auto"/>
      </w:divBdr>
    </w:div>
    <w:div w:id="330912975">
      <w:bodyDiv w:val="1"/>
      <w:marLeft w:val="0"/>
      <w:marRight w:val="0"/>
      <w:marTop w:val="0"/>
      <w:marBottom w:val="0"/>
      <w:divBdr>
        <w:top w:val="none" w:sz="0" w:space="0" w:color="auto"/>
        <w:left w:val="none" w:sz="0" w:space="0" w:color="auto"/>
        <w:bottom w:val="none" w:sz="0" w:space="0" w:color="auto"/>
        <w:right w:val="none" w:sz="0" w:space="0" w:color="auto"/>
      </w:divBdr>
    </w:div>
    <w:div w:id="335495632">
      <w:bodyDiv w:val="1"/>
      <w:marLeft w:val="0"/>
      <w:marRight w:val="0"/>
      <w:marTop w:val="0"/>
      <w:marBottom w:val="0"/>
      <w:divBdr>
        <w:top w:val="none" w:sz="0" w:space="0" w:color="auto"/>
        <w:left w:val="none" w:sz="0" w:space="0" w:color="auto"/>
        <w:bottom w:val="none" w:sz="0" w:space="0" w:color="auto"/>
        <w:right w:val="none" w:sz="0" w:space="0" w:color="auto"/>
      </w:divBdr>
    </w:div>
    <w:div w:id="336730511">
      <w:bodyDiv w:val="1"/>
      <w:marLeft w:val="0"/>
      <w:marRight w:val="0"/>
      <w:marTop w:val="0"/>
      <w:marBottom w:val="0"/>
      <w:divBdr>
        <w:top w:val="none" w:sz="0" w:space="0" w:color="auto"/>
        <w:left w:val="none" w:sz="0" w:space="0" w:color="auto"/>
        <w:bottom w:val="none" w:sz="0" w:space="0" w:color="auto"/>
        <w:right w:val="none" w:sz="0" w:space="0" w:color="auto"/>
      </w:divBdr>
    </w:div>
    <w:div w:id="341978026">
      <w:bodyDiv w:val="1"/>
      <w:marLeft w:val="0"/>
      <w:marRight w:val="0"/>
      <w:marTop w:val="0"/>
      <w:marBottom w:val="0"/>
      <w:divBdr>
        <w:top w:val="none" w:sz="0" w:space="0" w:color="auto"/>
        <w:left w:val="none" w:sz="0" w:space="0" w:color="auto"/>
        <w:bottom w:val="none" w:sz="0" w:space="0" w:color="auto"/>
        <w:right w:val="none" w:sz="0" w:space="0" w:color="auto"/>
      </w:divBdr>
    </w:div>
    <w:div w:id="343440268">
      <w:bodyDiv w:val="1"/>
      <w:marLeft w:val="0"/>
      <w:marRight w:val="0"/>
      <w:marTop w:val="0"/>
      <w:marBottom w:val="0"/>
      <w:divBdr>
        <w:top w:val="none" w:sz="0" w:space="0" w:color="auto"/>
        <w:left w:val="none" w:sz="0" w:space="0" w:color="auto"/>
        <w:bottom w:val="none" w:sz="0" w:space="0" w:color="auto"/>
        <w:right w:val="none" w:sz="0" w:space="0" w:color="auto"/>
      </w:divBdr>
    </w:div>
    <w:div w:id="345593076">
      <w:bodyDiv w:val="1"/>
      <w:marLeft w:val="0"/>
      <w:marRight w:val="0"/>
      <w:marTop w:val="0"/>
      <w:marBottom w:val="0"/>
      <w:divBdr>
        <w:top w:val="none" w:sz="0" w:space="0" w:color="auto"/>
        <w:left w:val="none" w:sz="0" w:space="0" w:color="auto"/>
        <w:bottom w:val="none" w:sz="0" w:space="0" w:color="auto"/>
        <w:right w:val="none" w:sz="0" w:space="0" w:color="auto"/>
      </w:divBdr>
    </w:div>
    <w:div w:id="355473565">
      <w:bodyDiv w:val="1"/>
      <w:marLeft w:val="0"/>
      <w:marRight w:val="0"/>
      <w:marTop w:val="0"/>
      <w:marBottom w:val="0"/>
      <w:divBdr>
        <w:top w:val="none" w:sz="0" w:space="0" w:color="auto"/>
        <w:left w:val="none" w:sz="0" w:space="0" w:color="auto"/>
        <w:bottom w:val="none" w:sz="0" w:space="0" w:color="auto"/>
        <w:right w:val="none" w:sz="0" w:space="0" w:color="auto"/>
      </w:divBdr>
    </w:div>
    <w:div w:id="366756323">
      <w:bodyDiv w:val="1"/>
      <w:marLeft w:val="0"/>
      <w:marRight w:val="0"/>
      <w:marTop w:val="0"/>
      <w:marBottom w:val="0"/>
      <w:divBdr>
        <w:top w:val="none" w:sz="0" w:space="0" w:color="auto"/>
        <w:left w:val="none" w:sz="0" w:space="0" w:color="auto"/>
        <w:bottom w:val="none" w:sz="0" w:space="0" w:color="auto"/>
        <w:right w:val="none" w:sz="0" w:space="0" w:color="auto"/>
      </w:divBdr>
    </w:div>
    <w:div w:id="408694723">
      <w:bodyDiv w:val="1"/>
      <w:marLeft w:val="0"/>
      <w:marRight w:val="0"/>
      <w:marTop w:val="0"/>
      <w:marBottom w:val="0"/>
      <w:divBdr>
        <w:top w:val="none" w:sz="0" w:space="0" w:color="auto"/>
        <w:left w:val="none" w:sz="0" w:space="0" w:color="auto"/>
        <w:bottom w:val="none" w:sz="0" w:space="0" w:color="auto"/>
        <w:right w:val="none" w:sz="0" w:space="0" w:color="auto"/>
      </w:divBdr>
    </w:div>
    <w:div w:id="416220112">
      <w:bodyDiv w:val="1"/>
      <w:marLeft w:val="0"/>
      <w:marRight w:val="0"/>
      <w:marTop w:val="0"/>
      <w:marBottom w:val="0"/>
      <w:divBdr>
        <w:top w:val="none" w:sz="0" w:space="0" w:color="auto"/>
        <w:left w:val="none" w:sz="0" w:space="0" w:color="auto"/>
        <w:bottom w:val="none" w:sz="0" w:space="0" w:color="auto"/>
        <w:right w:val="none" w:sz="0" w:space="0" w:color="auto"/>
      </w:divBdr>
      <w:divsChild>
        <w:div w:id="1366712404">
          <w:marLeft w:val="0"/>
          <w:marRight w:val="0"/>
          <w:marTop w:val="0"/>
          <w:marBottom w:val="0"/>
          <w:divBdr>
            <w:top w:val="none" w:sz="0" w:space="0" w:color="auto"/>
            <w:left w:val="none" w:sz="0" w:space="0" w:color="auto"/>
            <w:bottom w:val="none" w:sz="0" w:space="0" w:color="auto"/>
            <w:right w:val="none" w:sz="0" w:space="0" w:color="auto"/>
          </w:divBdr>
          <w:divsChild>
            <w:div w:id="576062470">
              <w:marLeft w:val="0"/>
              <w:marRight w:val="0"/>
              <w:marTop w:val="0"/>
              <w:marBottom w:val="0"/>
              <w:divBdr>
                <w:top w:val="none" w:sz="0" w:space="0" w:color="auto"/>
                <w:left w:val="none" w:sz="0" w:space="0" w:color="auto"/>
                <w:bottom w:val="none" w:sz="0" w:space="0" w:color="auto"/>
                <w:right w:val="none" w:sz="0" w:space="0" w:color="auto"/>
              </w:divBdr>
            </w:div>
            <w:div w:id="791241039">
              <w:marLeft w:val="0"/>
              <w:marRight w:val="0"/>
              <w:marTop w:val="0"/>
              <w:marBottom w:val="0"/>
              <w:divBdr>
                <w:top w:val="none" w:sz="0" w:space="0" w:color="auto"/>
                <w:left w:val="none" w:sz="0" w:space="0" w:color="auto"/>
                <w:bottom w:val="none" w:sz="0" w:space="0" w:color="auto"/>
                <w:right w:val="none" w:sz="0" w:space="0" w:color="auto"/>
              </w:divBdr>
            </w:div>
            <w:div w:id="901135522">
              <w:marLeft w:val="0"/>
              <w:marRight w:val="0"/>
              <w:marTop w:val="0"/>
              <w:marBottom w:val="0"/>
              <w:divBdr>
                <w:top w:val="none" w:sz="0" w:space="0" w:color="auto"/>
                <w:left w:val="none" w:sz="0" w:space="0" w:color="auto"/>
                <w:bottom w:val="none" w:sz="0" w:space="0" w:color="auto"/>
                <w:right w:val="none" w:sz="0" w:space="0" w:color="auto"/>
              </w:divBdr>
            </w:div>
            <w:div w:id="1388187784">
              <w:marLeft w:val="0"/>
              <w:marRight w:val="0"/>
              <w:marTop w:val="0"/>
              <w:marBottom w:val="0"/>
              <w:divBdr>
                <w:top w:val="none" w:sz="0" w:space="0" w:color="auto"/>
                <w:left w:val="none" w:sz="0" w:space="0" w:color="auto"/>
                <w:bottom w:val="none" w:sz="0" w:space="0" w:color="auto"/>
                <w:right w:val="none" w:sz="0" w:space="0" w:color="auto"/>
              </w:divBdr>
            </w:div>
            <w:div w:id="1763067121">
              <w:marLeft w:val="0"/>
              <w:marRight w:val="0"/>
              <w:marTop w:val="0"/>
              <w:marBottom w:val="0"/>
              <w:divBdr>
                <w:top w:val="none" w:sz="0" w:space="0" w:color="auto"/>
                <w:left w:val="none" w:sz="0" w:space="0" w:color="auto"/>
                <w:bottom w:val="none" w:sz="0" w:space="0" w:color="auto"/>
                <w:right w:val="none" w:sz="0" w:space="0" w:color="auto"/>
              </w:divBdr>
            </w:div>
            <w:div w:id="1913345786">
              <w:marLeft w:val="0"/>
              <w:marRight w:val="0"/>
              <w:marTop w:val="0"/>
              <w:marBottom w:val="0"/>
              <w:divBdr>
                <w:top w:val="none" w:sz="0" w:space="0" w:color="auto"/>
                <w:left w:val="none" w:sz="0" w:space="0" w:color="auto"/>
                <w:bottom w:val="none" w:sz="0" w:space="0" w:color="auto"/>
                <w:right w:val="none" w:sz="0" w:space="0" w:color="auto"/>
              </w:divBdr>
            </w:div>
            <w:div w:id="20638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2996">
      <w:bodyDiv w:val="1"/>
      <w:marLeft w:val="0"/>
      <w:marRight w:val="0"/>
      <w:marTop w:val="0"/>
      <w:marBottom w:val="0"/>
      <w:divBdr>
        <w:top w:val="none" w:sz="0" w:space="0" w:color="auto"/>
        <w:left w:val="none" w:sz="0" w:space="0" w:color="auto"/>
        <w:bottom w:val="none" w:sz="0" w:space="0" w:color="auto"/>
        <w:right w:val="none" w:sz="0" w:space="0" w:color="auto"/>
      </w:divBdr>
    </w:div>
    <w:div w:id="437989000">
      <w:bodyDiv w:val="1"/>
      <w:marLeft w:val="0"/>
      <w:marRight w:val="0"/>
      <w:marTop w:val="0"/>
      <w:marBottom w:val="0"/>
      <w:divBdr>
        <w:top w:val="none" w:sz="0" w:space="0" w:color="auto"/>
        <w:left w:val="none" w:sz="0" w:space="0" w:color="auto"/>
        <w:bottom w:val="none" w:sz="0" w:space="0" w:color="auto"/>
        <w:right w:val="none" w:sz="0" w:space="0" w:color="auto"/>
      </w:divBdr>
    </w:div>
    <w:div w:id="450826866">
      <w:bodyDiv w:val="1"/>
      <w:marLeft w:val="0"/>
      <w:marRight w:val="0"/>
      <w:marTop w:val="0"/>
      <w:marBottom w:val="0"/>
      <w:divBdr>
        <w:top w:val="none" w:sz="0" w:space="0" w:color="auto"/>
        <w:left w:val="none" w:sz="0" w:space="0" w:color="auto"/>
        <w:bottom w:val="none" w:sz="0" w:space="0" w:color="auto"/>
        <w:right w:val="none" w:sz="0" w:space="0" w:color="auto"/>
      </w:divBdr>
    </w:div>
    <w:div w:id="451755516">
      <w:bodyDiv w:val="1"/>
      <w:marLeft w:val="0"/>
      <w:marRight w:val="0"/>
      <w:marTop w:val="0"/>
      <w:marBottom w:val="0"/>
      <w:divBdr>
        <w:top w:val="none" w:sz="0" w:space="0" w:color="auto"/>
        <w:left w:val="none" w:sz="0" w:space="0" w:color="auto"/>
        <w:bottom w:val="none" w:sz="0" w:space="0" w:color="auto"/>
        <w:right w:val="none" w:sz="0" w:space="0" w:color="auto"/>
      </w:divBdr>
    </w:div>
    <w:div w:id="452018074">
      <w:bodyDiv w:val="1"/>
      <w:marLeft w:val="0"/>
      <w:marRight w:val="0"/>
      <w:marTop w:val="0"/>
      <w:marBottom w:val="0"/>
      <w:divBdr>
        <w:top w:val="none" w:sz="0" w:space="0" w:color="auto"/>
        <w:left w:val="none" w:sz="0" w:space="0" w:color="auto"/>
        <w:bottom w:val="none" w:sz="0" w:space="0" w:color="auto"/>
        <w:right w:val="none" w:sz="0" w:space="0" w:color="auto"/>
      </w:divBdr>
    </w:div>
    <w:div w:id="457727462">
      <w:bodyDiv w:val="1"/>
      <w:marLeft w:val="0"/>
      <w:marRight w:val="0"/>
      <w:marTop w:val="0"/>
      <w:marBottom w:val="0"/>
      <w:divBdr>
        <w:top w:val="none" w:sz="0" w:space="0" w:color="auto"/>
        <w:left w:val="none" w:sz="0" w:space="0" w:color="auto"/>
        <w:bottom w:val="none" w:sz="0" w:space="0" w:color="auto"/>
        <w:right w:val="none" w:sz="0" w:space="0" w:color="auto"/>
      </w:divBdr>
    </w:div>
    <w:div w:id="458259588">
      <w:bodyDiv w:val="1"/>
      <w:marLeft w:val="0"/>
      <w:marRight w:val="0"/>
      <w:marTop w:val="0"/>
      <w:marBottom w:val="0"/>
      <w:divBdr>
        <w:top w:val="none" w:sz="0" w:space="0" w:color="auto"/>
        <w:left w:val="none" w:sz="0" w:space="0" w:color="auto"/>
        <w:bottom w:val="none" w:sz="0" w:space="0" w:color="auto"/>
        <w:right w:val="none" w:sz="0" w:space="0" w:color="auto"/>
      </w:divBdr>
    </w:div>
    <w:div w:id="464929678">
      <w:bodyDiv w:val="1"/>
      <w:marLeft w:val="0"/>
      <w:marRight w:val="0"/>
      <w:marTop w:val="0"/>
      <w:marBottom w:val="0"/>
      <w:divBdr>
        <w:top w:val="none" w:sz="0" w:space="0" w:color="auto"/>
        <w:left w:val="none" w:sz="0" w:space="0" w:color="auto"/>
        <w:bottom w:val="none" w:sz="0" w:space="0" w:color="auto"/>
        <w:right w:val="none" w:sz="0" w:space="0" w:color="auto"/>
      </w:divBdr>
    </w:div>
    <w:div w:id="469902500">
      <w:bodyDiv w:val="1"/>
      <w:marLeft w:val="0"/>
      <w:marRight w:val="0"/>
      <w:marTop w:val="0"/>
      <w:marBottom w:val="0"/>
      <w:divBdr>
        <w:top w:val="none" w:sz="0" w:space="0" w:color="auto"/>
        <w:left w:val="none" w:sz="0" w:space="0" w:color="auto"/>
        <w:bottom w:val="none" w:sz="0" w:space="0" w:color="auto"/>
        <w:right w:val="none" w:sz="0" w:space="0" w:color="auto"/>
      </w:divBdr>
    </w:div>
    <w:div w:id="488981293">
      <w:bodyDiv w:val="1"/>
      <w:marLeft w:val="0"/>
      <w:marRight w:val="0"/>
      <w:marTop w:val="0"/>
      <w:marBottom w:val="0"/>
      <w:divBdr>
        <w:top w:val="none" w:sz="0" w:space="0" w:color="auto"/>
        <w:left w:val="none" w:sz="0" w:space="0" w:color="auto"/>
        <w:bottom w:val="none" w:sz="0" w:space="0" w:color="auto"/>
        <w:right w:val="none" w:sz="0" w:space="0" w:color="auto"/>
      </w:divBdr>
    </w:div>
    <w:div w:id="493182054">
      <w:bodyDiv w:val="1"/>
      <w:marLeft w:val="0"/>
      <w:marRight w:val="0"/>
      <w:marTop w:val="0"/>
      <w:marBottom w:val="0"/>
      <w:divBdr>
        <w:top w:val="none" w:sz="0" w:space="0" w:color="auto"/>
        <w:left w:val="none" w:sz="0" w:space="0" w:color="auto"/>
        <w:bottom w:val="none" w:sz="0" w:space="0" w:color="auto"/>
        <w:right w:val="none" w:sz="0" w:space="0" w:color="auto"/>
      </w:divBdr>
    </w:div>
    <w:div w:id="495729359">
      <w:bodyDiv w:val="1"/>
      <w:marLeft w:val="0"/>
      <w:marRight w:val="0"/>
      <w:marTop w:val="0"/>
      <w:marBottom w:val="0"/>
      <w:divBdr>
        <w:top w:val="none" w:sz="0" w:space="0" w:color="auto"/>
        <w:left w:val="none" w:sz="0" w:space="0" w:color="auto"/>
        <w:bottom w:val="none" w:sz="0" w:space="0" w:color="auto"/>
        <w:right w:val="none" w:sz="0" w:space="0" w:color="auto"/>
      </w:divBdr>
    </w:div>
    <w:div w:id="502816931">
      <w:bodyDiv w:val="1"/>
      <w:marLeft w:val="0"/>
      <w:marRight w:val="0"/>
      <w:marTop w:val="0"/>
      <w:marBottom w:val="0"/>
      <w:divBdr>
        <w:top w:val="none" w:sz="0" w:space="0" w:color="auto"/>
        <w:left w:val="none" w:sz="0" w:space="0" w:color="auto"/>
        <w:bottom w:val="none" w:sz="0" w:space="0" w:color="auto"/>
        <w:right w:val="none" w:sz="0" w:space="0" w:color="auto"/>
      </w:divBdr>
    </w:div>
    <w:div w:id="506604160">
      <w:bodyDiv w:val="1"/>
      <w:marLeft w:val="0"/>
      <w:marRight w:val="0"/>
      <w:marTop w:val="0"/>
      <w:marBottom w:val="0"/>
      <w:divBdr>
        <w:top w:val="none" w:sz="0" w:space="0" w:color="auto"/>
        <w:left w:val="none" w:sz="0" w:space="0" w:color="auto"/>
        <w:bottom w:val="none" w:sz="0" w:space="0" w:color="auto"/>
        <w:right w:val="none" w:sz="0" w:space="0" w:color="auto"/>
      </w:divBdr>
      <w:divsChild>
        <w:div w:id="128863989">
          <w:marLeft w:val="0"/>
          <w:marRight w:val="0"/>
          <w:marTop w:val="0"/>
          <w:marBottom w:val="0"/>
          <w:divBdr>
            <w:top w:val="none" w:sz="0" w:space="0" w:color="auto"/>
            <w:left w:val="none" w:sz="0" w:space="0" w:color="auto"/>
            <w:bottom w:val="none" w:sz="0" w:space="0" w:color="auto"/>
            <w:right w:val="none" w:sz="0" w:space="0" w:color="auto"/>
          </w:divBdr>
          <w:divsChild>
            <w:div w:id="355085866">
              <w:marLeft w:val="0"/>
              <w:marRight w:val="0"/>
              <w:marTop w:val="0"/>
              <w:marBottom w:val="0"/>
              <w:divBdr>
                <w:top w:val="none" w:sz="0" w:space="0" w:color="auto"/>
                <w:left w:val="none" w:sz="0" w:space="0" w:color="auto"/>
                <w:bottom w:val="none" w:sz="0" w:space="0" w:color="auto"/>
                <w:right w:val="none" w:sz="0" w:space="0" w:color="auto"/>
              </w:divBdr>
              <w:divsChild>
                <w:div w:id="482626597">
                  <w:marLeft w:val="0"/>
                  <w:marRight w:val="0"/>
                  <w:marTop w:val="0"/>
                  <w:marBottom w:val="0"/>
                  <w:divBdr>
                    <w:top w:val="none" w:sz="0" w:space="0" w:color="auto"/>
                    <w:left w:val="none" w:sz="0" w:space="0" w:color="auto"/>
                    <w:bottom w:val="none" w:sz="0" w:space="0" w:color="auto"/>
                    <w:right w:val="none" w:sz="0" w:space="0" w:color="auto"/>
                  </w:divBdr>
                </w:div>
                <w:div w:id="1065836076">
                  <w:marLeft w:val="0"/>
                  <w:marRight w:val="0"/>
                  <w:marTop w:val="0"/>
                  <w:marBottom w:val="0"/>
                  <w:divBdr>
                    <w:top w:val="none" w:sz="0" w:space="0" w:color="auto"/>
                    <w:left w:val="none" w:sz="0" w:space="0" w:color="auto"/>
                    <w:bottom w:val="none" w:sz="0" w:space="0" w:color="auto"/>
                    <w:right w:val="none" w:sz="0" w:space="0" w:color="auto"/>
                  </w:divBdr>
                </w:div>
                <w:div w:id="17994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6037">
      <w:bodyDiv w:val="1"/>
      <w:marLeft w:val="0"/>
      <w:marRight w:val="0"/>
      <w:marTop w:val="0"/>
      <w:marBottom w:val="0"/>
      <w:divBdr>
        <w:top w:val="none" w:sz="0" w:space="0" w:color="auto"/>
        <w:left w:val="none" w:sz="0" w:space="0" w:color="auto"/>
        <w:bottom w:val="none" w:sz="0" w:space="0" w:color="auto"/>
        <w:right w:val="none" w:sz="0" w:space="0" w:color="auto"/>
      </w:divBdr>
    </w:div>
    <w:div w:id="516820714">
      <w:bodyDiv w:val="1"/>
      <w:marLeft w:val="0"/>
      <w:marRight w:val="0"/>
      <w:marTop w:val="0"/>
      <w:marBottom w:val="0"/>
      <w:divBdr>
        <w:top w:val="none" w:sz="0" w:space="0" w:color="auto"/>
        <w:left w:val="none" w:sz="0" w:space="0" w:color="auto"/>
        <w:bottom w:val="none" w:sz="0" w:space="0" w:color="auto"/>
        <w:right w:val="none" w:sz="0" w:space="0" w:color="auto"/>
      </w:divBdr>
    </w:div>
    <w:div w:id="524907297">
      <w:bodyDiv w:val="1"/>
      <w:marLeft w:val="0"/>
      <w:marRight w:val="0"/>
      <w:marTop w:val="0"/>
      <w:marBottom w:val="0"/>
      <w:divBdr>
        <w:top w:val="none" w:sz="0" w:space="0" w:color="auto"/>
        <w:left w:val="none" w:sz="0" w:space="0" w:color="auto"/>
        <w:bottom w:val="none" w:sz="0" w:space="0" w:color="auto"/>
        <w:right w:val="none" w:sz="0" w:space="0" w:color="auto"/>
      </w:divBdr>
    </w:div>
    <w:div w:id="526605340">
      <w:bodyDiv w:val="1"/>
      <w:marLeft w:val="0"/>
      <w:marRight w:val="0"/>
      <w:marTop w:val="0"/>
      <w:marBottom w:val="0"/>
      <w:divBdr>
        <w:top w:val="none" w:sz="0" w:space="0" w:color="auto"/>
        <w:left w:val="none" w:sz="0" w:space="0" w:color="auto"/>
        <w:bottom w:val="none" w:sz="0" w:space="0" w:color="auto"/>
        <w:right w:val="none" w:sz="0" w:space="0" w:color="auto"/>
      </w:divBdr>
      <w:divsChild>
        <w:div w:id="1559441469">
          <w:marLeft w:val="0"/>
          <w:marRight w:val="0"/>
          <w:marTop w:val="0"/>
          <w:marBottom w:val="0"/>
          <w:divBdr>
            <w:top w:val="none" w:sz="0" w:space="0" w:color="auto"/>
            <w:left w:val="none" w:sz="0" w:space="0" w:color="auto"/>
            <w:bottom w:val="none" w:sz="0" w:space="0" w:color="auto"/>
            <w:right w:val="none" w:sz="0" w:space="0" w:color="auto"/>
          </w:divBdr>
        </w:div>
      </w:divsChild>
    </w:div>
    <w:div w:id="533542188">
      <w:bodyDiv w:val="1"/>
      <w:marLeft w:val="0"/>
      <w:marRight w:val="0"/>
      <w:marTop w:val="0"/>
      <w:marBottom w:val="0"/>
      <w:divBdr>
        <w:top w:val="none" w:sz="0" w:space="0" w:color="auto"/>
        <w:left w:val="none" w:sz="0" w:space="0" w:color="auto"/>
        <w:bottom w:val="none" w:sz="0" w:space="0" w:color="auto"/>
        <w:right w:val="none" w:sz="0" w:space="0" w:color="auto"/>
      </w:divBdr>
    </w:div>
    <w:div w:id="534662974">
      <w:bodyDiv w:val="1"/>
      <w:marLeft w:val="0"/>
      <w:marRight w:val="0"/>
      <w:marTop w:val="0"/>
      <w:marBottom w:val="0"/>
      <w:divBdr>
        <w:top w:val="none" w:sz="0" w:space="0" w:color="auto"/>
        <w:left w:val="none" w:sz="0" w:space="0" w:color="auto"/>
        <w:bottom w:val="none" w:sz="0" w:space="0" w:color="auto"/>
        <w:right w:val="none" w:sz="0" w:space="0" w:color="auto"/>
      </w:divBdr>
    </w:div>
    <w:div w:id="538278658">
      <w:bodyDiv w:val="1"/>
      <w:marLeft w:val="0"/>
      <w:marRight w:val="0"/>
      <w:marTop w:val="0"/>
      <w:marBottom w:val="0"/>
      <w:divBdr>
        <w:top w:val="none" w:sz="0" w:space="0" w:color="auto"/>
        <w:left w:val="none" w:sz="0" w:space="0" w:color="auto"/>
        <w:bottom w:val="none" w:sz="0" w:space="0" w:color="auto"/>
        <w:right w:val="none" w:sz="0" w:space="0" w:color="auto"/>
      </w:divBdr>
    </w:div>
    <w:div w:id="538394488">
      <w:bodyDiv w:val="1"/>
      <w:marLeft w:val="0"/>
      <w:marRight w:val="0"/>
      <w:marTop w:val="0"/>
      <w:marBottom w:val="0"/>
      <w:divBdr>
        <w:top w:val="none" w:sz="0" w:space="0" w:color="auto"/>
        <w:left w:val="none" w:sz="0" w:space="0" w:color="auto"/>
        <w:bottom w:val="none" w:sz="0" w:space="0" w:color="auto"/>
        <w:right w:val="none" w:sz="0" w:space="0" w:color="auto"/>
      </w:divBdr>
    </w:div>
    <w:div w:id="544295600">
      <w:bodyDiv w:val="1"/>
      <w:marLeft w:val="0"/>
      <w:marRight w:val="0"/>
      <w:marTop w:val="0"/>
      <w:marBottom w:val="0"/>
      <w:divBdr>
        <w:top w:val="none" w:sz="0" w:space="0" w:color="auto"/>
        <w:left w:val="none" w:sz="0" w:space="0" w:color="auto"/>
        <w:bottom w:val="none" w:sz="0" w:space="0" w:color="auto"/>
        <w:right w:val="none" w:sz="0" w:space="0" w:color="auto"/>
      </w:divBdr>
    </w:div>
    <w:div w:id="545487586">
      <w:bodyDiv w:val="1"/>
      <w:marLeft w:val="0"/>
      <w:marRight w:val="0"/>
      <w:marTop w:val="0"/>
      <w:marBottom w:val="0"/>
      <w:divBdr>
        <w:top w:val="none" w:sz="0" w:space="0" w:color="auto"/>
        <w:left w:val="none" w:sz="0" w:space="0" w:color="auto"/>
        <w:bottom w:val="none" w:sz="0" w:space="0" w:color="auto"/>
        <w:right w:val="none" w:sz="0" w:space="0" w:color="auto"/>
      </w:divBdr>
    </w:div>
    <w:div w:id="555505376">
      <w:bodyDiv w:val="1"/>
      <w:marLeft w:val="0"/>
      <w:marRight w:val="0"/>
      <w:marTop w:val="0"/>
      <w:marBottom w:val="0"/>
      <w:divBdr>
        <w:top w:val="none" w:sz="0" w:space="0" w:color="auto"/>
        <w:left w:val="none" w:sz="0" w:space="0" w:color="auto"/>
        <w:bottom w:val="none" w:sz="0" w:space="0" w:color="auto"/>
        <w:right w:val="none" w:sz="0" w:space="0" w:color="auto"/>
      </w:divBdr>
      <w:divsChild>
        <w:div w:id="310913354">
          <w:marLeft w:val="0"/>
          <w:marRight w:val="0"/>
          <w:marTop w:val="0"/>
          <w:marBottom w:val="0"/>
          <w:divBdr>
            <w:top w:val="none" w:sz="0" w:space="0" w:color="auto"/>
            <w:left w:val="none" w:sz="0" w:space="0" w:color="auto"/>
            <w:bottom w:val="none" w:sz="0" w:space="0" w:color="auto"/>
            <w:right w:val="none" w:sz="0" w:space="0" w:color="auto"/>
          </w:divBdr>
          <w:divsChild>
            <w:div w:id="2068986140">
              <w:marLeft w:val="0"/>
              <w:marRight w:val="0"/>
              <w:marTop w:val="0"/>
              <w:marBottom w:val="0"/>
              <w:divBdr>
                <w:top w:val="none" w:sz="0" w:space="0" w:color="auto"/>
                <w:left w:val="none" w:sz="0" w:space="0" w:color="auto"/>
                <w:bottom w:val="none" w:sz="0" w:space="0" w:color="auto"/>
                <w:right w:val="none" w:sz="0" w:space="0" w:color="auto"/>
              </w:divBdr>
              <w:divsChild>
                <w:div w:id="414715207">
                  <w:marLeft w:val="0"/>
                  <w:marRight w:val="0"/>
                  <w:marTop w:val="0"/>
                  <w:marBottom w:val="0"/>
                  <w:divBdr>
                    <w:top w:val="none" w:sz="0" w:space="0" w:color="auto"/>
                    <w:left w:val="none" w:sz="0" w:space="0" w:color="auto"/>
                    <w:bottom w:val="none" w:sz="0" w:space="0" w:color="auto"/>
                    <w:right w:val="none" w:sz="0" w:space="0" w:color="auto"/>
                  </w:divBdr>
                </w:div>
                <w:div w:id="421339730">
                  <w:marLeft w:val="0"/>
                  <w:marRight w:val="0"/>
                  <w:marTop w:val="0"/>
                  <w:marBottom w:val="0"/>
                  <w:divBdr>
                    <w:top w:val="none" w:sz="0" w:space="0" w:color="auto"/>
                    <w:left w:val="none" w:sz="0" w:space="0" w:color="auto"/>
                    <w:bottom w:val="none" w:sz="0" w:space="0" w:color="auto"/>
                    <w:right w:val="none" w:sz="0" w:space="0" w:color="auto"/>
                  </w:divBdr>
                </w:div>
                <w:div w:id="584416692">
                  <w:marLeft w:val="0"/>
                  <w:marRight w:val="0"/>
                  <w:marTop w:val="0"/>
                  <w:marBottom w:val="0"/>
                  <w:divBdr>
                    <w:top w:val="none" w:sz="0" w:space="0" w:color="auto"/>
                    <w:left w:val="none" w:sz="0" w:space="0" w:color="auto"/>
                    <w:bottom w:val="none" w:sz="0" w:space="0" w:color="auto"/>
                    <w:right w:val="none" w:sz="0" w:space="0" w:color="auto"/>
                  </w:divBdr>
                </w:div>
                <w:div w:id="9897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99503">
      <w:bodyDiv w:val="1"/>
      <w:marLeft w:val="0"/>
      <w:marRight w:val="0"/>
      <w:marTop w:val="0"/>
      <w:marBottom w:val="0"/>
      <w:divBdr>
        <w:top w:val="none" w:sz="0" w:space="0" w:color="auto"/>
        <w:left w:val="none" w:sz="0" w:space="0" w:color="auto"/>
        <w:bottom w:val="none" w:sz="0" w:space="0" w:color="auto"/>
        <w:right w:val="none" w:sz="0" w:space="0" w:color="auto"/>
      </w:divBdr>
    </w:div>
    <w:div w:id="565647988">
      <w:bodyDiv w:val="1"/>
      <w:marLeft w:val="0"/>
      <w:marRight w:val="0"/>
      <w:marTop w:val="0"/>
      <w:marBottom w:val="0"/>
      <w:divBdr>
        <w:top w:val="none" w:sz="0" w:space="0" w:color="auto"/>
        <w:left w:val="none" w:sz="0" w:space="0" w:color="auto"/>
        <w:bottom w:val="none" w:sz="0" w:space="0" w:color="auto"/>
        <w:right w:val="none" w:sz="0" w:space="0" w:color="auto"/>
      </w:divBdr>
    </w:div>
    <w:div w:id="568006556">
      <w:bodyDiv w:val="1"/>
      <w:marLeft w:val="0"/>
      <w:marRight w:val="0"/>
      <w:marTop w:val="0"/>
      <w:marBottom w:val="0"/>
      <w:divBdr>
        <w:top w:val="none" w:sz="0" w:space="0" w:color="auto"/>
        <w:left w:val="none" w:sz="0" w:space="0" w:color="auto"/>
        <w:bottom w:val="none" w:sz="0" w:space="0" w:color="auto"/>
        <w:right w:val="none" w:sz="0" w:space="0" w:color="auto"/>
      </w:divBdr>
    </w:div>
    <w:div w:id="589890956">
      <w:bodyDiv w:val="1"/>
      <w:marLeft w:val="0"/>
      <w:marRight w:val="0"/>
      <w:marTop w:val="0"/>
      <w:marBottom w:val="0"/>
      <w:divBdr>
        <w:top w:val="none" w:sz="0" w:space="0" w:color="auto"/>
        <w:left w:val="none" w:sz="0" w:space="0" w:color="auto"/>
        <w:bottom w:val="none" w:sz="0" w:space="0" w:color="auto"/>
        <w:right w:val="none" w:sz="0" w:space="0" w:color="auto"/>
      </w:divBdr>
    </w:div>
    <w:div w:id="592781190">
      <w:bodyDiv w:val="1"/>
      <w:marLeft w:val="0"/>
      <w:marRight w:val="0"/>
      <w:marTop w:val="0"/>
      <w:marBottom w:val="0"/>
      <w:divBdr>
        <w:top w:val="none" w:sz="0" w:space="0" w:color="auto"/>
        <w:left w:val="none" w:sz="0" w:space="0" w:color="auto"/>
        <w:bottom w:val="none" w:sz="0" w:space="0" w:color="auto"/>
        <w:right w:val="none" w:sz="0" w:space="0" w:color="auto"/>
      </w:divBdr>
    </w:div>
    <w:div w:id="593049568">
      <w:bodyDiv w:val="1"/>
      <w:marLeft w:val="0"/>
      <w:marRight w:val="0"/>
      <w:marTop w:val="0"/>
      <w:marBottom w:val="0"/>
      <w:divBdr>
        <w:top w:val="none" w:sz="0" w:space="0" w:color="auto"/>
        <w:left w:val="none" w:sz="0" w:space="0" w:color="auto"/>
        <w:bottom w:val="none" w:sz="0" w:space="0" w:color="auto"/>
        <w:right w:val="none" w:sz="0" w:space="0" w:color="auto"/>
      </w:divBdr>
    </w:div>
    <w:div w:id="593367424">
      <w:bodyDiv w:val="1"/>
      <w:marLeft w:val="0"/>
      <w:marRight w:val="0"/>
      <w:marTop w:val="0"/>
      <w:marBottom w:val="0"/>
      <w:divBdr>
        <w:top w:val="none" w:sz="0" w:space="0" w:color="auto"/>
        <w:left w:val="none" w:sz="0" w:space="0" w:color="auto"/>
        <w:bottom w:val="none" w:sz="0" w:space="0" w:color="auto"/>
        <w:right w:val="none" w:sz="0" w:space="0" w:color="auto"/>
      </w:divBdr>
    </w:div>
    <w:div w:id="599723397">
      <w:bodyDiv w:val="1"/>
      <w:marLeft w:val="0"/>
      <w:marRight w:val="0"/>
      <w:marTop w:val="0"/>
      <w:marBottom w:val="0"/>
      <w:divBdr>
        <w:top w:val="none" w:sz="0" w:space="0" w:color="auto"/>
        <w:left w:val="none" w:sz="0" w:space="0" w:color="auto"/>
        <w:bottom w:val="none" w:sz="0" w:space="0" w:color="auto"/>
        <w:right w:val="none" w:sz="0" w:space="0" w:color="auto"/>
      </w:divBdr>
    </w:div>
    <w:div w:id="600184560">
      <w:bodyDiv w:val="1"/>
      <w:marLeft w:val="0"/>
      <w:marRight w:val="0"/>
      <w:marTop w:val="0"/>
      <w:marBottom w:val="0"/>
      <w:divBdr>
        <w:top w:val="none" w:sz="0" w:space="0" w:color="auto"/>
        <w:left w:val="none" w:sz="0" w:space="0" w:color="auto"/>
        <w:bottom w:val="none" w:sz="0" w:space="0" w:color="auto"/>
        <w:right w:val="none" w:sz="0" w:space="0" w:color="auto"/>
      </w:divBdr>
    </w:div>
    <w:div w:id="605499935">
      <w:bodyDiv w:val="1"/>
      <w:marLeft w:val="0"/>
      <w:marRight w:val="0"/>
      <w:marTop w:val="0"/>
      <w:marBottom w:val="0"/>
      <w:divBdr>
        <w:top w:val="none" w:sz="0" w:space="0" w:color="auto"/>
        <w:left w:val="none" w:sz="0" w:space="0" w:color="auto"/>
        <w:bottom w:val="none" w:sz="0" w:space="0" w:color="auto"/>
        <w:right w:val="none" w:sz="0" w:space="0" w:color="auto"/>
      </w:divBdr>
    </w:div>
    <w:div w:id="608317273">
      <w:bodyDiv w:val="1"/>
      <w:marLeft w:val="0"/>
      <w:marRight w:val="0"/>
      <w:marTop w:val="0"/>
      <w:marBottom w:val="0"/>
      <w:divBdr>
        <w:top w:val="none" w:sz="0" w:space="0" w:color="auto"/>
        <w:left w:val="none" w:sz="0" w:space="0" w:color="auto"/>
        <w:bottom w:val="none" w:sz="0" w:space="0" w:color="auto"/>
        <w:right w:val="none" w:sz="0" w:space="0" w:color="auto"/>
      </w:divBdr>
    </w:div>
    <w:div w:id="626356644">
      <w:bodyDiv w:val="1"/>
      <w:marLeft w:val="0"/>
      <w:marRight w:val="0"/>
      <w:marTop w:val="0"/>
      <w:marBottom w:val="0"/>
      <w:divBdr>
        <w:top w:val="none" w:sz="0" w:space="0" w:color="auto"/>
        <w:left w:val="none" w:sz="0" w:space="0" w:color="auto"/>
        <w:bottom w:val="none" w:sz="0" w:space="0" w:color="auto"/>
        <w:right w:val="none" w:sz="0" w:space="0" w:color="auto"/>
      </w:divBdr>
    </w:div>
    <w:div w:id="638651755">
      <w:bodyDiv w:val="1"/>
      <w:marLeft w:val="0"/>
      <w:marRight w:val="0"/>
      <w:marTop w:val="0"/>
      <w:marBottom w:val="0"/>
      <w:divBdr>
        <w:top w:val="none" w:sz="0" w:space="0" w:color="auto"/>
        <w:left w:val="none" w:sz="0" w:space="0" w:color="auto"/>
        <w:bottom w:val="none" w:sz="0" w:space="0" w:color="auto"/>
        <w:right w:val="none" w:sz="0" w:space="0" w:color="auto"/>
      </w:divBdr>
    </w:div>
    <w:div w:id="640112139">
      <w:bodyDiv w:val="1"/>
      <w:marLeft w:val="0"/>
      <w:marRight w:val="0"/>
      <w:marTop w:val="0"/>
      <w:marBottom w:val="0"/>
      <w:divBdr>
        <w:top w:val="none" w:sz="0" w:space="0" w:color="auto"/>
        <w:left w:val="none" w:sz="0" w:space="0" w:color="auto"/>
        <w:bottom w:val="none" w:sz="0" w:space="0" w:color="auto"/>
        <w:right w:val="none" w:sz="0" w:space="0" w:color="auto"/>
      </w:divBdr>
    </w:div>
    <w:div w:id="642391551">
      <w:bodyDiv w:val="1"/>
      <w:marLeft w:val="0"/>
      <w:marRight w:val="0"/>
      <w:marTop w:val="0"/>
      <w:marBottom w:val="0"/>
      <w:divBdr>
        <w:top w:val="none" w:sz="0" w:space="0" w:color="auto"/>
        <w:left w:val="none" w:sz="0" w:space="0" w:color="auto"/>
        <w:bottom w:val="none" w:sz="0" w:space="0" w:color="auto"/>
        <w:right w:val="none" w:sz="0" w:space="0" w:color="auto"/>
      </w:divBdr>
    </w:div>
    <w:div w:id="646711925">
      <w:bodyDiv w:val="1"/>
      <w:marLeft w:val="0"/>
      <w:marRight w:val="0"/>
      <w:marTop w:val="0"/>
      <w:marBottom w:val="0"/>
      <w:divBdr>
        <w:top w:val="none" w:sz="0" w:space="0" w:color="auto"/>
        <w:left w:val="none" w:sz="0" w:space="0" w:color="auto"/>
        <w:bottom w:val="none" w:sz="0" w:space="0" w:color="auto"/>
        <w:right w:val="none" w:sz="0" w:space="0" w:color="auto"/>
      </w:divBdr>
    </w:div>
    <w:div w:id="657416797">
      <w:bodyDiv w:val="1"/>
      <w:marLeft w:val="0"/>
      <w:marRight w:val="0"/>
      <w:marTop w:val="0"/>
      <w:marBottom w:val="0"/>
      <w:divBdr>
        <w:top w:val="none" w:sz="0" w:space="0" w:color="auto"/>
        <w:left w:val="none" w:sz="0" w:space="0" w:color="auto"/>
        <w:bottom w:val="none" w:sz="0" w:space="0" w:color="auto"/>
        <w:right w:val="none" w:sz="0" w:space="0" w:color="auto"/>
      </w:divBdr>
    </w:div>
    <w:div w:id="662507392">
      <w:bodyDiv w:val="1"/>
      <w:marLeft w:val="0"/>
      <w:marRight w:val="0"/>
      <w:marTop w:val="0"/>
      <w:marBottom w:val="0"/>
      <w:divBdr>
        <w:top w:val="none" w:sz="0" w:space="0" w:color="auto"/>
        <w:left w:val="none" w:sz="0" w:space="0" w:color="auto"/>
        <w:bottom w:val="none" w:sz="0" w:space="0" w:color="auto"/>
        <w:right w:val="none" w:sz="0" w:space="0" w:color="auto"/>
      </w:divBdr>
      <w:divsChild>
        <w:div w:id="885262534">
          <w:marLeft w:val="0"/>
          <w:marRight w:val="0"/>
          <w:marTop w:val="0"/>
          <w:marBottom w:val="0"/>
          <w:divBdr>
            <w:top w:val="none" w:sz="0" w:space="0" w:color="auto"/>
            <w:left w:val="none" w:sz="0" w:space="0" w:color="auto"/>
            <w:bottom w:val="none" w:sz="0" w:space="0" w:color="auto"/>
            <w:right w:val="none" w:sz="0" w:space="0" w:color="auto"/>
          </w:divBdr>
          <w:divsChild>
            <w:div w:id="1628586954">
              <w:marLeft w:val="0"/>
              <w:marRight w:val="0"/>
              <w:marTop w:val="0"/>
              <w:marBottom w:val="0"/>
              <w:divBdr>
                <w:top w:val="none" w:sz="0" w:space="0" w:color="auto"/>
                <w:left w:val="none" w:sz="0" w:space="0" w:color="auto"/>
                <w:bottom w:val="none" w:sz="0" w:space="0" w:color="auto"/>
                <w:right w:val="none" w:sz="0" w:space="0" w:color="auto"/>
              </w:divBdr>
              <w:divsChild>
                <w:div w:id="801072988">
                  <w:marLeft w:val="0"/>
                  <w:marRight w:val="0"/>
                  <w:marTop w:val="0"/>
                  <w:marBottom w:val="0"/>
                  <w:divBdr>
                    <w:top w:val="none" w:sz="0" w:space="0" w:color="auto"/>
                    <w:left w:val="none" w:sz="0" w:space="0" w:color="auto"/>
                    <w:bottom w:val="none" w:sz="0" w:space="0" w:color="auto"/>
                    <w:right w:val="none" w:sz="0" w:space="0" w:color="auto"/>
                  </w:divBdr>
                  <w:divsChild>
                    <w:div w:id="524707239">
                      <w:marLeft w:val="0"/>
                      <w:marRight w:val="0"/>
                      <w:marTop w:val="0"/>
                      <w:marBottom w:val="0"/>
                      <w:divBdr>
                        <w:top w:val="none" w:sz="0" w:space="0" w:color="auto"/>
                        <w:left w:val="none" w:sz="0" w:space="0" w:color="auto"/>
                        <w:bottom w:val="none" w:sz="0" w:space="0" w:color="auto"/>
                        <w:right w:val="none" w:sz="0" w:space="0" w:color="auto"/>
                      </w:divBdr>
                    </w:div>
                    <w:div w:id="538594726">
                      <w:marLeft w:val="0"/>
                      <w:marRight w:val="0"/>
                      <w:marTop w:val="0"/>
                      <w:marBottom w:val="0"/>
                      <w:divBdr>
                        <w:top w:val="none" w:sz="0" w:space="0" w:color="auto"/>
                        <w:left w:val="none" w:sz="0" w:space="0" w:color="auto"/>
                        <w:bottom w:val="none" w:sz="0" w:space="0" w:color="auto"/>
                        <w:right w:val="none" w:sz="0" w:space="0" w:color="auto"/>
                      </w:divBdr>
                    </w:div>
                    <w:div w:id="1076129558">
                      <w:marLeft w:val="0"/>
                      <w:marRight w:val="0"/>
                      <w:marTop w:val="0"/>
                      <w:marBottom w:val="0"/>
                      <w:divBdr>
                        <w:top w:val="none" w:sz="0" w:space="0" w:color="auto"/>
                        <w:left w:val="none" w:sz="0" w:space="0" w:color="auto"/>
                        <w:bottom w:val="none" w:sz="0" w:space="0" w:color="auto"/>
                        <w:right w:val="none" w:sz="0" w:space="0" w:color="auto"/>
                      </w:divBdr>
                    </w:div>
                    <w:div w:id="1404403528">
                      <w:marLeft w:val="0"/>
                      <w:marRight w:val="0"/>
                      <w:marTop w:val="0"/>
                      <w:marBottom w:val="0"/>
                      <w:divBdr>
                        <w:top w:val="none" w:sz="0" w:space="0" w:color="auto"/>
                        <w:left w:val="none" w:sz="0" w:space="0" w:color="auto"/>
                        <w:bottom w:val="none" w:sz="0" w:space="0" w:color="auto"/>
                        <w:right w:val="none" w:sz="0" w:space="0" w:color="auto"/>
                      </w:divBdr>
                    </w:div>
                    <w:div w:id="1524779025">
                      <w:marLeft w:val="0"/>
                      <w:marRight w:val="0"/>
                      <w:marTop w:val="0"/>
                      <w:marBottom w:val="0"/>
                      <w:divBdr>
                        <w:top w:val="none" w:sz="0" w:space="0" w:color="auto"/>
                        <w:left w:val="none" w:sz="0" w:space="0" w:color="auto"/>
                        <w:bottom w:val="none" w:sz="0" w:space="0" w:color="auto"/>
                        <w:right w:val="none" w:sz="0" w:space="0" w:color="auto"/>
                      </w:divBdr>
                    </w:div>
                    <w:div w:id="21409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568">
      <w:bodyDiv w:val="1"/>
      <w:marLeft w:val="0"/>
      <w:marRight w:val="0"/>
      <w:marTop w:val="0"/>
      <w:marBottom w:val="0"/>
      <w:divBdr>
        <w:top w:val="none" w:sz="0" w:space="0" w:color="auto"/>
        <w:left w:val="none" w:sz="0" w:space="0" w:color="auto"/>
        <w:bottom w:val="none" w:sz="0" w:space="0" w:color="auto"/>
        <w:right w:val="none" w:sz="0" w:space="0" w:color="auto"/>
      </w:divBdr>
    </w:div>
    <w:div w:id="664015724">
      <w:bodyDiv w:val="1"/>
      <w:marLeft w:val="0"/>
      <w:marRight w:val="0"/>
      <w:marTop w:val="0"/>
      <w:marBottom w:val="0"/>
      <w:divBdr>
        <w:top w:val="none" w:sz="0" w:space="0" w:color="auto"/>
        <w:left w:val="none" w:sz="0" w:space="0" w:color="auto"/>
        <w:bottom w:val="none" w:sz="0" w:space="0" w:color="auto"/>
        <w:right w:val="none" w:sz="0" w:space="0" w:color="auto"/>
      </w:divBdr>
    </w:div>
    <w:div w:id="664212848">
      <w:bodyDiv w:val="1"/>
      <w:marLeft w:val="0"/>
      <w:marRight w:val="0"/>
      <w:marTop w:val="0"/>
      <w:marBottom w:val="0"/>
      <w:divBdr>
        <w:top w:val="none" w:sz="0" w:space="0" w:color="auto"/>
        <w:left w:val="none" w:sz="0" w:space="0" w:color="auto"/>
        <w:bottom w:val="none" w:sz="0" w:space="0" w:color="auto"/>
        <w:right w:val="none" w:sz="0" w:space="0" w:color="auto"/>
      </w:divBdr>
      <w:divsChild>
        <w:div w:id="1614243775">
          <w:marLeft w:val="0"/>
          <w:marRight w:val="0"/>
          <w:marTop w:val="0"/>
          <w:marBottom w:val="0"/>
          <w:divBdr>
            <w:top w:val="none" w:sz="0" w:space="0" w:color="auto"/>
            <w:left w:val="none" w:sz="0" w:space="0" w:color="auto"/>
            <w:bottom w:val="none" w:sz="0" w:space="0" w:color="auto"/>
            <w:right w:val="none" w:sz="0" w:space="0" w:color="auto"/>
          </w:divBdr>
        </w:div>
      </w:divsChild>
    </w:div>
    <w:div w:id="683868847">
      <w:bodyDiv w:val="1"/>
      <w:marLeft w:val="0"/>
      <w:marRight w:val="0"/>
      <w:marTop w:val="0"/>
      <w:marBottom w:val="0"/>
      <w:divBdr>
        <w:top w:val="none" w:sz="0" w:space="0" w:color="auto"/>
        <w:left w:val="none" w:sz="0" w:space="0" w:color="auto"/>
        <w:bottom w:val="none" w:sz="0" w:space="0" w:color="auto"/>
        <w:right w:val="none" w:sz="0" w:space="0" w:color="auto"/>
      </w:divBdr>
    </w:div>
    <w:div w:id="687414170">
      <w:bodyDiv w:val="1"/>
      <w:marLeft w:val="0"/>
      <w:marRight w:val="0"/>
      <w:marTop w:val="0"/>
      <w:marBottom w:val="0"/>
      <w:divBdr>
        <w:top w:val="none" w:sz="0" w:space="0" w:color="auto"/>
        <w:left w:val="none" w:sz="0" w:space="0" w:color="auto"/>
        <w:bottom w:val="none" w:sz="0" w:space="0" w:color="auto"/>
        <w:right w:val="none" w:sz="0" w:space="0" w:color="auto"/>
      </w:divBdr>
    </w:div>
    <w:div w:id="710420144">
      <w:bodyDiv w:val="1"/>
      <w:marLeft w:val="0"/>
      <w:marRight w:val="0"/>
      <w:marTop w:val="0"/>
      <w:marBottom w:val="0"/>
      <w:divBdr>
        <w:top w:val="none" w:sz="0" w:space="0" w:color="auto"/>
        <w:left w:val="none" w:sz="0" w:space="0" w:color="auto"/>
        <w:bottom w:val="none" w:sz="0" w:space="0" w:color="auto"/>
        <w:right w:val="none" w:sz="0" w:space="0" w:color="auto"/>
      </w:divBdr>
    </w:div>
    <w:div w:id="729810484">
      <w:bodyDiv w:val="1"/>
      <w:marLeft w:val="0"/>
      <w:marRight w:val="0"/>
      <w:marTop w:val="0"/>
      <w:marBottom w:val="0"/>
      <w:divBdr>
        <w:top w:val="none" w:sz="0" w:space="0" w:color="auto"/>
        <w:left w:val="none" w:sz="0" w:space="0" w:color="auto"/>
        <w:bottom w:val="none" w:sz="0" w:space="0" w:color="auto"/>
        <w:right w:val="none" w:sz="0" w:space="0" w:color="auto"/>
      </w:divBdr>
    </w:div>
    <w:div w:id="738216004">
      <w:bodyDiv w:val="1"/>
      <w:marLeft w:val="0"/>
      <w:marRight w:val="0"/>
      <w:marTop w:val="0"/>
      <w:marBottom w:val="0"/>
      <w:divBdr>
        <w:top w:val="none" w:sz="0" w:space="0" w:color="auto"/>
        <w:left w:val="none" w:sz="0" w:space="0" w:color="auto"/>
        <w:bottom w:val="none" w:sz="0" w:space="0" w:color="auto"/>
        <w:right w:val="none" w:sz="0" w:space="0" w:color="auto"/>
      </w:divBdr>
    </w:div>
    <w:div w:id="738482360">
      <w:bodyDiv w:val="1"/>
      <w:marLeft w:val="0"/>
      <w:marRight w:val="0"/>
      <w:marTop w:val="0"/>
      <w:marBottom w:val="0"/>
      <w:divBdr>
        <w:top w:val="none" w:sz="0" w:space="0" w:color="auto"/>
        <w:left w:val="none" w:sz="0" w:space="0" w:color="auto"/>
        <w:bottom w:val="none" w:sz="0" w:space="0" w:color="auto"/>
        <w:right w:val="none" w:sz="0" w:space="0" w:color="auto"/>
      </w:divBdr>
    </w:div>
    <w:div w:id="765616745">
      <w:bodyDiv w:val="1"/>
      <w:marLeft w:val="0"/>
      <w:marRight w:val="0"/>
      <w:marTop w:val="0"/>
      <w:marBottom w:val="0"/>
      <w:divBdr>
        <w:top w:val="none" w:sz="0" w:space="0" w:color="auto"/>
        <w:left w:val="none" w:sz="0" w:space="0" w:color="auto"/>
        <w:bottom w:val="none" w:sz="0" w:space="0" w:color="auto"/>
        <w:right w:val="none" w:sz="0" w:space="0" w:color="auto"/>
      </w:divBdr>
    </w:div>
    <w:div w:id="781613689">
      <w:bodyDiv w:val="1"/>
      <w:marLeft w:val="0"/>
      <w:marRight w:val="0"/>
      <w:marTop w:val="0"/>
      <w:marBottom w:val="0"/>
      <w:divBdr>
        <w:top w:val="none" w:sz="0" w:space="0" w:color="auto"/>
        <w:left w:val="none" w:sz="0" w:space="0" w:color="auto"/>
        <w:bottom w:val="none" w:sz="0" w:space="0" w:color="auto"/>
        <w:right w:val="none" w:sz="0" w:space="0" w:color="auto"/>
      </w:divBdr>
    </w:div>
    <w:div w:id="789396527">
      <w:bodyDiv w:val="1"/>
      <w:marLeft w:val="0"/>
      <w:marRight w:val="0"/>
      <w:marTop w:val="0"/>
      <w:marBottom w:val="0"/>
      <w:divBdr>
        <w:top w:val="none" w:sz="0" w:space="0" w:color="auto"/>
        <w:left w:val="none" w:sz="0" w:space="0" w:color="auto"/>
        <w:bottom w:val="none" w:sz="0" w:space="0" w:color="auto"/>
        <w:right w:val="none" w:sz="0" w:space="0" w:color="auto"/>
      </w:divBdr>
      <w:divsChild>
        <w:div w:id="591352986">
          <w:marLeft w:val="0"/>
          <w:marRight w:val="0"/>
          <w:marTop w:val="0"/>
          <w:marBottom w:val="0"/>
          <w:divBdr>
            <w:top w:val="none" w:sz="0" w:space="0" w:color="auto"/>
            <w:left w:val="none" w:sz="0" w:space="0" w:color="auto"/>
            <w:bottom w:val="none" w:sz="0" w:space="0" w:color="auto"/>
            <w:right w:val="none" w:sz="0" w:space="0" w:color="auto"/>
          </w:divBdr>
          <w:divsChild>
            <w:div w:id="1254432167">
              <w:marLeft w:val="0"/>
              <w:marRight w:val="0"/>
              <w:marTop w:val="0"/>
              <w:marBottom w:val="0"/>
              <w:divBdr>
                <w:top w:val="none" w:sz="0" w:space="0" w:color="auto"/>
                <w:left w:val="none" w:sz="0" w:space="0" w:color="auto"/>
                <w:bottom w:val="none" w:sz="0" w:space="0" w:color="auto"/>
                <w:right w:val="none" w:sz="0" w:space="0" w:color="auto"/>
              </w:divBdr>
              <w:divsChild>
                <w:div w:id="2130005743">
                  <w:marLeft w:val="0"/>
                  <w:marRight w:val="0"/>
                  <w:marTop w:val="0"/>
                  <w:marBottom w:val="0"/>
                  <w:divBdr>
                    <w:top w:val="none" w:sz="0" w:space="0" w:color="auto"/>
                    <w:left w:val="none" w:sz="0" w:space="0" w:color="auto"/>
                    <w:bottom w:val="none" w:sz="0" w:space="0" w:color="auto"/>
                    <w:right w:val="none" w:sz="0" w:space="0" w:color="auto"/>
                  </w:divBdr>
                  <w:divsChild>
                    <w:div w:id="16323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29945">
      <w:bodyDiv w:val="1"/>
      <w:marLeft w:val="0"/>
      <w:marRight w:val="0"/>
      <w:marTop w:val="0"/>
      <w:marBottom w:val="0"/>
      <w:divBdr>
        <w:top w:val="none" w:sz="0" w:space="0" w:color="auto"/>
        <w:left w:val="none" w:sz="0" w:space="0" w:color="auto"/>
        <w:bottom w:val="none" w:sz="0" w:space="0" w:color="auto"/>
        <w:right w:val="none" w:sz="0" w:space="0" w:color="auto"/>
      </w:divBdr>
    </w:div>
    <w:div w:id="806093837">
      <w:bodyDiv w:val="1"/>
      <w:marLeft w:val="0"/>
      <w:marRight w:val="0"/>
      <w:marTop w:val="0"/>
      <w:marBottom w:val="0"/>
      <w:divBdr>
        <w:top w:val="none" w:sz="0" w:space="0" w:color="auto"/>
        <w:left w:val="none" w:sz="0" w:space="0" w:color="auto"/>
        <w:bottom w:val="none" w:sz="0" w:space="0" w:color="auto"/>
        <w:right w:val="none" w:sz="0" w:space="0" w:color="auto"/>
      </w:divBdr>
    </w:div>
    <w:div w:id="814641891">
      <w:bodyDiv w:val="1"/>
      <w:marLeft w:val="0"/>
      <w:marRight w:val="0"/>
      <w:marTop w:val="0"/>
      <w:marBottom w:val="0"/>
      <w:divBdr>
        <w:top w:val="none" w:sz="0" w:space="0" w:color="auto"/>
        <w:left w:val="none" w:sz="0" w:space="0" w:color="auto"/>
        <w:bottom w:val="none" w:sz="0" w:space="0" w:color="auto"/>
        <w:right w:val="none" w:sz="0" w:space="0" w:color="auto"/>
      </w:divBdr>
    </w:div>
    <w:div w:id="815873952">
      <w:bodyDiv w:val="1"/>
      <w:marLeft w:val="0"/>
      <w:marRight w:val="0"/>
      <w:marTop w:val="0"/>
      <w:marBottom w:val="0"/>
      <w:divBdr>
        <w:top w:val="none" w:sz="0" w:space="0" w:color="auto"/>
        <w:left w:val="none" w:sz="0" w:space="0" w:color="auto"/>
        <w:bottom w:val="none" w:sz="0" w:space="0" w:color="auto"/>
        <w:right w:val="none" w:sz="0" w:space="0" w:color="auto"/>
      </w:divBdr>
    </w:div>
    <w:div w:id="820079781">
      <w:bodyDiv w:val="1"/>
      <w:marLeft w:val="0"/>
      <w:marRight w:val="0"/>
      <w:marTop w:val="0"/>
      <w:marBottom w:val="0"/>
      <w:divBdr>
        <w:top w:val="none" w:sz="0" w:space="0" w:color="auto"/>
        <w:left w:val="none" w:sz="0" w:space="0" w:color="auto"/>
        <w:bottom w:val="none" w:sz="0" w:space="0" w:color="auto"/>
        <w:right w:val="none" w:sz="0" w:space="0" w:color="auto"/>
      </w:divBdr>
    </w:div>
    <w:div w:id="825626967">
      <w:bodyDiv w:val="1"/>
      <w:marLeft w:val="0"/>
      <w:marRight w:val="0"/>
      <w:marTop w:val="0"/>
      <w:marBottom w:val="0"/>
      <w:divBdr>
        <w:top w:val="none" w:sz="0" w:space="0" w:color="auto"/>
        <w:left w:val="none" w:sz="0" w:space="0" w:color="auto"/>
        <w:bottom w:val="none" w:sz="0" w:space="0" w:color="auto"/>
        <w:right w:val="none" w:sz="0" w:space="0" w:color="auto"/>
      </w:divBdr>
    </w:div>
    <w:div w:id="826021819">
      <w:bodyDiv w:val="1"/>
      <w:marLeft w:val="0"/>
      <w:marRight w:val="0"/>
      <w:marTop w:val="0"/>
      <w:marBottom w:val="0"/>
      <w:divBdr>
        <w:top w:val="none" w:sz="0" w:space="0" w:color="auto"/>
        <w:left w:val="none" w:sz="0" w:space="0" w:color="auto"/>
        <w:bottom w:val="none" w:sz="0" w:space="0" w:color="auto"/>
        <w:right w:val="none" w:sz="0" w:space="0" w:color="auto"/>
      </w:divBdr>
    </w:div>
    <w:div w:id="830024562">
      <w:bodyDiv w:val="1"/>
      <w:marLeft w:val="0"/>
      <w:marRight w:val="0"/>
      <w:marTop w:val="0"/>
      <w:marBottom w:val="0"/>
      <w:divBdr>
        <w:top w:val="none" w:sz="0" w:space="0" w:color="auto"/>
        <w:left w:val="none" w:sz="0" w:space="0" w:color="auto"/>
        <w:bottom w:val="none" w:sz="0" w:space="0" w:color="auto"/>
        <w:right w:val="none" w:sz="0" w:space="0" w:color="auto"/>
      </w:divBdr>
    </w:div>
    <w:div w:id="831873557">
      <w:bodyDiv w:val="1"/>
      <w:marLeft w:val="0"/>
      <w:marRight w:val="0"/>
      <w:marTop w:val="0"/>
      <w:marBottom w:val="0"/>
      <w:divBdr>
        <w:top w:val="none" w:sz="0" w:space="0" w:color="auto"/>
        <w:left w:val="none" w:sz="0" w:space="0" w:color="auto"/>
        <w:bottom w:val="none" w:sz="0" w:space="0" w:color="auto"/>
        <w:right w:val="none" w:sz="0" w:space="0" w:color="auto"/>
      </w:divBdr>
    </w:div>
    <w:div w:id="837229260">
      <w:bodyDiv w:val="1"/>
      <w:marLeft w:val="0"/>
      <w:marRight w:val="0"/>
      <w:marTop w:val="0"/>
      <w:marBottom w:val="0"/>
      <w:divBdr>
        <w:top w:val="none" w:sz="0" w:space="0" w:color="auto"/>
        <w:left w:val="none" w:sz="0" w:space="0" w:color="auto"/>
        <w:bottom w:val="none" w:sz="0" w:space="0" w:color="auto"/>
        <w:right w:val="none" w:sz="0" w:space="0" w:color="auto"/>
      </w:divBdr>
    </w:div>
    <w:div w:id="854998425">
      <w:bodyDiv w:val="1"/>
      <w:marLeft w:val="0"/>
      <w:marRight w:val="0"/>
      <w:marTop w:val="0"/>
      <w:marBottom w:val="0"/>
      <w:divBdr>
        <w:top w:val="none" w:sz="0" w:space="0" w:color="auto"/>
        <w:left w:val="none" w:sz="0" w:space="0" w:color="auto"/>
        <w:bottom w:val="none" w:sz="0" w:space="0" w:color="auto"/>
        <w:right w:val="none" w:sz="0" w:space="0" w:color="auto"/>
      </w:divBdr>
    </w:div>
    <w:div w:id="862281903">
      <w:bodyDiv w:val="1"/>
      <w:marLeft w:val="0"/>
      <w:marRight w:val="0"/>
      <w:marTop w:val="0"/>
      <w:marBottom w:val="0"/>
      <w:divBdr>
        <w:top w:val="none" w:sz="0" w:space="0" w:color="auto"/>
        <w:left w:val="none" w:sz="0" w:space="0" w:color="auto"/>
        <w:bottom w:val="none" w:sz="0" w:space="0" w:color="auto"/>
        <w:right w:val="none" w:sz="0" w:space="0" w:color="auto"/>
      </w:divBdr>
    </w:div>
    <w:div w:id="864517564">
      <w:bodyDiv w:val="1"/>
      <w:marLeft w:val="0"/>
      <w:marRight w:val="0"/>
      <w:marTop w:val="0"/>
      <w:marBottom w:val="0"/>
      <w:divBdr>
        <w:top w:val="none" w:sz="0" w:space="0" w:color="auto"/>
        <w:left w:val="none" w:sz="0" w:space="0" w:color="auto"/>
        <w:bottom w:val="none" w:sz="0" w:space="0" w:color="auto"/>
        <w:right w:val="none" w:sz="0" w:space="0" w:color="auto"/>
      </w:divBdr>
    </w:div>
    <w:div w:id="865295300">
      <w:bodyDiv w:val="1"/>
      <w:marLeft w:val="0"/>
      <w:marRight w:val="0"/>
      <w:marTop w:val="0"/>
      <w:marBottom w:val="0"/>
      <w:divBdr>
        <w:top w:val="none" w:sz="0" w:space="0" w:color="auto"/>
        <w:left w:val="none" w:sz="0" w:space="0" w:color="auto"/>
        <w:bottom w:val="none" w:sz="0" w:space="0" w:color="auto"/>
        <w:right w:val="none" w:sz="0" w:space="0" w:color="auto"/>
      </w:divBdr>
    </w:div>
    <w:div w:id="872229771">
      <w:bodyDiv w:val="1"/>
      <w:marLeft w:val="0"/>
      <w:marRight w:val="0"/>
      <w:marTop w:val="0"/>
      <w:marBottom w:val="0"/>
      <w:divBdr>
        <w:top w:val="none" w:sz="0" w:space="0" w:color="auto"/>
        <w:left w:val="none" w:sz="0" w:space="0" w:color="auto"/>
        <w:bottom w:val="none" w:sz="0" w:space="0" w:color="auto"/>
        <w:right w:val="none" w:sz="0" w:space="0" w:color="auto"/>
      </w:divBdr>
    </w:div>
    <w:div w:id="873619623">
      <w:bodyDiv w:val="1"/>
      <w:marLeft w:val="0"/>
      <w:marRight w:val="0"/>
      <w:marTop w:val="0"/>
      <w:marBottom w:val="0"/>
      <w:divBdr>
        <w:top w:val="none" w:sz="0" w:space="0" w:color="auto"/>
        <w:left w:val="none" w:sz="0" w:space="0" w:color="auto"/>
        <w:bottom w:val="none" w:sz="0" w:space="0" w:color="auto"/>
        <w:right w:val="none" w:sz="0" w:space="0" w:color="auto"/>
      </w:divBdr>
    </w:div>
    <w:div w:id="874081021">
      <w:bodyDiv w:val="1"/>
      <w:marLeft w:val="0"/>
      <w:marRight w:val="0"/>
      <w:marTop w:val="0"/>
      <w:marBottom w:val="0"/>
      <w:divBdr>
        <w:top w:val="none" w:sz="0" w:space="0" w:color="auto"/>
        <w:left w:val="none" w:sz="0" w:space="0" w:color="auto"/>
        <w:bottom w:val="none" w:sz="0" w:space="0" w:color="auto"/>
        <w:right w:val="none" w:sz="0" w:space="0" w:color="auto"/>
      </w:divBdr>
    </w:div>
    <w:div w:id="875193549">
      <w:bodyDiv w:val="1"/>
      <w:marLeft w:val="0"/>
      <w:marRight w:val="0"/>
      <w:marTop w:val="0"/>
      <w:marBottom w:val="0"/>
      <w:divBdr>
        <w:top w:val="none" w:sz="0" w:space="0" w:color="auto"/>
        <w:left w:val="none" w:sz="0" w:space="0" w:color="auto"/>
        <w:bottom w:val="none" w:sz="0" w:space="0" w:color="auto"/>
        <w:right w:val="none" w:sz="0" w:space="0" w:color="auto"/>
      </w:divBdr>
    </w:div>
    <w:div w:id="879976221">
      <w:bodyDiv w:val="1"/>
      <w:marLeft w:val="0"/>
      <w:marRight w:val="0"/>
      <w:marTop w:val="0"/>
      <w:marBottom w:val="0"/>
      <w:divBdr>
        <w:top w:val="none" w:sz="0" w:space="0" w:color="auto"/>
        <w:left w:val="none" w:sz="0" w:space="0" w:color="auto"/>
        <w:bottom w:val="none" w:sz="0" w:space="0" w:color="auto"/>
        <w:right w:val="none" w:sz="0" w:space="0" w:color="auto"/>
      </w:divBdr>
      <w:divsChild>
        <w:div w:id="61804430">
          <w:marLeft w:val="0"/>
          <w:marRight w:val="0"/>
          <w:marTop w:val="0"/>
          <w:marBottom w:val="0"/>
          <w:divBdr>
            <w:top w:val="none" w:sz="0" w:space="0" w:color="auto"/>
            <w:left w:val="none" w:sz="0" w:space="0" w:color="auto"/>
            <w:bottom w:val="none" w:sz="0" w:space="0" w:color="auto"/>
            <w:right w:val="none" w:sz="0" w:space="0" w:color="auto"/>
          </w:divBdr>
          <w:divsChild>
            <w:div w:id="462160042">
              <w:marLeft w:val="0"/>
              <w:marRight w:val="0"/>
              <w:marTop w:val="0"/>
              <w:marBottom w:val="0"/>
              <w:divBdr>
                <w:top w:val="none" w:sz="0" w:space="0" w:color="auto"/>
                <w:left w:val="none" w:sz="0" w:space="0" w:color="auto"/>
                <w:bottom w:val="none" w:sz="0" w:space="0" w:color="auto"/>
                <w:right w:val="none" w:sz="0" w:space="0" w:color="auto"/>
              </w:divBdr>
              <w:divsChild>
                <w:div w:id="862324397">
                  <w:marLeft w:val="0"/>
                  <w:marRight w:val="0"/>
                  <w:marTop w:val="0"/>
                  <w:marBottom w:val="0"/>
                  <w:divBdr>
                    <w:top w:val="none" w:sz="0" w:space="0" w:color="auto"/>
                    <w:left w:val="none" w:sz="0" w:space="0" w:color="auto"/>
                    <w:bottom w:val="none" w:sz="0" w:space="0" w:color="auto"/>
                    <w:right w:val="none" w:sz="0" w:space="0" w:color="auto"/>
                  </w:divBdr>
                  <w:divsChild>
                    <w:div w:id="1406997350">
                      <w:marLeft w:val="0"/>
                      <w:marRight w:val="0"/>
                      <w:marTop w:val="0"/>
                      <w:marBottom w:val="0"/>
                      <w:divBdr>
                        <w:top w:val="none" w:sz="0" w:space="0" w:color="auto"/>
                        <w:left w:val="none" w:sz="0" w:space="0" w:color="auto"/>
                        <w:bottom w:val="none" w:sz="0" w:space="0" w:color="auto"/>
                        <w:right w:val="none" w:sz="0" w:space="0" w:color="auto"/>
                      </w:divBdr>
                      <w:divsChild>
                        <w:div w:id="196965226">
                          <w:marLeft w:val="0"/>
                          <w:marRight w:val="0"/>
                          <w:marTop w:val="0"/>
                          <w:marBottom w:val="0"/>
                          <w:divBdr>
                            <w:top w:val="none" w:sz="0" w:space="0" w:color="auto"/>
                            <w:left w:val="none" w:sz="0" w:space="0" w:color="auto"/>
                            <w:bottom w:val="none" w:sz="0" w:space="0" w:color="auto"/>
                            <w:right w:val="none" w:sz="0" w:space="0" w:color="auto"/>
                          </w:divBdr>
                          <w:divsChild>
                            <w:div w:id="571933480">
                              <w:marLeft w:val="0"/>
                              <w:marRight w:val="0"/>
                              <w:marTop w:val="0"/>
                              <w:marBottom w:val="0"/>
                              <w:divBdr>
                                <w:top w:val="none" w:sz="0" w:space="0" w:color="auto"/>
                                <w:left w:val="none" w:sz="0" w:space="0" w:color="auto"/>
                                <w:bottom w:val="none" w:sz="0" w:space="0" w:color="auto"/>
                                <w:right w:val="none" w:sz="0" w:space="0" w:color="auto"/>
                              </w:divBdr>
                              <w:divsChild>
                                <w:div w:id="460274226">
                                  <w:marLeft w:val="0"/>
                                  <w:marRight w:val="0"/>
                                  <w:marTop w:val="0"/>
                                  <w:marBottom w:val="0"/>
                                  <w:divBdr>
                                    <w:top w:val="none" w:sz="0" w:space="0" w:color="auto"/>
                                    <w:left w:val="none" w:sz="0" w:space="0" w:color="auto"/>
                                    <w:bottom w:val="none" w:sz="0" w:space="0" w:color="auto"/>
                                    <w:right w:val="none" w:sz="0" w:space="0" w:color="auto"/>
                                  </w:divBdr>
                                  <w:divsChild>
                                    <w:div w:id="1804734422">
                                      <w:marLeft w:val="0"/>
                                      <w:marRight w:val="0"/>
                                      <w:marTop w:val="0"/>
                                      <w:marBottom w:val="0"/>
                                      <w:divBdr>
                                        <w:top w:val="none" w:sz="0" w:space="0" w:color="auto"/>
                                        <w:left w:val="none" w:sz="0" w:space="0" w:color="auto"/>
                                        <w:bottom w:val="none" w:sz="0" w:space="0" w:color="auto"/>
                                        <w:right w:val="none" w:sz="0" w:space="0" w:color="auto"/>
                                      </w:divBdr>
                                      <w:divsChild>
                                        <w:div w:id="202206869">
                                          <w:marLeft w:val="0"/>
                                          <w:marRight w:val="0"/>
                                          <w:marTop w:val="0"/>
                                          <w:marBottom w:val="0"/>
                                          <w:divBdr>
                                            <w:top w:val="none" w:sz="0" w:space="0" w:color="auto"/>
                                            <w:left w:val="none" w:sz="0" w:space="0" w:color="auto"/>
                                            <w:bottom w:val="none" w:sz="0" w:space="0" w:color="auto"/>
                                            <w:right w:val="none" w:sz="0" w:space="0" w:color="auto"/>
                                          </w:divBdr>
                                          <w:divsChild>
                                            <w:div w:id="899901351">
                                              <w:marLeft w:val="0"/>
                                              <w:marRight w:val="0"/>
                                              <w:marTop w:val="0"/>
                                              <w:marBottom w:val="0"/>
                                              <w:divBdr>
                                                <w:top w:val="none" w:sz="0" w:space="0" w:color="auto"/>
                                                <w:left w:val="none" w:sz="0" w:space="0" w:color="auto"/>
                                                <w:bottom w:val="none" w:sz="0" w:space="0" w:color="auto"/>
                                                <w:right w:val="none" w:sz="0" w:space="0" w:color="auto"/>
                                              </w:divBdr>
                                              <w:divsChild>
                                                <w:div w:id="88963068">
                                                  <w:marLeft w:val="0"/>
                                                  <w:marRight w:val="0"/>
                                                  <w:marTop w:val="0"/>
                                                  <w:marBottom w:val="0"/>
                                                  <w:divBdr>
                                                    <w:top w:val="none" w:sz="0" w:space="0" w:color="auto"/>
                                                    <w:left w:val="none" w:sz="0" w:space="0" w:color="auto"/>
                                                    <w:bottom w:val="none" w:sz="0" w:space="0" w:color="auto"/>
                                                    <w:right w:val="none" w:sz="0" w:space="0" w:color="auto"/>
                                                  </w:divBdr>
                                                </w:div>
                                                <w:div w:id="490020952">
                                                  <w:marLeft w:val="0"/>
                                                  <w:marRight w:val="0"/>
                                                  <w:marTop w:val="0"/>
                                                  <w:marBottom w:val="0"/>
                                                  <w:divBdr>
                                                    <w:top w:val="none" w:sz="0" w:space="0" w:color="auto"/>
                                                    <w:left w:val="none" w:sz="0" w:space="0" w:color="auto"/>
                                                    <w:bottom w:val="none" w:sz="0" w:space="0" w:color="auto"/>
                                                    <w:right w:val="none" w:sz="0" w:space="0" w:color="auto"/>
                                                  </w:divBdr>
                                                </w:div>
                                                <w:div w:id="596211018">
                                                  <w:marLeft w:val="0"/>
                                                  <w:marRight w:val="0"/>
                                                  <w:marTop w:val="0"/>
                                                  <w:marBottom w:val="0"/>
                                                  <w:divBdr>
                                                    <w:top w:val="none" w:sz="0" w:space="0" w:color="auto"/>
                                                    <w:left w:val="none" w:sz="0" w:space="0" w:color="auto"/>
                                                    <w:bottom w:val="none" w:sz="0" w:space="0" w:color="auto"/>
                                                    <w:right w:val="none" w:sz="0" w:space="0" w:color="auto"/>
                                                  </w:divBdr>
                                                </w:div>
                                                <w:div w:id="1314289018">
                                                  <w:marLeft w:val="0"/>
                                                  <w:marRight w:val="0"/>
                                                  <w:marTop w:val="0"/>
                                                  <w:marBottom w:val="0"/>
                                                  <w:divBdr>
                                                    <w:top w:val="none" w:sz="0" w:space="0" w:color="auto"/>
                                                    <w:left w:val="none" w:sz="0" w:space="0" w:color="auto"/>
                                                    <w:bottom w:val="none" w:sz="0" w:space="0" w:color="auto"/>
                                                    <w:right w:val="none" w:sz="0" w:space="0" w:color="auto"/>
                                                  </w:divBdr>
                                                </w:div>
                                                <w:div w:id="1360819290">
                                                  <w:marLeft w:val="0"/>
                                                  <w:marRight w:val="0"/>
                                                  <w:marTop w:val="0"/>
                                                  <w:marBottom w:val="0"/>
                                                  <w:divBdr>
                                                    <w:top w:val="none" w:sz="0" w:space="0" w:color="auto"/>
                                                    <w:left w:val="none" w:sz="0" w:space="0" w:color="auto"/>
                                                    <w:bottom w:val="none" w:sz="0" w:space="0" w:color="auto"/>
                                                    <w:right w:val="none" w:sz="0" w:space="0" w:color="auto"/>
                                                  </w:divBdr>
                                                </w:div>
                                                <w:div w:id="1418865078">
                                                  <w:marLeft w:val="0"/>
                                                  <w:marRight w:val="0"/>
                                                  <w:marTop w:val="0"/>
                                                  <w:marBottom w:val="0"/>
                                                  <w:divBdr>
                                                    <w:top w:val="none" w:sz="0" w:space="0" w:color="auto"/>
                                                    <w:left w:val="none" w:sz="0" w:space="0" w:color="auto"/>
                                                    <w:bottom w:val="none" w:sz="0" w:space="0" w:color="auto"/>
                                                    <w:right w:val="none" w:sz="0" w:space="0" w:color="auto"/>
                                                  </w:divBdr>
                                                </w:div>
                                                <w:div w:id="16347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175637">
      <w:bodyDiv w:val="1"/>
      <w:marLeft w:val="0"/>
      <w:marRight w:val="0"/>
      <w:marTop w:val="0"/>
      <w:marBottom w:val="0"/>
      <w:divBdr>
        <w:top w:val="none" w:sz="0" w:space="0" w:color="auto"/>
        <w:left w:val="none" w:sz="0" w:space="0" w:color="auto"/>
        <w:bottom w:val="none" w:sz="0" w:space="0" w:color="auto"/>
        <w:right w:val="none" w:sz="0" w:space="0" w:color="auto"/>
      </w:divBdr>
    </w:div>
    <w:div w:id="896891852">
      <w:bodyDiv w:val="1"/>
      <w:marLeft w:val="0"/>
      <w:marRight w:val="0"/>
      <w:marTop w:val="0"/>
      <w:marBottom w:val="0"/>
      <w:divBdr>
        <w:top w:val="none" w:sz="0" w:space="0" w:color="auto"/>
        <w:left w:val="none" w:sz="0" w:space="0" w:color="auto"/>
        <w:bottom w:val="none" w:sz="0" w:space="0" w:color="auto"/>
        <w:right w:val="none" w:sz="0" w:space="0" w:color="auto"/>
      </w:divBdr>
    </w:div>
    <w:div w:id="939874046">
      <w:bodyDiv w:val="1"/>
      <w:marLeft w:val="0"/>
      <w:marRight w:val="0"/>
      <w:marTop w:val="0"/>
      <w:marBottom w:val="0"/>
      <w:divBdr>
        <w:top w:val="none" w:sz="0" w:space="0" w:color="auto"/>
        <w:left w:val="none" w:sz="0" w:space="0" w:color="auto"/>
        <w:bottom w:val="none" w:sz="0" w:space="0" w:color="auto"/>
        <w:right w:val="none" w:sz="0" w:space="0" w:color="auto"/>
      </w:divBdr>
    </w:div>
    <w:div w:id="974069385">
      <w:bodyDiv w:val="1"/>
      <w:marLeft w:val="0"/>
      <w:marRight w:val="0"/>
      <w:marTop w:val="0"/>
      <w:marBottom w:val="0"/>
      <w:divBdr>
        <w:top w:val="none" w:sz="0" w:space="0" w:color="auto"/>
        <w:left w:val="none" w:sz="0" w:space="0" w:color="auto"/>
        <w:bottom w:val="none" w:sz="0" w:space="0" w:color="auto"/>
        <w:right w:val="none" w:sz="0" w:space="0" w:color="auto"/>
      </w:divBdr>
    </w:div>
    <w:div w:id="977799590">
      <w:bodyDiv w:val="1"/>
      <w:marLeft w:val="0"/>
      <w:marRight w:val="0"/>
      <w:marTop w:val="0"/>
      <w:marBottom w:val="0"/>
      <w:divBdr>
        <w:top w:val="none" w:sz="0" w:space="0" w:color="auto"/>
        <w:left w:val="none" w:sz="0" w:space="0" w:color="auto"/>
        <w:bottom w:val="none" w:sz="0" w:space="0" w:color="auto"/>
        <w:right w:val="none" w:sz="0" w:space="0" w:color="auto"/>
      </w:divBdr>
    </w:div>
    <w:div w:id="980035367">
      <w:bodyDiv w:val="1"/>
      <w:marLeft w:val="0"/>
      <w:marRight w:val="0"/>
      <w:marTop w:val="0"/>
      <w:marBottom w:val="0"/>
      <w:divBdr>
        <w:top w:val="none" w:sz="0" w:space="0" w:color="auto"/>
        <w:left w:val="none" w:sz="0" w:space="0" w:color="auto"/>
        <w:bottom w:val="none" w:sz="0" w:space="0" w:color="auto"/>
        <w:right w:val="none" w:sz="0" w:space="0" w:color="auto"/>
      </w:divBdr>
    </w:div>
    <w:div w:id="981731745">
      <w:bodyDiv w:val="1"/>
      <w:marLeft w:val="0"/>
      <w:marRight w:val="0"/>
      <w:marTop w:val="0"/>
      <w:marBottom w:val="0"/>
      <w:divBdr>
        <w:top w:val="none" w:sz="0" w:space="0" w:color="auto"/>
        <w:left w:val="none" w:sz="0" w:space="0" w:color="auto"/>
        <w:bottom w:val="none" w:sz="0" w:space="0" w:color="auto"/>
        <w:right w:val="none" w:sz="0" w:space="0" w:color="auto"/>
      </w:divBdr>
    </w:div>
    <w:div w:id="988443991">
      <w:bodyDiv w:val="1"/>
      <w:marLeft w:val="0"/>
      <w:marRight w:val="0"/>
      <w:marTop w:val="0"/>
      <w:marBottom w:val="0"/>
      <w:divBdr>
        <w:top w:val="none" w:sz="0" w:space="0" w:color="auto"/>
        <w:left w:val="none" w:sz="0" w:space="0" w:color="auto"/>
        <w:bottom w:val="none" w:sz="0" w:space="0" w:color="auto"/>
        <w:right w:val="none" w:sz="0" w:space="0" w:color="auto"/>
      </w:divBdr>
    </w:div>
    <w:div w:id="998076305">
      <w:bodyDiv w:val="1"/>
      <w:marLeft w:val="0"/>
      <w:marRight w:val="0"/>
      <w:marTop w:val="0"/>
      <w:marBottom w:val="0"/>
      <w:divBdr>
        <w:top w:val="none" w:sz="0" w:space="0" w:color="auto"/>
        <w:left w:val="none" w:sz="0" w:space="0" w:color="auto"/>
        <w:bottom w:val="none" w:sz="0" w:space="0" w:color="auto"/>
        <w:right w:val="none" w:sz="0" w:space="0" w:color="auto"/>
      </w:divBdr>
    </w:div>
    <w:div w:id="1001933271">
      <w:bodyDiv w:val="1"/>
      <w:marLeft w:val="0"/>
      <w:marRight w:val="0"/>
      <w:marTop w:val="0"/>
      <w:marBottom w:val="0"/>
      <w:divBdr>
        <w:top w:val="none" w:sz="0" w:space="0" w:color="auto"/>
        <w:left w:val="none" w:sz="0" w:space="0" w:color="auto"/>
        <w:bottom w:val="none" w:sz="0" w:space="0" w:color="auto"/>
        <w:right w:val="none" w:sz="0" w:space="0" w:color="auto"/>
      </w:divBdr>
    </w:div>
    <w:div w:id="1006976167">
      <w:bodyDiv w:val="1"/>
      <w:marLeft w:val="0"/>
      <w:marRight w:val="0"/>
      <w:marTop w:val="0"/>
      <w:marBottom w:val="0"/>
      <w:divBdr>
        <w:top w:val="none" w:sz="0" w:space="0" w:color="auto"/>
        <w:left w:val="none" w:sz="0" w:space="0" w:color="auto"/>
        <w:bottom w:val="none" w:sz="0" w:space="0" w:color="auto"/>
        <w:right w:val="none" w:sz="0" w:space="0" w:color="auto"/>
      </w:divBdr>
    </w:div>
    <w:div w:id="1011225019">
      <w:bodyDiv w:val="1"/>
      <w:marLeft w:val="0"/>
      <w:marRight w:val="0"/>
      <w:marTop w:val="0"/>
      <w:marBottom w:val="0"/>
      <w:divBdr>
        <w:top w:val="none" w:sz="0" w:space="0" w:color="auto"/>
        <w:left w:val="none" w:sz="0" w:space="0" w:color="auto"/>
        <w:bottom w:val="none" w:sz="0" w:space="0" w:color="auto"/>
        <w:right w:val="none" w:sz="0" w:space="0" w:color="auto"/>
      </w:divBdr>
    </w:div>
    <w:div w:id="1020397412">
      <w:bodyDiv w:val="1"/>
      <w:marLeft w:val="0"/>
      <w:marRight w:val="0"/>
      <w:marTop w:val="0"/>
      <w:marBottom w:val="0"/>
      <w:divBdr>
        <w:top w:val="none" w:sz="0" w:space="0" w:color="auto"/>
        <w:left w:val="none" w:sz="0" w:space="0" w:color="auto"/>
        <w:bottom w:val="none" w:sz="0" w:space="0" w:color="auto"/>
        <w:right w:val="none" w:sz="0" w:space="0" w:color="auto"/>
      </w:divBdr>
    </w:div>
    <w:div w:id="1029136520">
      <w:bodyDiv w:val="1"/>
      <w:marLeft w:val="0"/>
      <w:marRight w:val="0"/>
      <w:marTop w:val="0"/>
      <w:marBottom w:val="0"/>
      <w:divBdr>
        <w:top w:val="none" w:sz="0" w:space="0" w:color="auto"/>
        <w:left w:val="none" w:sz="0" w:space="0" w:color="auto"/>
        <w:bottom w:val="none" w:sz="0" w:space="0" w:color="auto"/>
        <w:right w:val="none" w:sz="0" w:space="0" w:color="auto"/>
      </w:divBdr>
    </w:div>
    <w:div w:id="1039088374">
      <w:bodyDiv w:val="1"/>
      <w:marLeft w:val="0"/>
      <w:marRight w:val="0"/>
      <w:marTop w:val="0"/>
      <w:marBottom w:val="0"/>
      <w:divBdr>
        <w:top w:val="none" w:sz="0" w:space="0" w:color="auto"/>
        <w:left w:val="none" w:sz="0" w:space="0" w:color="auto"/>
        <w:bottom w:val="none" w:sz="0" w:space="0" w:color="auto"/>
        <w:right w:val="none" w:sz="0" w:space="0" w:color="auto"/>
      </w:divBdr>
    </w:div>
    <w:div w:id="1040087944">
      <w:bodyDiv w:val="1"/>
      <w:marLeft w:val="0"/>
      <w:marRight w:val="0"/>
      <w:marTop w:val="0"/>
      <w:marBottom w:val="0"/>
      <w:divBdr>
        <w:top w:val="none" w:sz="0" w:space="0" w:color="auto"/>
        <w:left w:val="none" w:sz="0" w:space="0" w:color="auto"/>
        <w:bottom w:val="none" w:sz="0" w:space="0" w:color="auto"/>
        <w:right w:val="none" w:sz="0" w:space="0" w:color="auto"/>
      </w:divBdr>
    </w:div>
    <w:div w:id="1054886662">
      <w:bodyDiv w:val="1"/>
      <w:marLeft w:val="0"/>
      <w:marRight w:val="0"/>
      <w:marTop w:val="0"/>
      <w:marBottom w:val="0"/>
      <w:divBdr>
        <w:top w:val="none" w:sz="0" w:space="0" w:color="auto"/>
        <w:left w:val="none" w:sz="0" w:space="0" w:color="auto"/>
        <w:bottom w:val="none" w:sz="0" w:space="0" w:color="auto"/>
        <w:right w:val="none" w:sz="0" w:space="0" w:color="auto"/>
      </w:divBdr>
    </w:div>
    <w:div w:id="1060595818">
      <w:bodyDiv w:val="1"/>
      <w:marLeft w:val="0"/>
      <w:marRight w:val="0"/>
      <w:marTop w:val="0"/>
      <w:marBottom w:val="0"/>
      <w:divBdr>
        <w:top w:val="none" w:sz="0" w:space="0" w:color="auto"/>
        <w:left w:val="none" w:sz="0" w:space="0" w:color="auto"/>
        <w:bottom w:val="none" w:sz="0" w:space="0" w:color="auto"/>
        <w:right w:val="none" w:sz="0" w:space="0" w:color="auto"/>
      </w:divBdr>
    </w:div>
    <w:div w:id="1064910088">
      <w:bodyDiv w:val="1"/>
      <w:marLeft w:val="0"/>
      <w:marRight w:val="0"/>
      <w:marTop w:val="0"/>
      <w:marBottom w:val="0"/>
      <w:divBdr>
        <w:top w:val="none" w:sz="0" w:space="0" w:color="auto"/>
        <w:left w:val="none" w:sz="0" w:space="0" w:color="auto"/>
        <w:bottom w:val="none" w:sz="0" w:space="0" w:color="auto"/>
        <w:right w:val="none" w:sz="0" w:space="0" w:color="auto"/>
      </w:divBdr>
    </w:div>
    <w:div w:id="1068455231">
      <w:bodyDiv w:val="1"/>
      <w:marLeft w:val="0"/>
      <w:marRight w:val="0"/>
      <w:marTop w:val="0"/>
      <w:marBottom w:val="0"/>
      <w:divBdr>
        <w:top w:val="none" w:sz="0" w:space="0" w:color="auto"/>
        <w:left w:val="none" w:sz="0" w:space="0" w:color="auto"/>
        <w:bottom w:val="none" w:sz="0" w:space="0" w:color="auto"/>
        <w:right w:val="none" w:sz="0" w:space="0" w:color="auto"/>
      </w:divBdr>
    </w:div>
    <w:div w:id="1077938681">
      <w:bodyDiv w:val="1"/>
      <w:marLeft w:val="0"/>
      <w:marRight w:val="0"/>
      <w:marTop w:val="0"/>
      <w:marBottom w:val="0"/>
      <w:divBdr>
        <w:top w:val="none" w:sz="0" w:space="0" w:color="auto"/>
        <w:left w:val="none" w:sz="0" w:space="0" w:color="auto"/>
        <w:bottom w:val="none" w:sz="0" w:space="0" w:color="auto"/>
        <w:right w:val="none" w:sz="0" w:space="0" w:color="auto"/>
      </w:divBdr>
      <w:divsChild>
        <w:div w:id="953707202">
          <w:marLeft w:val="0"/>
          <w:marRight w:val="0"/>
          <w:marTop w:val="0"/>
          <w:marBottom w:val="0"/>
          <w:divBdr>
            <w:top w:val="none" w:sz="0" w:space="0" w:color="auto"/>
            <w:left w:val="none" w:sz="0" w:space="0" w:color="auto"/>
            <w:bottom w:val="none" w:sz="0" w:space="0" w:color="auto"/>
            <w:right w:val="none" w:sz="0" w:space="0" w:color="auto"/>
          </w:divBdr>
        </w:div>
        <w:div w:id="19203037">
          <w:marLeft w:val="0"/>
          <w:marRight w:val="0"/>
          <w:marTop w:val="0"/>
          <w:marBottom w:val="0"/>
          <w:divBdr>
            <w:top w:val="none" w:sz="0" w:space="0" w:color="auto"/>
            <w:left w:val="none" w:sz="0" w:space="0" w:color="auto"/>
            <w:bottom w:val="none" w:sz="0" w:space="0" w:color="auto"/>
            <w:right w:val="none" w:sz="0" w:space="0" w:color="auto"/>
          </w:divBdr>
          <w:divsChild>
            <w:div w:id="368798684">
              <w:marLeft w:val="0"/>
              <w:marRight w:val="0"/>
              <w:marTop w:val="0"/>
              <w:marBottom w:val="0"/>
              <w:divBdr>
                <w:top w:val="none" w:sz="0" w:space="0" w:color="auto"/>
                <w:left w:val="none" w:sz="0" w:space="0" w:color="auto"/>
                <w:bottom w:val="none" w:sz="0" w:space="0" w:color="auto"/>
                <w:right w:val="none" w:sz="0" w:space="0" w:color="auto"/>
              </w:divBdr>
              <w:divsChild>
                <w:div w:id="862061284">
                  <w:marLeft w:val="0"/>
                  <w:marRight w:val="0"/>
                  <w:marTop w:val="150"/>
                  <w:marBottom w:val="150"/>
                  <w:divBdr>
                    <w:top w:val="none" w:sz="0" w:space="0" w:color="auto"/>
                    <w:left w:val="none" w:sz="0" w:space="0" w:color="auto"/>
                    <w:bottom w:val="none" w:sz="0" w:space="0" w:color="auto"/>
                    <w:right w:val="none" w:sz="0" w:space="0" w:color="auto"/>
                  </w:divBdr>
                </w:div>
                <w:div w:id="1970818841">
                  <w:marLeft w:val="0"/>
                  <w:marRight w:val="0"/>
                  <w:marTop w:val="0"/>
                  <w:marBottom w:val="0"/>
                  <w:divBdr>
                    <w:top w:val="none" w:sz="0" w:space="0" w:color="auto"/>
                    <w:left w:val="none" w:sz="0" w:space="0" w:color="auto"/>
                    <w:bottom w:val="none" w:sz="0" w:space="0" w:color="auto"/>
                    <w:right w:val="none" w:sz="0" w:space="0" w:color="auto"/>
                  </w:divBdr>
                  <w:divsChild>
                    <w:div w:id="895699322">
                      <w:marLeft w:val="0"/>
                      <w:marRight w:val="0"/>
                      <w:marTop w:val="0"/>
                      <w:marBottom w:val="0"/>
                      <w:divBdr>
                        <w:top w:val="none" w:sz="0" w:space="0" w:color="auto"/>
                        <w:left w:val="none" w:sz="0" w:space="0" w:color="auto"/>
                        <w:bottom w:val="none" w:sz="0" w:space="0" w:color="auto"/>
                        <w:right w:val="none" w:sz="0" w:space="0" w:color="auto"/>
                      </w:divBdr>
                      <w:divsChild>
                        <w:div w:id="659885979">
                          <w:marLeft w:val="0"/>
                          <w:marRight w:val="0"/>
                          <w:marTop w:val="0"/>
                          <w:marBottom w:val="0"/>
                          <w:divBdr>
                            <w:top w:val="none" w:sz="0" w:space="0" w:color="auto"/>
                            <w:left w:val="none" w:sz="0" w:space="0" w:color="auto"/>
                            <w:bottom w:val="none" w:sz="0" w:space="0" w:color="auto"/>
                            <w:right w:val="none" w:sz="0" w:space="0" w:color="auto"/>
                          </w:divBdr>
                          <w:divsChild>
                            <w:div w:id="13961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1473">
      <w:bodyDiv w:val="1"/>
      <w:marLeft w:val="0"/>
      <w:marRight w:val="0"/>
      <w:marTop w:val="0"/>
      <w:marBottom w:val="0"/>
      <w:divBdr>
        <w:top w:val="none" w:sz="0" w:space="0" w:color="auto"/>
        <w:left w:val="none" w:sz="0" w:space="0" w:color="auto"/>
        <w:bottom w:val="none" w:sz="0" w:space="0" w:color="auto"/>
        <w:right w:val="none" w:sz="0" w:space="0" w:color="auto"/>
      </w:divBdr>
    </w:div>
    <w:div w:id="1094085401">
      <w:bodyDiv w:val="1"/>
      <w:marLeft w:val="0"/>
      <w:marRight w:val="0"/>
      <w:marTop w:val="0"/>
      <w:marBottom w:val="0"/>
      <w:divBdr>
        <w:top w:val="none" w:sz="0" w:space="0" w:color="auto"/>
        <w:left w:val="none" w:sz="0" w:space="0" w:color="auto"/>
        <w:bottom w:val="none" w:sz="0" w:space="0" w:color="auto"/>
        <w:right w:val="none" w:sz="0" w:space="0" w:color="auto"/>
      </w:divBdr>
    </w:div>
    <w:div w:id="1101415213">
      <w:bodyDiv w:val="1"/>
      <w:marLeft w:val="0"/>
      <w:marRight w:val="0"/>
      <w:marTop w:val="0"/>
      <w:marBottom w:val="0"/>
      <w:divBdr>
        <w:top w:val="none" w:sz="0" w:space="0" w:color="auto"/>
        <w:left w:val="none" w:sz="0" w:space="0" w:color="auto"/>
        <w:bottom w:val="none" w:sz="0" w:space="0" w:color="auto"/>
        <w:right w:val="none" w:sz="0" w:space="0" w:color="auto"/>
      </w:divBdr>
    </w:div>
    <w:div w:id="1103648896">
      <w:bodyDiv w:val="1"/>
      <w:marLeft w:val="0"/>
      <w:marRight w:val="0"/>
      <w:marTop w:val="0"/>
      <w:marBottom w:val="0"/>
      <w:divBdr>
        <w:top w:val="none" w:sz="0" w:space="0" w:color="auto"/>
        <w:left w:val="none" w:sz="0" w:space="0" w:color="auto"/>
        <w:bottom w:val="none" w:sz="0" w:space="0" w:color="auto"/>
        <w:right w:val="none" w:sz="0" w:space="0" w:color="auto"/>
      </w:divBdr>
    </w:div>
    <w:div w:id="1107117541">
      <w:bodyDiv w:val="1"/>
      <w:marLeft w:val="0"/>
      <w:marRight w:val="0"/>
      <w:marTop w:val="0"/>
      <w:marBottom w:val="0"/>
      <w:divBdr>
        <w:top w:val="none" w:sz="0" w:space="0" w:color="auto"/>
        <w:left w:val="none" w:sz="0" w:space="0" w:color="auto"/>
        <w:bottom w:val="none" w:sz="0" w:space="0" w:color="auto"/>
        <w:right w:val="none" w:sz="0" w:space="0" w:color="auto"/>
      </w:divBdr>
    </w:div>
    <w:div w:id="1124276472">
      <w:bodyDiv w:val="1"/>
      <w:marLeft w:val="0"/>
      <w:marRight w:val="0"/>
      <w:marTop w:val="0"/>
      <w:marBottom w:val="0"/>
      <w:divBdr>
        <w:top w:val="none" w:sz="0" w:space="0" w:color="auto"/>
        <w:left w:val="none" w:sz="0" w:space="0" w:color="auto"/>
        <w:bottom w:val="none" w:sz="0" w:space="0" w:color="auto"/>
        <w:right w:val="none" w:sz="0" w:space="0" w:color="auto"/>
      </w:divBdr>
    </w:div>
    <w:div w:id="1132746283">
      <w:bodyDiv w:val="1"/>
      <w:marLeft w:val="0"/>
      <w:marRight w:val="0"/>
      <w:marTop w:val="0"/>
      <w:marBottom w:val="0"/>
      <w:divBdr>
        <w:top w:val="none" w:sz="0" w:space="0" w:color="auto"/>
        <w:left w:val="none" w:sz="0" w:space="0" w:color="auto"/>
        <w:bottom w:val="none" w:sz="0" w:space="0" w:color="auto"/>
        <w:right w:val="none" w:sz="0" w:space="0" w:color="auto"/>
      </w:divBdr>
    </w:div>
    <w:div w:id="1133138153">
      <w:bodyDiv w:val="1"/>
      <w:marLeft w:val="0"/>
      <w:marRight w:val="0"/>
      <w:marTop w:val="0"/>
      <w:marBottom w:val="0"/>
      <w:divBdr>
        <w:top w:val="none" w:sz="0" w:space="0" w:color="auto"/>
        <w:left w:val="none" w:sz="0" w:space="0" w:color="auto"/>
        <w:bottom w:val="none" w:sz="0" w:space="0" w:color="auto"/>
        <w:right w:val="none" w:sz="0" w:space="0" w:color="auto"/>
      </w:divBdr>
    </w:div>
    <w:div w:id="1135835715">
      <w:bodyDiv w:val="1"/>
      <w:marLeft w:val="0"/>
      <w:marRight w:val="0"/>
      <w:marTop w:val="0"/>
      <w:marBottom w:val="0"/>
      <w:divBdr>
        <w:top w:val="none" w:sz="0" w:space="0" w:color="auto"/>
        <w:left w:val="none" w:sz="0" w:space="0" w:color="auto"/>
        <w:bottom w:val="none" w:sz="0" w:space="0" w:color="auto"/>
        <w:right w:val="none" w:sz="0" w:space="0" w:color="auto"/>
      </w:divBdr>
    </w:div>
    <w:div w:id="1137802324">
      <w:bodyDiv w:val="1"/>
      <w:marLeft w:val="0"/>
      <w:marRight w:val="0"/>
      <w:marTop w:val="0"/>
      <w:marBottom w:val="0"/>
      <w:divBdr>
        <w:top w:val="none" w:sz="0" w:space="0" w:color="auto"/>
        <w:left w:val="none" w:sz="0" w:space="0" w:color="auto"/>
        <w:bottom w:val="none" w:sz="0" w:space="0" w:color="auto"/>
        <w:right w:val="none" w:sz="0" w:space="0" w:color="auto"/>
      </w:divBdr>
    </w:div>
    <w:div w:id="1146555465">
      <w:bodyDiv w:val="1"/>
      <w:marLeft w:val="0"/>
      <w:marRight w:val="0"/>
      <w:marTop w:val="0"/>
      <w:marBottom w:val="0"/>
      <w:divBdr>
        <w:top w:val="none" w:sz="0" w:space="0" w:color="auto"/>
        <w:left w:val="none" w:sz="0" w:space="0" w:color="auto"/>
        <w:bottom w:val="none" w:sz="0" w:space="0" w:color="auto"/>
        <w:right w:val="none" w:sz="0" w:space="0" w:color="auto"/>
      </w:divBdr>
    </w:div>
    <w:div w:id="1152331568">
      <w:bodyDiv w:val="1"/>
      <w:marLeft w:val="0"/>
      <w:marRight w:val="0"/>
      <w:marTop w:val="0"/>
      <w:marBottom w:val="0"/>
      <w:divBdr>
        <w:top w:val="none" w:sz="0" w:space="0" w:color="auto"/>
        <w:left w:val="none" w:sz="0" w:space="0" w:color="auto"/>
        <w:bottom w:val="none" w:sz="0" w:space="0" w:color="auto"/>
        <w:right w:val="none" w:sz="0" w:space="0" w:color="auto"/>
      </w:divBdr>
    </w:div>
    <w:div w:id="1156144766">
      <w:bodyDiv w:val="1"/>
      <w:marLeft w:val="0"/>
      <w:marRight w:val="0"/>
      <w:marTop w:val="0"/>
      <w:marBottom w:val="0"/>
      <w:divBdr>
        <w:top w:val="none" w:sz="0" w:space="0" w:color="auto"/>
        <w:left w:val="none" w:sz="0" w:space="0" w:color="auto"/>
        <w:bottom w:val="none" w:sz="0" w:space="0" w:color="auto"/>
        <w:right w:val="none" w:sz="0" w:space="0" w:color="auto"/>
      </w:divBdr>
    </w:div>
    <w:div w:id="1162819657">
      <w:bodyDiv w:val="1"/>
      <w:marLeft w:val="0"/>
      <w:marRight w:val="0"/>
      <w:marTop w:val="0"/>
      <w:marBottom w:val="0"/>
      <w:divBdr>
        <w:top w:val="none" w:sz="0" w:space="0" w:color="auto"/>
        <w:left w:val="none" w:sz="0" w:space="0" w:color="auto"/>
        <w:bottom w:val="none" w:sz="0" w:space="0" w:color="auto"/>
        <w:right w:val="none" w:sz="0" w:space="0" w:color="auto"/>
      </w:divBdr>
    </w:div>
    <w:div w:id="1169056513">
      <w:bodyDiv w:val="1"/>
      <w:marLeft w:val="0"/>
      <w:marRight w:val="0"/>
      <w:marTop w:val="0"/>
      <w:marBottom w:val="0"/>
      <w:divBdr>
        <w:top w:val="none" w:sz="0" w:space="0" w:color="auto"/>
        <w:left w:val="none" w:sz="0" w:space="0" w:color="auto"/>
        <w:bottom w:val="none" w:sz="0" w:space="0" w:color="auto"/>
        <w:right w:val="none" w:sz="0" w:space="0" w:color="auto"/>
      </w:divBdr>
      <w:divsChild>
        <w:div w:id="17393791">
          <w:marLeft w:val="0"/>
          <w:marRight w:val="0"/>
          <w:marTop w:val="0"/>
          <w:marBottom w:val="0"/>
          <w:divBdr>
            <w:top w:val="none" w:sz="0" w:space="0" w:color="auto"/>
            <w:left w:val="none" w:sz="0" w:space="0" w:color="auto"/>
            <w:bottom w:val="none" w:sz="0" w:space="0" w:color="auto"/>
            <w:right w:val="none" w:sz="0" w:space="0" w:color="auto"/>
          </w:divBdr>
        </w:div>
        <w:div w:id="51274120">
          <w:marLeft w:val="0"/>
          <w:marRight w:val="0"/>
          <w:marTop w:val="0"/>
          <w:marBottom w:val="0"/>
          <w:divBdr>
            <w:top w:val="none" w:sz="0" w:space="0" w:color="auto"/>
            <w:left w:val="none" w:sz="0" w:space="0" w:color="auto"/>
            <w:bottom w:val="none" w:sz="0" w:space="0" w:color="auto"/>
            <w:right w:val="none" w:sz="0" w:space="0" w:color="auto"/>
          </w:divBdr>
        </w:div>
        <w:div w:id="248924096">
          <w:marLeft w:val="0"/>
          <w:marRight w:val="0"/>
          <w:marTop w:val="0"/>
          <w:marBottom w:val="0"/>
          <w:divBdr>
            <w:top w:val="none" w:sz="0" w:space="0" w:color="auto"/>
            <w:left w:val="none" w:sz="0" w:space="0" w:color="auto"/>
            <w:bottom w:val="none" w:sz="0" w:space="0" w:color="auto"/>
            <w:right w:val="none" w:sz="0" w:space="0" w:color="auto"/>
          </w:divBdr>
        </w:div>
        <w:div w:id="252711877">
          <w:marLeft w:val="0"/>
          <w:marRight w:val="0"/>
          <w:marTop w:val="0"/>
          <w:marBottom w:val="0"/>
          <w:divBdr>
            <w:top w:val="none" w:sz="0" w:space="0" w:color="auto"/>
            <w:left w:val="none" w:sz="0" w:space="0" w:color="auto"/>
            <w:bottom w:val="none" w:sz="0" w:space="0" w:color="auto"/>
            <w:right w:val="none" w:sz="0" w:space="0" w:color="auto"/>
          </w:divBdr>
        </w:div>
        <w:div w:id="1004165823">
          <w:marLeft w:val="0"/>
          <w:marRight w:val="0"/>
          <w:marTop w:val="0"/>
          <w:marBottom w:val="0"/>
          <w:divBdr>
            <w:top w:val="none" w:sz="0" w:space="0" w:color="auto"/>
            <w:left w:val="none" w:sz="0" w:space="0" w:color="auto"/>
            <w:bottom w:val="none" w:sz="0" w:space="0" w:color="auto"/>
            <w:right w:val="none" w:sz="0" w:space="0" w:color="auto"/>
          </w:divBdr>
        </w:div>
        <w:div w:id="2019310496">
          <w:marLeft w:val="0"/>
          <w:marRight w:val="0"/>
          <w:marTop w:val="0"/>
          <w:marBottom w:val="0"/>
          <w:divBdr>
            <w:top w:val="none" w:sz="0" w:space="0" w:color="auto"/>
            <w:left w:val="none" w:sz="0" w:space="0" w:color="auto"/>
            <w:bottom w:val="none" w:sz="0" w:space="0" w:color="auto"/>
            <w:right w:val="none" w:sz="0" w:space="0" w:color="auto"/>
          </w:divBdr>
        </w:div>
      </w:divsChild>
    </w:div>
    <w:div w:id="1178038188">
      <w:bodyDiv w:val="1"/>
      <w:marLeft w:val="0"/>
      <w:marRight w:val="0"/>
      <w:marTop w:val="0"/>
      <w:marBottom w:val="0"/>
      <w:divBdr>
        <w:top w:val="none" w:sz="0" w:space="0" w:color="auto"/>
        <w:left w:val="none" w:sz="0" w:space="0" w:color="auto"/>
        <w:bottom w:val="none" w:sz="0" w:space="0" w:color="auto"/>
        <w:right w:val="none" w:sz="0" w:space="0" w:color="auto"/>
      </w:divBdr>
    </w:div>
    <w:div w:id="1196235045">
      <w:bodyDiv w:val="1"/>
      <w:marLeft w:val="0"/>
      <w:marRight w:val="0"/>
      <w:marTop w:val="0"/>
      <w:marBottom w:val="0"/>
      <w:divBdr>
        <w:top w:val="none" w:sz="0" w:space="0" w:color="auto"/>
        <w:left w:val="none" w:sz="0" w:space="0" w:color="auto"/>
        <w:bottom w:val="none" w:sz="0" w:space="0" w:color="auto"/>
        <w:right w:val="none" w:sz="0" w:space="0" w:color="auto"/>
      </w:divBdr>
    </w:div>
    <w:div w:id="1204557235">
      <w:bodyDiv w:val="1"/>
      <w:marLeft w:val="0"/>
      <w:marRight w:val="0"/>
      <w:marTop w:val="0"/>
      <w:marBottom w:val="0"/>
      <w:divBdr>
        <w:top w:val="none" w:sz="0" w:space="0" w:color="auto"/>
        <w:left w:val="none" w:sz="0" w:space="0" w:color="auto"/>
        <w:bottom w:val="none" w:sz="0" w:space="0" w:color="auto"/>
        <w:right w:val="none" w:sz="0" w:space="0" w:color="auto"/>
      </w:divBdr>
    </w:div>
    <w:div w:id="1228953484">
      <w:bodyDiv w:val="1"/>
      <w:marLeft w:val="0"/>
      <w:marRight w:val="0"/>
      <w:marTop w:val="0"/>
      <w:marBottom w:val="0"/>
      <w:divBdr>
        <w:top w:val="none" w:sz="0" w:space="0" w:color="auto"/>
        <w:left w:val="none" w:sz="0" w:space="0" w:color="auto"/>
        <w:bottom w:val="none" w:sz="0" w:space="0" w:color="auto"/>
        <w:right w:val="none" w:sz="0" w:space="0" w:color="auto"/>
      </w:divBdr>
    </w:div>
    <w:div w:id="1231380249">
      <w:bodyDiv w:val="1"/>
      <w:marLeft w:val="0"/>
      <w:marRight w:val="0"/>
      <w:marTop w:val="0"/>
      <w:marBottom w:val="0"/>
      <w:divBdr>
        <w:top w:val="none" w:sz="0" w:space="0" w:color="auto"/>
        <w:left w:val="none" w:sz="0" w:space="0" w:color="auto"/>
        <w:bottom w:val="none" w:sz="0" w:space="0" w:color="auto"/>
        <w:right w:val="none" w:sz="0" w:space="0" w:color="auto"/>
      </w:divBdr>
    </w:div>
    <w:div w:id="1272974387">
      <w:bodyDiv w:val="1"/>
      <w:marLeft w:val="0"/>
      <w:marRight w:val="0"/>
      <w:marTop w:val="0"/>
      <w:marBottom w:val="0"/>
      <w:divBdr>
        <w:top w:val="none" w:sz="0" w:space="0" w:color="auto"/>
        <w:left w:val="none" w:sz="0" w:space="0" w:color="auto"/>
        <w:bottom w:val="none" w:sz="0" w:space="0" w:color="auto"/>
        <w:right w:val="none" w:sz="0" w:space="0" w:color="auto"/>
      </w:divBdr>
    </w:div>
    <w:div w:id="1274895397">
      <w:bodyDiv w:val="1"/>
      <w:marLeft w:val="0"/>
      <w:marRight w:val="0"/>
      <w:marTop w:val="0"/>
      <w:marBottom w:val="0"/>
      <w:divBdr>
        <w:top w:val="none" w:sz="0" w:space="0" w:color="auto"/>
        <w:left w:val="none" w:sz="0" w:space="0" w:color="auto"/>
        <w:bottom w:val="none" w:sz="0" w:space="0" w:color="auto"/>
        <w:right w:val="none" w:sz="0" w:space="0" w:color="auto"/>
      </w:divBdr>
      <w:divsChild>
        <w:div w:id="1641574416">
          <w:marLeft w:val="0"/>
          <w:marRight w:val="0"/>
          <w:marTop w:val="0"/>
          <w:marBottom w:val="0"/>
          <w:divBdr>
            <w:top w:val="none" w:sz="0" w:space="0" w:color="auto"/>
            <w:left w:val="none" w:sz="0" w:space="0" w:color="auto"/>
            <w:bottom w:val="none" w:sz="0" w:space="0" w:color="auto"/>
            <w:right w:val="none" w:sz="0" w:space="0" w:color="auto"/>
          </w:divBdr>
          <w:divsChild>
            <w:div w:id="88237459">
              <w:marLeft w:val="0"/>
              <w:marRight w:val="0"/>
              <w:marTop w:val="0"/>
              <w:marBottom w:val="0"/>
              <w:divBdr>
                <w:top w:val="none" w:sz="0" w:space="0" w:color="auto"/>
                <w:left w:val="none" w:sz="0" w:space="0" w:color="auto"/>
                <w:bottom w:val="none" w:sz="0" w:space="0" w:color="auto"/>
                <w:right w:val="none" w:sz="0" w:space="0" w:color="auto"/>
              </w:divBdr>
              <w:divsChild>
                <w:div w:id="103693530">
                  <w:marLeft w:val="0"/>
                  <w:marRight w:val="0"/>
                  <w:marTop w:val="0"/>
                  <w:marBottom w:val="0"/>
                  <w:divBdr>
                    <w:top w:val="none" w:sz="0" w:space="0" w:color="auto"/>
                    <w:left w:val="none" w:sz="0" w:space="0" w:color="auto"/>
                    <w:bottom w:val="none" w:sz="0" w:space="0" w:color="auto"/>
                    <w:right w:val="none" w:sz="0" w:space="0" w:color="auto"/>
                  </w:divBdr>
                </w:div>
                <w:div w:id="245304541">
                  <w:marLeft w:val="0"/>
                  <w:marRight w:val="0"/>
                  <w:marTop w:val="0"/>
                  <w:marBottom w:val="0"/>
                  <w:divBdr>
                    <w:top w:val="none" w:sz="0" w:space="0" w:color="auto"/>
                    <w:left w:val="none" w:sz="0" w:space="0" w:color="auto"/>
                    <w:bottom w:val="none" w:sz="0" w:space="0" w:color="auto"/>
                    <w:right w:val="none" w:sz="0" w:space="0" w:color="auto"/>
                  </w:divBdr>
                </w:div>
                <w:div w:id="496459788">
                  <w:marLeft w:val="0"/>
                  <w:marRight w:val="0"/>
                  <w:marTop w:val="0"/>
                  <w:marBottom w:val="0"/>
                  <w:divBdr>
                    <w:top w:val="none" w:sz="0" w:space="0" w:color="auto"/>
                    <w:left w:val="none" w:sz="0" w:space="0" w:color="auto"/>
                    <w:bottom w:val="none" w:sz="0" w:space="0" w:color="auto"/>
                    <w:right w:val="none" w:sz="0" w:space="0" w:color="auto"/>
                  </w:divBdr>
                </w:div>
                <w:div w:id="1204053793">
                  <w:marLeft w:val="0"/>
                  <w:marRight w:val="0"/>
                  <w:marTop w:val="0"/>
                  <w:marBottom w:val="0"/>
                  <w:divBdr>
                    <w:top w:val="none" w:sz="0" w:space="0" w:color="auto"/>
                    <w:left w:val="none" w:sz="0" w:space="0" w:color="auto"/>
                    <w:bottom w:val="none" w:sz="0" w:space="0" w:color="auto"/>
                    <w:right w:val="none" w:sz="0" w:space="0" w:color="auto"/>
                  </w:divBdr>
                </w:div>
                <w:div w:id="14241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3946">
      <w:bodyDiv w:val="1"/>
      <w:marLeft w:val="0"/>
      <w:marRight w:val="0"/>
      <w:marTop w:val="0"/>
      <w:marBottom w:val="0"/>
      <w:divBdr>
        <w:top w:val="none" w:sz="0" w:space="0" w:color="auto"/>
        <w:left w:val="none" w:sz="0" w:space="0" w:color="auto"/>
        <w:bottom w:val="none" w:sz="0" w:space="0" w:color="auto"/>
        <w:right w:val="none" w:sz="0" w:space="0" w:color="auto"/>
      </w:divBdr>
    </w:div>
    <w:div w:id="1287543069">
      <w:bodyDiv w:val="1"/>
      <w:marLeft w:val="0"/>
      <w:marRight w:val="0"/>
      <w:marTop w:val="0"/>
      <w:marBottom w:val="0"/>
      <w:divBdr>
        <w:top w:val="none" w:sz="0" w:space="0" w:color="auto"/>
        <w:left w:val="none" w:sz="0" w:space="0" w:color="auto"/>
        <w:bottom w:val="none" w:sz="0" w:space="0" w:color="auto"/>
        <w:right w:val="none" w:sz="0" w:space="0" w:color="auto"/>
      </w:divBdr>
    </w:div>
    <w:div w:id="1290745477">
      <w:bodyDiv w:val="1"/>
      <w:marLeft w:val="0"/>
      <w:marRight w:val="0"/>
      <w:marTop w:val="0"/>
      <w:marBottom w:val="0"/>
      <w:divBdr>
        <w:top w:val="none" w:sz="0" w:space="0" w:color="auto"/>
        <w:left w:val="none" w:sz="0" w:space="0" w:color="auto"/>
        <w:bottom w:val="none" w:sz="0" w:space="0" w:color="auto"/>
        <w:right w:val="none" w:sz="0" w:space="0" w:color="auto"/>
      </w:divBdr>
    </w:div>
    <w:div w:id="1293905489">
      <w:bodyDiv w:val="1"/>
      <w:marLeft w:val="0"/>
      <w:marRight w:val="0"/>
      <w:marTop w:val="0"/>
      <w:marBottom w:val="0"/>
      <w:divBdr>
        <w:top w:val="none" w:sz="0" w:space="0" w:color="auto"/>
        <w:left w:val="none" w:sz="0" w:space="0" w:color="auto"/>
        <w:bottom w:val="none" w:sz="0" w:space="0" w:color="auto"/>
        <w:right w:val="none" w:sz="0" w:space="0" w:color="auto"/>
      </w:divBdr>
    </w:div>
    <w:div w:id="1315648862">
      <w:bodyDiv w:val="1"/>
      <w:marLeft w:val="0"/>
      <w:marRight w:val="0"/>
      <w:marTop w:val="0"/>
      <w:marBottom w:val="0"/>
      <w:divBdr>
        <w:top w:val="none" w:sz="0" w:space="0" w:color="auto"/>
        <w:left w:val="none" w:sz="0" w:space="0" w:color="auto"/>
        <w:bottom w:val="none" w:sz="0" w:space="0" w:color="auto"/>
        <w:right w:val="none" w:sz="0" w:space="0" w:color="auto"/>
      </w:divBdr>
    </w:div>
    <w:div w:id="1316107836">
      <w:bodyDiv w:val="1"/>
      <w:marLeft w:val="0"/>
      <w:marRight w:val="0"/>
      <w:marTop w:val="0"/>
      <w:marBottom w:val="0"/>
      <w:divBdr>
        <w:top w:val="none" w:sz="0" w:space="0" w:color="auto"/>
        <w:left w:val="none" w:sz="0" w:space="0" w:color="auto"/>
        <w:bottom w:val="none" w:sz="0" w:space="0" w:color="auto"/>
        <w:right w:val="none" w:sz="0" w:space="0" w:color="auto"/>
      </w:divBdr>
    </w:div>
    <w:div w:id="1317689660">
      <w:bodyDiv w:val="1"/>
      <w:marLeft w:val="0"/>
      <w:marRight w:val="0"/>
      <w:marTop w:val="0"/>
      <w:marBottom w:val="0"/>
      <w:divBdr>
        <w:top w:val="none" w:sz="0" w:space="0" w:color="auto"/>
        <w:left w:val="none" w:sz="0" w:space="0" w:color="auto"/>
        <w:bottom w:val="none" w:sz="0" w:space="0" w:color="auto"/>
        <w:right w:val="none" w:sz="0" w:space="0" w:color="auto"/>
      </w:divBdr>
      <w:divsChild>
        <w:div w:id="954139887">
          <w:marLeft w:val="0"/>
          <w:marRight w:val="0"/>
          <w:marTop w:val="0"/>
          <w:marBottom w:val="0"/>
          <w:divBdr>
            <w:top w:val="none" w:sz="0" w:space="0" w:color="auto"/>
            <w:left w:val="none" w:sz="0" w:space="0" w:color="auto"/>
            <w:bottom w:val="none" w:sz="0" w:space="0" w:color="auto"/>
            <w:right w:val="none" w:sz="0" w:space="0" w:color="auto"/>
          </w:divBdr>
          <w:divsChild>
            <w:div w:id="478769128">
              <w:marLeft w:val="0"/>
              <w:marRight w:val="0"/>
              <w:marTop w:val="0"/>
              <w:marBottom w:val="0"/>
              <w:divBdr>
                <w:top w:val="none" w:sz="0" w:space="0" w:color="auto"/>
                <w:left w:val="none" w:sz="0" w:space="0" w:color="auto"/>
                <w:bottom w:val="none" w:sz="0" w:space="0" w:color="auto"/>
                <w:right w:val="none" w:sz="0" w:space="0" w:color="auto"/>
              </w:divBdr>
              <w:divsChild>
                <w:div w:id="1990208399">
                  <w:marLeft w:val="0"/>
                  <w:marRight w:val="0"/>
                  <w:marTop w:val="0"/>
                  <w:marBottom w:val="0"/>
                  <w:divBdr>
                    <w:top w:val="none" w:sz="0" w:space="0" w:color="auto"/>
                    <w:left w:val="none" w:sz="0" w:space="0" w:color="auto"/>
                    <w:bottom w:val="none" w:sz="0" w:space="0" w:color="auto"/>
                    <w:right w:val="none" w:sz="0" w:space="0" w:color="auto"/>
                  </w:divBdr>
                  <w:divsChild>
                    <w:div w:id="1774473992">
                      <w:marLeft w:val="0"/>
                      <w:marRight w:val="0"/>
                      <w:marTop w:val="0"/>
                      <w:marBottom w:val="0"/>
                      <w:divBdr>
                        <w:top w:val="none" w:sz="0" w:space="0" w:color="auto"/>
                        <w:left w:val="none" w:sz="0" w:space="0" w:color="auto"/>
                        <w:bottom w:val="none" w:sz="0" w:space="0" w:color="auto"/>
                        <w:right w:val="none" w:sz="0" w:space="0" w:color="auto"/>
                      </w:divBdr>
                      <w:divsChild>
                        <w:div w:id="728070639">
                          <w:marLeft w:val="0"/>
                          <w:marRight w:val="0"/>
                          <w:marTop w:val="0"/>
                          <w:marBottom w:val="0"/>
                          <w:divBdr>
                            <w:top w:val="none" w:sz="0" w:space="0" w:color="auto"/>
                            <w:left w:val="none" w:sz="0" w:space="0" w:color="auto"/>
                            <w:bottom w:val="none" w:sz="0" w:space="0" w:color="auto"/>
                            <w:right w:val="none" w:sz="0" w:space="0" w:color="auto"/>
                          </w:divBdr>
                          <w:divsChild>
                            <w:div w:id="484975656">
                              <w:marLeft w:val="0"/>
                              <w:marRight w:val="0"/>
                              <w:marTop w:val="0"/>
                              <w:marBottom w:val="0"/>
                              <w:divBdr>
                                <w:top w:val="none" w:sz="0" w:space="0" w:color="auto"/>
                                <w:left w:val="none" w:sz="0" w:space="0" w:color="auto"/>
                                <w:bottom w:val="none" w:sz="0" w:space="0" w:color="auto"/>
                                <w:right w:val="none" w:sz="0" w:space="0" w:color="auto"/>
                              </w:divBdr>
                            </w:div>
                            <w:div w:id="7798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573965">
      <w:bodyDiv w:val="1"/>
      <w:marLeft w:val="0"/>
      <w:marRight w:val="0"/>
      <w:marTop w:val="0"/>
      <w:marBottom w:val="0"/>
      <w:divBdr>
        <w:top w:val="none" w:sz="0" w:space="0" w:color="auto"/>
        <w:left w:val="none" w:sz="0" w:space="0" w:color="auto"/>
        <w:bottom w:val="none" w:sz="0" w:space="0" w:color="auto"/>
        <w:right w:val="none" w:sz="0" w:space="0" w:color="auto"/>
      </w:divBdr>
    </w:div>
    <w:div w:id="1321233348">
      <w:bodyDiv w:val="1"/>
      <w:marLeft w:val="0"/>
      <w:marRight w:val="0"/>
      <w:marTop w:val="0"/>
      <w:marBottom w:val="0"/>
      <w:divBdr>
        <w:top w:val="none" w:sz="0" w:space="0" w:color="auto"/>
        <w:left w:val="none" w:sz="0" w:space="0" w:color="auto"/>
        <w:bottom w:val="none" w:sz="0" w:space="0" w:color="auto"/>
        <w:right w:val="none" w:sz="0" w:space="0" w:color="auto"/>
      </w:divBdr>
    </w:div>
    <w:div w:id="1333952193">
      <w:bodyDiv w:val="1"/>
      <w:marLeft w:val="0"/>
      <w:marRight w:val="0"/>
      <w:marTop w:val="0"/>
      <w:marBottom w:val="0"/>
      <w:divBdr>
        <w:top w:val="none" w:sz="0" w:space="0" w:color="auto"/>
        <w:left w:val="none" w:sz="0" w:space="0" w:color="auto"/>
        <w:bottom w:val="none" w:sz="0" w:space="0" w:color="auto"/>
        <w:right w:val="none" w:sz="0" w:space="0" w:color="auto"/>
      </w:divBdr>
    </w:div>
    <w:div w:id="1343969737">
      <w:bodyDiv w:val="1"/>
      <w:marLeft w:val="0"/>
      <w:marRight w:val="0"/>
      <w:marTop w:val="0"/>
      <w:marBottom w:val="0"/>
      <w:divBdr>
        <w:top w:val="none" w:sz="0" w:space="0" w:color="auto"/>
        <w:left w:val="none" w:sz="0" w:space="0" w:color="auto"/>
        <w:bottom w:val="none" w:sz="0" w:space="0" w:color="auto"/>
        <w:right w:val="none" w:sz="0" w:space="0" w:color="auto"/>
      </w:divBdr>
    </w:div>
    <w:div w:id="1348213284">
      <w:bodyDiv w:val="1"/>
      <w:marLeft w:val="0"/>
      <w:marRight w:val="0"/>
      <w:marTop w:val="0"/>
      <w:marBottom w:val="0"/>
      <w:divBdr>
        <w:top w:val="none" w:sz="0" w:space="0" w:color="auto"/>
        <w:left w:val="none" w:sz="0" w:space="0" w:color="auto"/>
        <w:bottom w:val="none" w:sz="0" w:space="0" w:color="auto"/>
        <w:right w:val="none" w:sz="0" w:space="0" w:color="auto"/>
      </w:divBdr>
    </w:div>
    <w:div w:id="1350986711">
      <w:bodyDiv w:val="1"/>
      <w:marLeft w:val="0"/>
      <w:marRight w:val="0"/>
      <w:marTop w:val="0"/>
      <w:marBottom w:val="0"/>
      <w:divBdr>
        <w:top w:val="none" w:sz="0" w:space="0" w:color="auto"/>
        <w:left w:val="none" w:sz="0" w:space="0" w:color="auto"/>
        <w:bottom w:val="none" w:sz="0" w:space="0" w:color="auto"/>
        <w:right w:val="none" w:sz="0" w:space="0" w:color="auto"/>
      </w:divBdr>
    </w:div>
    <w:div w:id="1364137591">
      <w:bodyDiv w:val="1"/>
      <w:marLeft w:val="0"/>
      <w:marRight w:val="0"/>
      <w:marTop w:val="0"/>
      <w:marBottom w:val="0"/>
      <w:divBdr>
        <w:top w:val="none" w:sz="0" w:space="0" w:color="auto"/>
        <w:left w:val="none" w:sz="0" w:space="0" w:color="auto"/>
        <w:bottom w:val="none" w:sz="0" w:space="0" w:color="auto"/>
        <w:right w:val="none" w:sz="0" w:space="0" w:color="auto"/>
      </w:divBdr>
    </w:div>
    <w:div w:id="1369260041">
      <w:bodyDiv w:val="1"/>
      <w:marLeft w:val="0"/>
      <w:marRight w:val="0"/>
      <w:marTop w:val="0"/>
      <w:marBottom w:val="0"/>
      <w:divBdr>
        <w:top w:val="none" w:sz="0" w:space="0" w:color="auto"/>
        <w:left w:val="none" w:sz="0" w:space="0" w:color="auto"/>
        <w:bottom w:val="none" w:sz="0" w:space="0" w:color="auto"/>
        <w:right w:val="none" w:sz="0" w:space="0" w:color="auto"/>
      </w:divBdr>
    </w:div>
    <w:div w:id="1382824057">
      <w:bodyDiv w:val="1"/>
      <w:marLeft w:val="0"/>
      <w:marRight w:val="0"/>
      <w:marTop w:val="0"/>
      <w:marBottom w:val="0"/>
      <w:divBdr>
        <w:top w:val="none" w:sz="0" w:space="0" w:color="auto"/>
        <w:left w:val="none" w:sz="0" w:space="0" w:color="auto"/>
        <w:bottom w:val="none" w:sz="0" w:space="0" w:color="auto"/>
        <w:right w:val="none" w:sz="0" w:space="0" w:color="auto"/>
      </w:divBdr>
    </w:div>
    <w:div w:id="1383793788">
      <w:bodyDiv w:val="1"/>
      <w:marLeft w:val="0"/>
      <w:marRight w:val="0"/>
      <w:marTop w:val="0"/>
      <w:marBottom w:val="0"/>
      <w:divBdr>
        <w:top w:val="none" w:sz="0" w:space="0" w:color="auto"/>
        <w:left w:val="none" w:sz="0" w:space="0" w:color="auto"/>
        <w:bottom w:val="none" w:sz="0" w:space="0" w:color="auto"/>
        <w:right w:val="none" w:sz="0" w:space="0" w:color="auto"/>
      </w:divBdr>
    </w:div>
    <w:div w:id="1384862352">
      <w:bodyDiv w:val="1"/>
      <w:marLeft w:val="0"/>
      <w:marRight w:val="0"/>
      <w:marTop w:val="0"/>
      <w:marBottom w:val="0"/>
      <w:divBdr>
        <w:top w:val="none" w:sz="0" w:space="0" w:color="auto"/>
        <w:left w:val="none" w:sz="0" w:space="0" w:color="auto"/>
        <w:bottom w:val="none" w:sz="0" w:space="0" w:color="auto"/>
        <w:right w:val="none" w:sz="0" w:space="0" w:color="auto"/>
      </w:divBdr>
      <w:divsChild>
        <w:div w:id="867178213">
          <w:marLeft w:val="0"/>
          <w:marRight w:val="0"/>
          <w:marTop w:val="150"/>
          <w:marBottom w:val="150"/>
          <w:divBdr>
            <w:top w:val="none" w:sz="0" w:space="0" w:color="auto"/>
            <w:left w:val="none" w:sz="0" w:space="0" w:color="auto"/>
            <w:bottom w:val="none" w:sz="0" w:space="0" w:color="auto"/>
            <w:right w:val="none" w:sz="0" w:space="0" w:color="auto"/>
          </w:divBdr>
        </w:div>
      </w:divsChild>
    </w:div>
    <w:div w:id="1390498814">
      <w:bodyDiv w:val="1"/>
      <w:marLeft w:val="0"/>
      <w:marRight w:val="0"/>
      <w:marTop w:val="0"/>
      <w:marBottom w:val="0"/>
      <w:divBdr>
        <w:top w:val="none" w:sz="0" w:space="0" w:color="auto"/>
        <w:left w:val="none" w:sz="0" w:space="0" w:color="auto"/>
        <w:bottom w:val="none" w:sz="0" w:space="0" w:color="auto"/>
        <w:right w:val="none" w:sz="0" w:space="0" w:color="auto"/>
      </w:divBdr>
    </w:div>
    <w:div w:id="1398165761">
      <w:bodyDiv w:val="1"/>
      <w:marLeft w:val="0"/>
      <w:marRight w:val="0"/>
      <w:marTop w:val="0"/>
      <w:marBottom w:val="0"/>
      <w:divBdr>
        <w:top w:val="none" w:sz="0" w:space="0" w:color="auto"/>
        <w:left w:val="none" w:sz="0" w:space="0" w:color="auto"/>
        <w:bottom w:val="none" w:sz="0" w:space="0" w:color="auto"/>
        <w:right w:val="none" w:sz="0" w:space="0" w:color="auto"/>
      </w:divBdr>
    </w:div>
    <w:div w:id="1404644178">
      <w:bodyDiv w:val="1"/>
      <w:marLeft w:val="0"/>
      <w:marRight w:val="0"/>
      <w:marTop w:val="0"/>
      <w:marBottom w:val="0"/>
      <w:divBdr>
        <w:top w:val="none" w:sz="0" w:space="0" w:color="auto"/>
        <w:left w:val="none" w:sz="0" w:space="0" w:color="auto"/>
        <w:bottom w:val="none" w:sz="0" w:space="0" w:color="auto"/>
        <w:right w:val="none" w:sz="0" w:space="0" w:color="auto"/>
      </w:divBdr>
    </w:div>
    <w:div w:id="1409422557">
      <w:bodyDiv w:val="1"/>
      <w:marLeft w:val="0"/>
      <w:marRight w:val="0"/>
      <w:marTop w:val="0"/>
      <w:marBottom w:val="0"/>
      <w:divBdr>
        <w:top w:val="none" w:sz="0" w:space="0" w:color="auto"/>
        <w:left w:val="none" w:sz="0" w:space="0" w:color="auto"/>
        <w:bottom w:val="none" w:sz="0" w:space="0" w:color="auto"/>
        <w:right w:val="none" w:sz="0" w:space="0" w:color="auto"/>
      </w:divBdr>
    </w:div>
    <w:div w:id="1415399500">
      <w:bodyDiv w:val="1"/>
      <w:marLeft w:val="0"/>
      <w:marRight w:val="0"/>
      <w:marTop w:val="0"/>
      <w:marBottom w:val="0"/>
      <w:divBdr>
        <w:top w:val="none" w:sz="0" w:space="0" w:color="auto"/>
        <w:left w:val="none" w:sz="0" w:space="0" w:color="auto"/>
        <w:bottom w:val="none" w:sz="0" w:space="0" w:color="auto"/>
        <w:right w:val="none" w:sz="0" w:space="0" w:color="auto"/>
      </w:divBdr>
    </w:div>
    <w:div w:id="1433234973">
      <w:bodyDiv w:val="1"/>
      <w:marLeft w:val="0"/>
      <w:marRight w:val="0"/>
      <w:marTop w:val="0"/>
      <w:marBottom w:val="0"/>
      <w:divBdr>
        <w:top w:val="none" w:sz="0" w:space="0" w:color="auto"/>
        <w:left w:val="none" w:sz="0" w:space="0" w:color="auto"/>
        <w:bottom w:val="none" w:sz="0" w:space="0" w:color="auto"/>
        <w:right w:val="none" w:sz="0" w:space="0" w:color="auto"/>
      </w:divBdr>
    </w:div>
    <w:div w:id="1434133246">
      <w:bodyDiv w:val="1"/>
      <w:marLeft w:val="0"/>
      <w:marRight w:val="0"/>
      <w:marTop w:val="0"/>
      <w:marBottom w:val="0"/>
      <w:divBdr>
        <w:top w:val="none" w:sz="0" w:space="0" w:color="auto"/>
        <w:left w:val="none" w:sz="0" w:space="0" w:color="auto"/>
        <w:bottom w:val="none" w:sz="0" w:space="0" w:color="auto"/>
        <w:right w:val="none" w:sz="0" w:space="0" w:color="auto"/>
      </w:divBdr>
    </w:div>
    <w:div w:id="1434667815">
      <w:bodyDiv w:val="1"/>
      <w:marLeft w:val="0"/>
      <w:marRight w:val="0"/>
      <w:marTop w:val="0"/>
      <w:marBottom w:val="0"/>
      <w:divBdr>
        <w:top w:val="none" w:sz="0" w:space="0" w:color="auto"/>
        <w:left w:val="none" w:sz="0" w:space="0" w:color="auto"/>
        <w:bottom w:val="none" w:sz="0" w:space="0" w:color="auto"/>
        <w:right w:val="none" w:sz="0" w:space="0" w:color="auto"/>
      </w:divBdr>
      <w:divsChild>
        <w:div w:id="2116318795">
          <w:marLeft w:val="0"/>
          <w:marRight w:val="0"/>
          <w:marTop w:val="0"/>
          <w:marBottom w:val="0"/>
          <w:divBdr>
            <w:top w:val="none" w:sz="0" w:space="0" w:color="auto"/>
            <w:left w:val="none" w:sz="0" w:space="0" w:color="auto"/>
            <w:bottom w:val="none" w:sz="0" w:space="0" w:color="auto"/>
            <w:right w:val="none" w:sz="0" w:space="0" w:color="auto"/>
          </w:divBdr>
          <w:divsChild>
            <w:div w:id="384910308">
              <w:marLeft w:val="0"/>
              <w:marRight w:val="0"/>
              <w:marTop w:val="0"/>
              <w:marBottom w:val="0"/>
              <w:divBdr>
                <w:top w:val="none" w:sz="0" w:space="0" w:color="auto"/>
                <w:left w:val="none" w:sz="0" w:space="0" w:color="auto"/>
                <w:bottom w:val="none" w:sz="0" w:space="0" w:color="auto"/>
                <w:right w:val="none" w:sz="0" w:space="0" w:color="auto"/>
              </w:divBdr>
            </w:div>
            <w:div w:id="510145022">
              <w:marLeft w:val="0"/>
              <w:marRight w:val="0"/>
              <w:marTop w:val="0"/>
              <w:marBottom w:val="0"/>
              <w:divBdr>
                <w:top w:val="none" w:sz="0" w:space="0" w:color="auto"/>
                <w:left w:val="none" w:sz="0" w:space="0" w:color="auto"/>
                <w:bottom w:val="none" w:sz="0" w:space="0" w:color="auto"/>
                <w:right w:val="none" w:sz="0" w:space="0" w:color="auto"/>
              </w:divBdr>
            </w:div>
            <w:div w:id="882014032">
              <w:marLeft w:val="0"/>
              <w:marRight w:val="0"/>
              <w:marTop w:val="0"/>
              <w:marBottom w:val="0"/>
              <w:divBdr>
                <w:top w:val="none" w:sz="0" w:space="0" w:color="auto"/>
                <w:left w:val="none" w:sz="0" w:space="0" w:color="auto"/>
                <w:bottom w:val="none" w:sz="0" w:space="0" w:color="auto"/>
                <w:right w:val="none" w:sz="0" w:space="0" w:color="auto"/>
              </w:divBdr>
            </w:div>
            <w:div w:id="18961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0670">
      <w:bodyDiv w:val="1"/>
      <w:marLeft w:val="0"/>
      <w:marRight w:val="0"/>
      <w:marTop w:val="0"/>
      <w:marBottom w:val="0"/>
      <w:divBdr>
        <w:top w:val="none" w:sz="0" w:space="0" w:color="auto"/>
        <w:left w:val="none" w:sz="0" w:space="0" w:color="auto"/>
        <w:bottom w:val="none" w:sz="0" w:space="0" w:color="auto"/>
        <w:right w:val="none" w:sz="0" w:space="0" w:color="auto"/>
      </w:divBdr>
    </w:div>
    <w:div w:id="1458525400">
      <w:bodyDiv w:val="1"/>
      <w:marLeft w:val="0"/>
      <w:marRight w:val="0"/>
      <w:marTop w:val="0"/>
      <w:marBottom w:val="0"/>
      <w:divBdr>
        <w:top w:val="none" w:sz="0" w:space="0" w:color="auto"/>
        <w:left w:val="none" w:sz="0" w:space="0" w:color="auto"/>
        <w:bottom w:val="none" w:sz="0" w:space="0" w:color="auto"/>
        <w:right w:val="none" w:sz="0" w:space="0" w:color="auto"/>
      </w:divBdr>
    </w:div>
    <w:div w:id="1460144330">
      <w:bodyDiv w:val="1"/>
      <w:marLeft w:val="0"/>
      <w:marRight w:val="0"/>
      <w:marTop w:val="0"/>
      <w:marBottom w:val="0"/>
      <w:divBdr>
        <w:top w:val="none" w:sz="0" w:space="0" w:color="auto"/>
        <w:left w:val="none" w:sz="0" w:space="0" w:color="auto"/>
        <w:bottom w:val="none" w:sz="0" w:space="0" w:color="auto"/>
        <w:right w:val="none" w:sz="0" w:space="0" w:color="auto"/>
      </w:divBdr>
    </w:div>
    <w:div w:id="1468694135">
      <w:bodyDiv w:val="1"/>
      <w:marLeft w:val="0"/>
      <w:marRight w:val="0"/>
      <w:marTop w:val="0"/>
      <w:marBottom w:val="0"/>
      <w:divBdr>
        <w:top w:val="none" w:sz="0" w:space="0" w:color="auto"/>
        <w:left w:val="none" w:sz="0" w:space="0" w:color="auto"/>
        <w:bottom w:val="none" w:sz="0" w:space="0" w:color="auto"/>
        <w:right w:val="none" w:sz="0" w:space="0" w:color="auto"/>
      </w:divBdr>
    </w:div>
    <w:div w:id="1477064854">
      <w:bodyDiv w:val="1"/>
      <w:marLeft w:val="0"/>
      <w:marRight w:val="0"/>
      <w:marTop w:val="0"/>
      <w:marBottom w:val="0"/>
      <w:divBdr>
        <w:top w:val="none" w:sz="0" w:space="0" w:color="auto"/>
        <w:left w:val="none" w:sz="0" w:space="0" w:color="auto"/>
        <w:bottom w:val="none" w:sz="0" w:space="0" w:color="auto"/>
        <w:right w:val="none" w:sz="0" w:space="0" w:color="auto"/>
      </w:divBdr>
    </w:div>
    <w:div w:id="1488591468">
      <w:bodyDiv w:val="1"/>
      <w:marLeft w:val="0"/>
      <w:marRight w:val="0"/>
      <w:marTop w:val="0"/>
      <w:marBottom w:val="0"/>
      <w:divBdr>
        <w:top w:val="none" w:sz="0" w:space="0" w:color="auto"/>
        <w:left w:val="none" w:sz="0" w:space="0" w:color="auto"/>
        <w:bottom w:val="none" w:sz="0" w:space="0" w:color="auto"/>
        <w:right w:val="none" w:sz="0" w:space="0" w:color="auto"/>
      </w:divBdr>
    </w:div>
    <w:div w:id="1501581461">
      <w:bodyDiv w:val="1"/>
      <w:marLeft w:val="0"/>
      <w:marRight w:val="0"/>
      <w:marTop w:val="0"/>
      <w:marBottom w:val="0"/>
      <w:divBdr>
        <w:top w:val="none" w:sz="0" w:space="0" w:color="auto"/>
        <w:left w:val="none" w:sz="0" w:space="0" w:color="auto"/>
        <w:bottom w:val="none" w:sz="0" w:space="0" w:color="auto"/>
        <w:right w:val="none" w:sz="0" w:space="0" w:color="auto"/>
      </w:divBdr>
    </w:div>
    <w:div w:id="1509714898">
      <w:bodyDiv w:val="1"/>
      <w:marLeft w:val="0"/>
      <w:marRight w:val="0"/>
      <w:marTop w:val="0"/>
      <w:marBottom w:val="0"/>
      <w:divBdr>
        <w:top w:val="none" w:sz="0" w:space="0" w:color="auto"/>
        <w:left w:val="none" w:sz="0" w:space="0" w:color="auto"/>
        <w:bottom w:val="none" w:sz="0" w:space="0" w:color="auto"/>
        <w:right w:val="none" w:sz="0" w:space="0" w:color="auto"/>
      </w:divBdr>
    </w:div>
    <w:div w:id="1514153218">
      <w:bodyDiv w:val="1"/>
      <w:marLeft w:val="0"/>
      <w:marRight w:val="0"/>
      <w:marTop w:val="0"/>
      <w:marBottom w:val="0"/>
      <w:divBdr>
        <w:top w:val="none" w:sz="0" w:space="0" w:color="auto"/>
        <w:left w:val="none" w:sz="0" w:space="0" w:color="auto"/>
        <w:bottom w:val="none" w:sz="0" w:space="0" w:color="auto"/>
        <w:right w:val="none" w:sz="0" w:space="0" w:color="auto"/>
      </w:divBdr>
    </w:div>
    <w:div w:id="1525093497">
      <w:bodyDiv w:val="1"/>
      <w:marLeft w:val="0"/>
      <w:marRight w:val="0"/>
      <w:marTop w:val="0"/>
      <w:marBottom w:val="0"/>
      <w:divBdr>
        <w:top w:val="none" w:sz="0" w:space="0" w:color="auto"/>
        <w:left w:val="none" w:sz="0" w:space="0" w:color="auto"/>
        <w:bottom w:val="none" w:sz="0" w:space="0" w:color="auto"/>
        <w:right w:val="none" w:sz="0" w:space="0" w:color="auto"/>
      </w:divBdr>
    </w:div>
    <w:div w:id="1534879953">
      <w:bodyDiv w:val="1"/>
      <w:marLeft w:val="0"/>
      <w:marRight w:val="0"/>
      <w:marTop w:val="0"/>
      <w:marBottom w:val="0"/>
      <w:divBdr>
        <w:top w:val="none" w:sz="0" w:space="0" w:color="auto"/>
        <w:left w:val="none" w:sz="0" w:space="0" w:color="auto"/>
        <w:bottom w:val="none" w:sz="0" w:space="0" w:color="auto"/>
        <w:right w:val="none" w:sz="0" w:space="0" w:color="auto"/>
      </w:divBdr>
    </w:div>
    <w:div w:id="1536506599">
      <w:bodyDiv w:val="1"/>
      <w:marLeft w:val="0"/>
      <w:marRight w:val="0"/>
      <w:marTop w:val="0"/>
      <w:marBottom w:val="0"/>
      <w:divBdr>
        <w:top w:val="none" w:sz="0" w:space="0" w:color="auto"/>
        <w:left w:val="none" w:sz="0" w:space="0" w:color="auto"/>
        <w:bottom w:val="none" w:sz="0" w:space="0" w:color="auto"/>
        <w:right w:val="none" w:sz="0" w:space="0" w:color="auto"/>
      </w:divBdr>
    </w:div>
    <w:div w:id="1538081233">
      <w:bodyDiv w:val="1"/>
      <w:marLeft w:val="0"/>
      <w:marRight w:val="0"/>
      <w:marTop w:val="0"/>
      <w:marBottom w:val="0"/>
      <w:divBdr>
        <w:top w:val="none" w:sz="0" w:space="0" w:color="auto"/>
        <w:left w:val="none" w:sz="0" w:space="0" w:color="auto"/>
        <w:bottom w:val="none" w:sz="0" w:space="0" w:color="auto"/>
        <w:right w:val="none" w:sz="0" w:space="0" w:color="auto"/>
      </w:divBdr>
    </w:div>
    <w:div w:id="1550648548">
      <w:bodyDiv w:val="1"/>
      <w:marLeft w:val="0"/>
      <w:marRight w:val="0"/>
      <w:marTop w:val="0"/>
      <w:marBottom w:val="0"/>
      <w:divBdr>
        <w:top w:val="none" w:sz="0" w:space="0" w:color="auto"/>
        <w:left w:val="none" w:sz="0" w:space="0" w:color="auto"/>
        <w:bottom w:val="none" w:sz="0" w:space="0" w:color="auto"/>
        <w:right w:val="none" w:sz="0" w:space="0" w:color="auto"/>
      </w:divBdr>
    </w:div>
    <w:div w:id="1561136607">
      <w:bodyDiv w:val="1"/>
      <w:marLeft w:val="0"/>
      <w:marRight w:val="0"/>
      <w:marTop w:val="0"/>
      <w:marBottom w:val="0"/>
      <w:divBdr>
        <w:top w:val="none" w:sz="0" w:space="0" w:color="auto"/>
        <w:left w:val="none" w:sz="0" w:space="0" w:color="auto"/>
        <w:bottom w:val="none" w:sz="0" w:space="0" w:color="auto"/>
        <w:right w:val="none" w:sz="0" w:space="0" w:color="auto"/>
      </w:divBdr>
    </w:div>
    <w:div w:id="1567376263">
      <w:bodyDiv w:val="1"/>
      <w:marLeft w:val="0"/>
      <w:marRight w:val="0"/>
      <w:marTop w:val="0"/>
      <w:marBottom w:val="0"/>
      <w:divBdr>
        <w:top w:val="none" w:sz="0" w:space="0" w:color="auto"/>
        <w:left w:val="none" w:sz="0" w:space="0" w:color="auto"/>
        <w:bottom w:val="none" w:sz="0" w:space="0" w:color="auto"/>
        <w:right w:val="none" w:sz="0" w:space="0" w:color="auto"/>
      </w:divBdr>
    </w:div>
    <w:div w:id="1569460069">
      <w:bodyDiv w:val="1"/>
      <w:marLeft w:val="0"/>
      <w:marRight w:val="0"/>
      <w:marTop w:val="0"/>
      <w:marBottom w:val="0"/>
      <w:divBdr>
        <w:top w:val="none" w:sz="0" w:space="0" w:color="auto"/>
        <w:left w:val="none" w:sz="0" w:space="0" w:color="auto"/>
        <w:bottom w:val="none" w:sz="0" w:space="0" w:color="auto"/>
        <w:right w:val="none" w:sz="0" w:space="0" w:color="auto"/>
      </w:divBdr>
    </w:div>
    <w:div w:id="1577665399">
      <w:bodyDiv w:val="1"/>
      <w:marLeft w:val="0"/>
      <w:marRight w:val="0"/>
      <w:marTop w:val="0"/>
      <w:marBottom w:val="0"/>
      <w:divBdr>
        <w:top w:val="none" w:sz="0" w:space="0" w:color="auto"/>
        <w:left w:val="none" w:sz="0" w:space="0" w:color="auto"/>
        <w:bottom w:val="none" w:sz="0" w:space="0" w:color="auto"/>
        <w:right w:val="none" w:sz="0" w:space="0" w:color="auto"/>
      </w:divBdr>
    </w:div>
    <w:div w:id="1582790886">
      <w:bodyDiv w:val="1"/>
      <w:marLeft w:val="0"/>
      <w:marRight w:val="0"/>
      <w:marTop w:val="0"/>
      <w:marBottom w:val="0"/>
      <w:divBdr>
        <w:top w:val="none" w:sz="0" w:space="0" w:color="auto"/>
        <w:left w:val="none" w:sz="0" w:space="0" w:color="auto"/>
        <w:bottom w:val="none" w:sz="0" w:space="0" w:color="auto"/>
        <w:right w:val="none" w:sz="0" w:space="0" w:color="auto"/>
      </w:divBdr>
    </w:div>
    <w:div w:id="1582979696">
      <w:bodyDiv w:val="1"/>
      <w:marLeft w:val="0"/>
      <w:marRight w:val="0"/>
      <w:marTop w:val="0"/>
      <w:marBottom w:val="0"/>
      <w:divBdr>
        <w:top w:val="none" w:sz="0" w:space="0" w:color="auto"/>
        <w:left w:val="none" w:sz="0" w:space="0" w:color="auto"/>
        <w:bottom w:val="none" w:sz="0" w:space="0" w:color="auto"/>
        <w:right w:val="none" w:sz="0" w:space="0" w:color="auto"/>
      </w:divBdr>
    </w:div>
    <w:div w:id="1584877008">
      <w:bodyDiv w:val="1"/>
      <w:marLeft w:val="0"/>
      <w:marRight w:val="0"/>
      <w:marTop w:val="0"/>
      <w:marBottom w:val="0"/>
      <w:divBdr>
        <w:top w:val="none" w:sz="0" w:space="0" w:color="auto"/>
        <w:left w:val="none" w:sz="0" w:space="0" w:color="auto"/>
        <w:bottom w:val="none" w:sz="0" w:space="0" w:color="auto"/>
        <w:right w:val="none" w:sz="0" w:space="0" w:color="auto"/>
      </w:divBdr>
    </w:div>
    <w:div w:id="1586574173">
      <w:bodyDiv w:val="1"/>
      <w:marLeft w:val="0"/>
      <w:marRight w:val="0"/>
      <w:marTop w:val="0"/>
      <w:marBottom w:val="0"/>
      <w:divBdr>
        <w:top w:val="none" w:sz="0" w:space="0" w:color="auto"/>
        <w:left w:val="none" w:sz="0" w:space="0" w:color="auto"/>
        <w:bottom w:val="none" w:sz="0" w:space="0" w:color="auto"/>
        <w:right w:val="none" w:sz="0" w:space="0" w:color="auto"/>
      </w:divBdr>
    </w:div>
    <w:div w:id="1617566576">
      <w:bodyDiv w:val="1"/>
      <w:marLeft w:val="0"/>
      <w:marRight w:val="0"/>
      <w:marTop w:val="0"/>
      <w:marBottom w:val="0"/>
      <w:divBdr>
        <w:top w:val="none" w:sz="0" w:space="0" w:color="auto"/>
        <w:left w:val="none" w:sz="0" w:space="0" w:color="auto"/>
        <w:bottom w:val="none" w:sz="0" w:space="0" w:color="auto"/>
        <w:right w:val="none" w:sz="0" w:space="0" w:color="auto"/>
      </w:divBdr>
    </w:div>
    <w:div w:id="1618029476">
      <w:bodyDiv w:val="1"/>
      <w:marLeft w:val="0"/>
      <w:marRight w:val="0"/>
      <w:marTop w:val="0"/>
      <w:marBottom w:val="0"/>
      <w:divBdr>
        <w:top w:val="none" w:sz="0" w:space="0" w:color="auto"/>
        <w:left w:val="none" w:sz="0" w:space="0" w:color="auto"/>
        <w:bottom w:val="none" w:sz="0" w:space="0" w:color="auto"/>
        <w:right w:val="none" w:sz="0" w:space="0" w:color="auto"/>
      </w:divBdr>
      <w:divsChild>
        <w:div w:id="1123383454">
          <w:marLeft w:val="0"/>
          <w:marRight w:val="0"/>
          <w:marTop w:val="0"/>
          <w:marBottom w:val="0"/>
          <w:divBdr>
            <w:top w:val="none" w:sz="0" w:space="0" w:color="auto"/>
            <w:left w:val="none" w:sz="0" w:space="0" w:color="auto"/>
            <w:bottom w:val="none" w:sz="0" w:space="0" w:color="auto"/>
            <w:right w:val="none" w:sz="0" w:space="0" w:color="auto"/>
          </w:divBdr>
          <w:divsChild>
            <w:div w:id="1534072702">
              <w:marLeft w:val="0"/>
              <w:marRight w:val="0"/>
              <w:marTop w:val="0"/>
              <w:marBottom w:val="0"/>
              <w:divBdr>
                <w:top w:val="none" w:sz="0" w:space="0" w:color="auto"/>
                <w:left w:val="none" w:sz="0" w:space="0" w:color="auto"/>
                <w:bottom w:val="none" w:sz="0" w:space="0" w:color="auto"/>
                <w:right w:val="none" w:sz="0" w:space="0" w:color="auto"/>
              </w:divBdr>
              <w:divsChild>
                <w:div w:id="717780312">
                  <w:marLeft w:val="0"/>
                  <w:marRight w:val="0"/>
                  <w:marTop w:val="0"/>
                  <w:marBottom w:val="0"/>
                  <w:divBdr>
                    <w:top w:val="none" w:sz="0" w:space="0" w:color="auto"/>
                    <w:left w:val="none" w:sz="0" w:space="0" w:color="auto"/>
                    <w:bottom w:val="none" w:sz="0" w:space="0" w:color="auto"/>
                    <w:right w:val="none" w:sz="0" w:space="0" w:color="auto"/>
                  </w:divBdr>
                  <w:divsChild>
                    <w:div w:id="2098794228">
                      <w:marLeft w:val="0"/>
                      <w:marRight w:val="0"/>
                      <w:marTop w:val="0"/>
                      <w:marBottom w:val="0"/>
                      <w:divBdr>
                        <w:top w:val="none" w:sz="0" w:space="0" w:color="auto"/>
                        <w:left w:val="none" w:sz="0" w:space="0" w:color="auto"/>
                        <w:bottom w:val="none" w:sz="0" w:space="0" w:color="auto"/>
                        <w:right w:val="none" w:sz="0" w:space="0" w:color="auto"/>
                      </w:divBdr>
                      <w:divsChild>
                        <w:div w:id="16208387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4082422">
                              <w:marLeft w:val="0"/>
                              <w:marRight w:val="0"/>
                              <w:marTop w:val="0"/>
                              <w:marBottom w:val="0"/>
                              <w:divBdr>
                                <w:top w:val="none" w:sz="0" w:space="0" w:color="auto"/>
                                <w:left w:val="none" w:sz="0" w:space="0" w:color="auto"/>
                                <w:bottom w:val="none" w:sz="0" w:space="0" w:color="auto"/>
                                <w:right w:val="none" w:sz="0" w:space="0" w:color="auto"/>
                              </w:divBdr>
                              <w:divsChild>
                                <w:div w:id="1304849890">
                                  <w:marLeft w:val="0"/>
                                  <w:marRight w:val="0"/>
                                  <w:marTop w:val="0"/>
                                  <w:marBottom w:val="0"/>
                                  <w:divBdr>
                                    <w:top w:val="none" w:sz="0" w:space="0" w:color="auto"/>
                                    <w:left w:val="none" w:sz="0" w:space="0" w:color="auto"/>
                                    <w:bottom w:val="none" w:sz="0" w:space="0" w:color="auto"/>
                                    <w:right w:val="none" w:sz="0" w:space="0" w:color="auto"/>
                                  </w:divBdr>
                                  <w:divsChild>
                                    <w:div w:id="1835340473">
                                      <w:marLeft w:val="0"/>
                                      <w:marRight w:val="0"/>
                                      <w:marTop w:val="0"/>
                                      <w:marBottom w:val="0"/>
                                      <w:divBdr>
                                        <w:top w:val="none" w:sz="0" w:space="0" w:color="auto"/>
                                        <w:left w:val="none" w:sz="0" w:space="0" w:color="auto"/>
                                        <w:bottom w:val="none" w:sz="0" w:space="0" w:color="auto"/>
                                        <w:right w:val="none" w:sz="0" w:space="0" w:color="auto"/>
                                      </w:divBdr>
                                      <w:divsChild>
                                        <w:div w:id="259684498">
                                          <w:marLeft w:val="0"/>
                                          <w:marRight w:val="0"/>
                                          <w:marTop w:val="0"/>
                                          <w:marBottom w:val="0"/>
                                          <w:divBdr>
                                            <w:top w:val="none" w:sz="0" w:space="0" w:color="auto"/>
                                            <w:left w:val="none" w:sz="0" w:space="0" w:color="auto"/>
                                            <w:bottom w:val="none" w:sz="0" w:space="0" w:color="auto"/>
                                            <w:right w:val="none" w:sz="0" w:space="0" w:color="auto"/>
                                          </w:divBdr>
                                        </w:div>
                                        <w:div w:id="282804726">
                                          <w:marLeft w:val="0"/>
                                          <w:marRight w:val="0"/>
                                          <w:marTop w:val="0"/>
                                          <w:marBottom w:val="0"/>
                                          <w:divBdr>
                                            <w:top w:val="none" w:sz="0" w:space="0" w:color="auto"/>
                                            <w:left w:val="none" w:sz="0" w:space="0" w:color="auto"/>
                                            <w:bottom w:val="none" w:sz="0" w:space="0" w:color="auto"/>
                                            <w:right w:val="none" w:sz="0" w:space="0" w:color="auto"/>
                                          </w:divBdr>
                                        </w:div>
                                        <w:div w:id="377631381">
                                          <w:marLeft w:val="0"/>
                                          <w:marRight w:val="0"/>
                                          <w:marTop w:val="0"/>
                                          <w:marBottom w:val="0"/>
                                          <w:divBdr>
                                            <w:top w:val="none" w:sz="0" w:space="0" w:color="auto"/>
                                            <w:left w:val="none" w:sz="0" w:space="0" w:color="auto"/>
                                            <w:bottom w:val="none" w:sz="0" w:space="0" w:color="auto"/>
                                            <w:right w:val="none" w:sz="0" w:space="0" w:color="auto"/>
                                          </w:divBdr>
                                        </w:div>
                                        <w:div w:id="503131490">
                                          <w:marLeft w:val="0"/>
                                          <w:marRight w:val="0"/>
                                          <w:marTop w:val="0"/>
                                          <w:marBottom w:val="0"/>
                                          <w:divBdr>
                                            <w:top w:val="none" w:sz="0" w:space="0" w:color="auto"/>
                                            <w:left w:val="none" w:sz="0" w:space="0" w:color="auto"/>
                                            <w:bottom w:val="none" w:sz="0" w:space="0" w:color="auto"/>
                                            <w:right w:val="none" w:sz="0" w:space="0" w:color="auto"/>
                                          </w:divBdr>
                                        </w:div>
                                        <w:div w:id="653219222">
                                          <w:marLeft w:val="0"/>
                                          <w:marRight w:val="0"/>
                                          <w:marTop w:val="0"/>
                                          <w:marBottom w:val="0"/>
                                          <w:divBdr>
                                            <w:top w:val="none" w:sz="0" w:space="0" w:color="auto"/>
                                            <w:left w:val="none" w:sz="0" w:space="0" w:color="auto"/>
                                            <w:bottom w:val="none" w:sz="0" w:space="0" w:color="auto"/>
                                            <w:right w:val="none" w:sz="0" w:space="0" w:color="auto"/>
                                          </w:divBdr>
                                        </w:div>
                                        <w:div w:id="801653978">
                                          <w:marLeft w:val="0"/>
                                          <w:marRight w:val="0"/>
                                          <w:marTop w:val="0"/>
                                          <w:marBottom w:val="0"/>
                                          <w:divBdr>
                                            <w:top w:val="none" w:sz="0" w:space="0" w:color="auto"/>
                                            <w:left w:val="none" w:sz="0" w:space="0" w:color="auto"/>
                                            <w:bottom w:val="none" w:sz="0" w:space="0" w:color="auto"/>
                                            <w:right w:val="none" w:sz="0" w:space="0" w:color="auto"/>
                                          </w:divBdr>
                                        </w:div>
                                        <w:div w:id="191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073134">
      <w:bodyDiv w:val="1"/>
      <w:marLeft w:val="0"/>
      <w:marRight w:val="0"/>
      <w:marTop w:val="0"/>
      <w:marBottom w:val="0"/>
      <w:divBdr>
        <w:top w:val="none" w:sz="0" w:space="0" w:color="auto"/>
        <w:left w:val="none" w:sz="0" w:space="0" w:color="auto"/>
        <w:bottom w:val="none" w:sz="0" w:space="0" w:color="auto"/>
        <w:right w:val="none" w:sz="0" w:space="0" w:color="auto"/>
      </w:divBdr>
    </w:div>
    <w:div w:id="1629437727">
      <w:bodyDiv w:val="1"/>
      <w:marLeft w:val="0"/>
      <w:marRight w:val="0"/>
      <w:marTop w:val="0"/>
      <w:marBottom w:val="0"/>
      <w:divBdr>
        <w:top w:val="none" w:sz="0" w:space="0" w:color="auto"/>
        <w:left w:val="none" w:sz="0" w:space="0" w:color="auto"/>
        <w:bottom w:val="none" w:sz="0" w:space="0" w:color="auto"/>
        <w:right w:val="none" w:sz="0" w:space="0" w:color="auto"/>
      </w:divBdr>
    </w:div>
    <w:div w:id="1638535886">
      <w:bodyDiv w:val="1"/>
      <w:marLeft w:val="0"/>
      <w:marRight w:val="0"/>
      <w:marTop w:val="0"/>
      <w:marBottom w:val="0"/>
      <w:divBdr>
        <w:top w:val="none" w:sz="0" w:space="0" w:color="auto"/>
        <w:left w:val="none" w:sz="0" w:space="0" w:color="auto"/>
        <w:bottom w:val="none" w:sz="0" w:space="0" w:color="auto"/>
        <w:right w:val="none" w:sz="0" w:space="0" w:color="auto"/>
      </w:divBdr>
    </w:div>
    <w:div w:id="1640576838">
      <w:bodyDiv w:val="1"/>
      <w:marLeft w:val="0"/>
      <w:marRight w:val="0"/>
      <w:marTop w:val="0"/>
      <w:marBottom w:val="0"/>
      <w:divBdr>
        <w:top w:val="none" w:sz="0" w:space="0" w:color="auto"/>
        <w:left w:val="none" w:sz="0" w:space="0" w:color="auto"/>
        <w:bottom w:val="none" w:sz="0" w:space="0" w:color="auto"/>
        <w:right w:val="none" w:sz="0" w:space="0" w:color="auto"/>
      </w:divBdr>
    </w:div>
    <w:div w:id="1641108768">
      <w:bodyDiv w:val="1"/>
      <w:marLeft w:val="0"/>
      <w:marRight w:val="0"/>
      <w:marTop w:val="0"/>
      <w:marBottom w:val="0"/>
      <w:divBdr>
        <w:top w:val="none" w:sz="0" w:space="0" w:color="auto"/>
        <w:left w:val="none" w:sz="0" w:space="0" w:color="auto"/>
        <w:bottom w:val="none" w:sz="0" w:space="0" w:color="auto"/>
        <w:right w:val="none" w:sz="0" w:space="0" w:color="auto"/>
      </w:divBdr>
    </w:div>
    <w:div w:id="1648821759">
      <w:bodyDiv w:val="1"/>
      <w:marLeft w:val="0"/>
      <w:marRight w:val="0"/>
      <w:marTop w:val="0"/>
      <w:marBottom w:val="0"/>
      <w:divBdr>
        <w:top w:val="none" w:sz="0" w:space="0" w:color="auto"/>
        <w:left w:val="none" w:sz="0" w:space="0" w:color="auto"/>
        <w:bottom w:val="none" w:sz="0" w:space="0" w:color="auto"/>
        <w:right w:val="none" w:sz="0" w:space="0" w:color="auto"/>
      </w:divBdr>
    </w:div>
    <w:div w:id="1668022548">
      <w:bodyDiv w:val="1"/>
      <w:marLeft w:val="0"/>
      <w:marRight w:val="0"/>
      <w:marTop w:val="0"/>
      <w:marBottom w:val="0"/>
      <w:divBdr>
        <w:top w:val="none" w:sz="0" w:space="0" w:color="auto"/>
        <w:left w:val="none" w:sz="0" w:space="0" w:color="auto"/>
        <w:bottom w:val="none" w:sz="0" w:space="0" w:color="auto"/>
        <w:right w:val="none" w:sz="0" w:space="0" w:color="auto"/>
      </w:divBdr>
    </w:div>
    <w:div w:id="1692291964">
      <w:bodyDiv w:val="1"/>
      <w:marLeft w:val="0"/>
      <w:marRight w:val="0"/>
      <w:marTop w:val="0"/>
      <w:marBottom w:val="0"/>
      <w:divBdr>
        <w:top w:val="none" w:sz="0" w:space="0" w:color="auto"/>
        <w:left w:val="none" w:sz="0" w:space="0" w:color="auto"/>
        <w:bottom w:val="none" w:sz="0" w:space="0" w:color="auto"/>
        <w:right w:val="none" w:sz="0" w:space="0" w:color="auto"/>
      </w:divBdr>
    </w:div>
    <w:div w:id="1721322776">
      <w:bodyDiv w:val="1"/>
      <w:marLeft w:val="0"/>
      <w:marRight w:val="0"/>
      <w:marTop w:val="0"/>
      <w:marBottom w:val="0"/>
      <w:divBdr>
        <w:top w:val="none" w:sz="0" w:space="0" w:color="auto"/>
        <w:left w:val="none" w:sz="0" w:space="0" w:color="auto"/>
        <w:bottom w:val="none" w:sz="0" w:space="0" w:color="auto"/>
        <w:right w:val="none" w:sz="0" w:space="0" w:color="auto"/>
      </w:divBdr>
    </w:div>
    <w:div w:id="1726030119">
      <w:bodyDiv w:val="1"/>
      <w:marLeft w:val="0"/>
      <w:marRight w:val="0"/>
      <w:marTop w:val="0"/>
      <w:marBottom w:val="0"/>
      <w:divBdr>
        <w:top w:val="none" w:sz="0" w:space="0" w:color="auto"/>
        <w:left w:val="none" w:sz="0" w:space="0" w:color="auto"/>
        <w:bottom w:val="none" w:sz="0" w:space="0" w:color="auto"/>
        <w:right w:val="none" w:sz="0" w:space="0" w:color="auto"/>
      </w:divBdr>
    </w:div>
    <w:div w:id="1728723551">
      <w:bodyDiv w:val="1"/>
      <w:marLeft w:val="0"/>
      <w:marRight w:val="0"/>
      <w:marTop w:val="0"/>
      <w:marBottom w:val="0"/>
      <w:divBdr>
        <w:top w:val="none" w:sz="0" w:space="0" w:color="auto"/>
        <w:left w:val="none" w:sz="0" w:space="0" w:color="auto"/>
        <w:bottom w:val="none" w:sz="0" w:space="0" w:color="auto"/>
        <w:right w:val="none" w:sz="0" w:space="0" w:color="auto"/>
      </w:divBdr>
    </w:div>
    <w:div w:id="1733888570">
      <w:bodyDiv w:val="1"/>
      <w:marLeft w:val="0"/>
      <w:marRight w:val="0"/>
      <w:marTop w:val="0"/>
      <w:marBottom w:val="0"/>
      <w:divBdr>
        <w:top w:val="none" w:sz="0" w:space="0" w:color="auto"/>
        <w:left w:val="none" w:sz="0" w:space="0" w:color="auto"/>
        <w:bottom w:val="none" w:sz="0" w:space="0" w:color="auto"/>
        <w:right w:val="none" w:sz="0" w:space="0" w:color="auto"/>
      </w:divBdr>
    </w:div>
    <w:div w:id="1750881750">
      <w:bodyDiv w:val="1"/>
      <w:marLeft w:val="0"/>
      <w:marRight w:val="0"/>
      <w:marTop w:val="0"/>
      <w:marBottom w:val="0"/>
      <w:divBdr>
        <w:top w:val="none" w:sz="0" w:space="0" w:color="auto"/>
        <w:left w:val="none" w:sz="0" w:space="0" w:color="auto"/>
        <w:bottom w:val="none" w:sz="0" w:space="0" w:color="auto"/>
        <w:right w:val="none" w:sz="0" w:space="0" w:color="auto"/>
      </w:divBdr>
    </w:div>
    <w:div w:id="1761561386">
      <w:bodyDiv w:val="1"/>
      <w:marLeft w:val="0"/>
      <w:marRight w:val="0"/>
      <w:marTop w:val="0"/>
      <w:marBottom w:val="0"/>
      <w:divBdr>
        <w:top w:val="none" w:sz="0" w:space="0" w:color="auto"/>
        <w:left w:val="none" w:sz="0" w:space="0" w:color="auto"/>
        <w:bottom w:val="none" w:sz="0" w:space="0" w:color="auto"/>
        <w:right w:val="none" w:sz="0" w:space="0" w:color="auto"/>
      </w:divBdr>
      <w:divsChild>
        <w:div w:id="811950450">
          <w:marLeft w:val="0"/>
          <w:marRight w:val="0"/>
          <w:marTop w:val="0"/>
          <w:marBottom w:val="0"/>
          <w:divBdr>
            <w:top w:val="none" w:sz="0" w:space="0" w:color="auto"/>
            <w:left w:val="none" w:sz="0" w:space="0" w:color="auto"/>
            <w:bottom w:val="none" w:sz="0" w:space="0" w:color="auto"/>
            <w:right w:val="none" w:sz="0" w:space="0" w:color="auto"/>
          </w:divBdr>
          <w:divsChild>
            <w:div w:id="288516959">
              <w:marLeft w:val="0"/>
              <w:marRight w:val="0"/>
              <w:marTop w:val="0"/>
              <w:marBottom w:val="0"/>
              <w:divBdr>
                <w:top w:val="none" w:sz="0" w:space="0" w:color="auto"/>
                <w:left w:val="none" w:sz="0" w:space="0" w:color="auto"/>
                <w:bottom w:val="none" w:sz="0" w:space="0" w:color="auto"/>
                <w:right w:val="none" w:sz="0" w:space="0" w:color="auto"/>
              </w:divBdr>
              <w:divsChild>
                <w:div w:id="1066343947">
                  <w:marLeft w:val="0"/>
                  <w:marRight w:val="0"/>
                  <w:marTop w:val="0"/>
                  <w:marBottom w:val="0"/>
                  <w:divBdr>
                    <w:top w:val="none" w:sz="0" w:space="0" w:color="auto"/>
                    <w:left w:val="none" w:sz="0" w:space="0" w:color="auto"/>
                    <w:bottom w:val="none" w:sz="0" w:space="0" w:color="auto"/>
                    <w:right w:val="none" w:sz="0" w:space="0" w:color="auto"/>
                  </w:divBdr>
                </w:div>
                <w:div w:id="15218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57034">
      <w:bodyDiv w:val="1"/>
      <w:marLeft w:val="0"/>
      <w:marRight w:val="0"/>
      <w:marTop w:val="0"/>
      <w:marBottom w:val="0"/>
      <w:divBdr>
        <w:top w:val="none" w:sz="0" w:space="0" w:color="auto"/>
        <w:left w:val="none" w:sz="0" w:space="0" w:color="auto"/>
        <w:bottom w:val="none" w:sz="0" w:space="0" w:color="auto"/>
        <w:right w:val="none" w:sz="0" w:space="0" w:color="auto"/>
      </w:divBdr>
    </w:div>
    <w:div w:id="1773015712">
      <w:bodyDiv w:val="1"/>
      <w:marLeft w:val="0"/>
      <w:marRight w:val="0"/>
      <w:marTop w:val="0"/>
      <w:marBottom w:val="0"/>
      <w:divBdr>
        <w:top w:val="none" w:sz="0" w:space="0" w:color="auto"/>
        <w:left w:val="none" w:sz="0" w:space="0" w:color="auto"/>
        <w:bottom w:val="none" w:sz="0" w:space="0" w:color="auto"/>
        <w:right w:val="none" w:sz="0" w:space="0" w:color="auto"/>
      </w:divBdr>
    </w:div>
    <w:div w:id="1777403534">
      <w:bodyDiv w:val="1"/>
      <w:marLeft w:val="0"/>
      <w:marRight w:val="0"/>
      <w:marTop w:val="0"/>
      <w:marBottom w:val="0"/>
      <w:divBdr>
        <w:top w:val="none" w:sz="0" w:space="0" w:color="auto"/>
        <w:left w:val="none" w:sz="0" w:space="0" w:color="auto"/>
        <w:bottom w:val="none" w:sz="0" w:space="0" w:color="auto"/>
        <w:right w:val="none" w:sz="0" w:space="0" w:color="auto"/>
      </w:divBdr>
    </w:div>
    <w:div w:id="1779368381">
      <w:bodyDiv w:val="1"/>
      <w:marLeft w:val="0"/>
      <w:marRight w:val="0"/>
      <w:marTop w:val="0"/>
      <w:marBottom w:val="0"/>
      <w:divBdr>
        <w:top w:val="none" w:sz="0" w:space="0" w:color="auto"/>
        <w:left w:val="none" w:sz="0" w:space="0" w:color="auto"/>
        <w:bottom w:val="none" w:sz="0" w:space="0" w:color="auto"/>
        <w:right w:val="none" w:sz="0" w:space="0" w:color="auto"/>
      </w:divBdr>
    </w:div>
    <w:div w:id="1783845194">
      <w:bodyDiv w:val="1"/>
      <w:marLeft w:val="0"/>
      <w:marRight w:val="0"/>
      <w:marTop w:val="0"/>
      <w:marBottom w:val="0"/>
      <w:divBdr>
        <w:top w:val="none" w:sz="0" w:space="0" w:color="auto"/>
        <w:left w:val="none" w:sz="0" w:space="0" w:color="auto"/>
        <w:bottom w:val="none" w:sz="0" w:space="0" w:color="auto"/>
        <w:right w:val="none" w:sz="0" w:space="0" w:color="auto"/>
      </w:divBdr>
    </w:div>
    <w:div w:id="1796950623">
      <w:bodyDiv w:val="1"/>
      <w:marLeft w:val="0"/>
      <w:marRight w:val="0"/>
      <w:marTop w:val="0"/>
      <w:marBottom w:val="0"/>
      <w:divBdr>
        <w:top w:val="none" w:sz="0" w:space="0" w:color="auto"/>
        <w:left w:val="none" w:sz="0" w:space="0" w:color="auto"/>
        <w:bottom w:val="none" w:sz="0" w:space="0" w:color="auto"/>
        <w:right w:val="none" w:sz="0" w:space="0" w:color="auto"/>
      </w:divBdr>
    </w:div>
    <w:div w:id="1802533343">
      <w:bodyDiv w:val="1"/>
      <w:marLeft w:val="0"/>
      <w:marRight w:val="0"/>
      <w:marTop w:val="0"/>
      <w:marBottom w:val="0"/>
      <w:divBdr>
        <w:top w:val="none" w:sz="0" w:space="0" w:color="auto"/>
        <w:left w:val="none" w:sz="0" w:space="0" w:color="auto"/>
        <w:bottom w:val="none" w:sz="0" w:space="0" w:color="auto"/>
        <w:right w:val="none" w:sz="0" w:space="0" w:color="auto"/>
      </w:divBdr>
    </w:div>
    <w:div w:id="1803306052">
      <w:bodyDiv w:val="1"/>
      <w:marLeft w:val="0"/>
      <w:marRight w:val="0"/>
      <w:marTop w:val="0"/>
      <w:marBottom w:val="0"/>
      <w:divBdr>
        <w:top w:val="none" w:sz="0" w:space="0" w:color="auto"/>
        <w:left w:val="none" w:sz="0" w:space="0" w:color="auto"/>
        <w:bottom w:val="none" w:sz="0" w:space="0" w:color="auto"/>
        <w:right w:val="none" w:sz="0" w:space="0" w:color="auto"/>
      </w:divBdr>
    </w:div>
    <w:div w:id="1807308951">
      <w:bodyDiv w:val="1"/>
      <w:marLeft w:val="0"/>
      <w:marRight w:val="0"/>
      <w:marTop w:val="0"/>
      <w:marBottom w:val="0"/>
      <w:divBdr>
        <w:top w:val="none" w:sz="0" w:space="0" w:color="auto"/>
        <w:left w:val="none" w:sz="0" w:space="0" w:color="auto"/>
        <w:bottom w:val="none" w:sz="0" w:space="0" w:color="auto"/>
        <w:right w:val="none" w:sz="0" w:space="0" w:color="auto"/>
      </w:divBdr>
    </w:div>
    <w:div w:id="1811171095">
      <w:bodyDiv w:val="1"/>
      <w:marLeft w:val="0"/>
      <w:marRight w:val="0"/>
      <w:marTop w:val="0"/>
      <w:marBottom w:val="0"/>
      <w:divBdr>
        <w:top w:val="none" w:sz="0" w:space="0" w:color="auto"/>
        <w:left w:val="none" w:sz="0" w:space="0" w:color="auto"/>
        <w:bottom w:val="none" w:sz="0" w:space="0" w:color="auto"/>
        <w:right w:val="none" w:sz="0" w:space="0" w:color="auto"/>
      </w:divBdr>
    </w:div>
    <w:div w:id="1818298023">
      <w:bodyDiv w:val="1"/>
      <w:marLeft w:val="0"/>
      <w:marRight w:val="0"/>
      <w:marTop w:val="0"/>
      <w:marBottom w:val="0"/>
      <w:divBdr>
        <w:top w:val="none" w:sz="0" w:space="0" w:color="auto"/>
        <w:left w:val="none" w:sz="0" w:space="0" w:color="auto"/>
        <w:bottom w:val="none" w:sz="0" w:space="0" w:color="auto"/>
        <w:right w:val="none" w:sz="0" w:space="0" w:color="auto"/>
      </w:divBdr>
    </w:div>
    <w:div w:id="1826511880">
      <w:bodyDiv w:val="1"/>
      <w:marLeft w:val="0"/>
      <w:marRight w:val="0"/>
      <w:marTop w:val="0"/>
      <w:marBottom w:val="0"/>
      <w:divBdr>
        <w:top w:val="none" w:sz="0" w:space="0" w:color="auto"/>
        <w:left w:val="none" w:sz="0" w:space="0" w:color="auto"/>
        <w:bottom w:val="none" w:sz="0" w:space="0" w:color="auto"/>
        <w:right w:val="none" w:sz="0" w:space="0" w:color="auto"/>
      </w:divBdr>
    </w:div>
    <w:div w:id="1855459173">
      <w:bodyDiv w:val="1"/>
      <w:marLeft w:val="0"/>
      <w:marRight w:val="0"/>
      <w:marTop w:val="0"/>
      <w:marBottom w:val="0"/>
      <w:divBdr>
        <w:top w:val="none" w:sz="0" w:space="0" w:color="auto"/>
        <w:left w:val="none" w:sz="0" w:space="0" w:color="auto"/>
        <w:bottom w:val="none" w:sz="0" w:space="0" w:color="auto"/>
        <w:right w:val="none" w:sz="0" w:space="0" w:color="auto"/>
      </w:divBdr>
    </w:div>
    <w:div w:id="1861815636">
      <w:bodyDiv w:val="1"/>
      <w:marLeft w:val="0"/>
      <w:marRight w:val="0"/>
      <w:marTop w:val="0"/>
      <w:marBottom w:val="0"/>
      <w:divBdr>
        <w:top w:val="none" w:sz="0" w:space="0" w:color="auto"/>
        <w:left w:val="none" w:sz="0" w:space="0" w:color="auto"/>
        <w:bottom w:val="none" w:sz="0" w:space="0" w:color="auto"/>
        <w:right w:val="none" w:sz="0" w:space="0" w:color="auto"/>
      </w:divBdr>
    </w:div>
    <w:div w:id="1881622374">
      <w:bodyDiv w:val="1"/>
      <w:marLeft w:val="0"/>
      <w:marRight w:val="0"/>
      <w:marTop w:val="0"/>
      <w:marBottom w:val="0"/>
      <w:divBdr>
        <w:top w:val="none" w:sz="0" w:space="0" w:color="auto"/>
        <w:left w:val="none" w:sz="0" w:space="0" w:color="auto"/>
        <w:bottom w:val="none" w:sz="0" w:space="0" w:color="auto"/>
        <w:right w:val="none" w:sz="0" w:space="0" w:color="auto"/>
      </w:divBdr>
      <w:divsChild>
        <w:div w:id="2033676996">
          <w:marLeft w:val="0"/>
          <w:marRight w:val="0"/>
          <w:marTop w:val="0"/>
          <w:marBottom w:val="0"/>
          <w:divBdr>
            <w:top w:val="none" w:sz="0" w:space="0" w:color="auto"/>
            <w:left w:val="none" w:sz="0" w:space="0" w:color="auto"/>
            <w:bottom w:val="none" w:sz="0" w:space="0" w:color="auto"/>
            <w:right w:val="none" w:sz="0" w:space="0" w:color="auto"/>
          </w:divBdr>
          <w:divsChild>
            <w:div w:id="1304965957">
              <w:marLeft w:val="0"/>
              <w:marRight w:val="0"/>
              <w:marTop w:val="0"/>
              <w:marBottom w:val="0"/>
              <w:divBdr>
                <w:top w:val="none" w:sz="0" w:space="0" w:color="auto"/>
                <w:left w:val="none" w:sz="0" w:space="0" w:color="auto"/>
                <w:bottom w:val="none" w:sz="0" w:space="0" w:color="auto"/>
                <w:right w:val="none" w:sz="0" w:space="0" w:color="auto"/>
              </w:divBdr>
              <w:divsChild>
                <w:div w:id="341133339">
                  <w:marLeft w:val="0"/>
                  <w:marRight w:val="0"/>
                  <w:marTop w:val="0"/>
                  <w:marBottom w:val="0"/>
                  <w:divBdr>
                    <w:top w:val="none" w:sz="0" w:space="0" w:color="auto"/>
                    <w:left w:val="none" w:sz="0" w:space="0" w:color="auto"/>
                    <w:bottom w:val="none" w:sz="0" w:space="0" w:color="auto"/>
                    <w:right w:val="none" w:sz="0" w:space="0" w:color="auto"/>
                  </w:divBdr>
                  <w:divsChild>
                    <w:div w:id="1917519976">
                      <w:marLeft w:val="0"/>
                      <w:marRight w:val="0"/>
                      <w:marTop w:val="0"/>
                      <w:marBottom w:val="0"/>
                      <w:divBdr>
                        <w:top w:val="none" w:sz="0" w:space="0" w:color="auto"/>
                        <w:left w:val="none" w:sz="0" w:space="0" w:color="auto"/>
                        <w:bottom w:val="none" w:sz="0" w:space="0" w:color="auto"/>
                        <w:right w:val="none" w:sz="0" w:space="0" w:color="auto"/>
                      </w:divBdr>
                      <w:divsChild>
                        <w:div w:id="1425304923">
                          <w:marLeft w:val="0"/>
                          <w:marRight w:val="0"/>
                          <w:marTop w:val="0"/>
                          <w:marBottom w:val="0"/>
                          <w:divBdr>
                            <w:top w:val="none" w:sz="0" w:space="0" w:color="auto"/>
                            <w:left w:val="none" w:sz="0" w:space="0" w:color="auto"/>
                            <w:bottom w:val="none" w:sz="0" w:space="0" w:color="auto"/>
                            <w:right w:val="none" w:sz="0" w:space="0" w:color="auto"/>
                          </w:divBdr>
                          <w:divsChild>
                            <w:div w:id="14941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882220">
      <w:bodyDiv w:val="1"/>
      <w:marLeft w:val="0"/>
      <w:marRight w:val="0"/>
      <w:marTop w:val="0"/>
      <w:marBottom w:val="0"/>
      <w:divBdr>
        <w:top w:val="none" w:sz="0" w:space="0" w:color="auto"/>
        <w:left w:val="none" w:sz="0" w:space="0" w:color="auto"/>
        <w:bottom w:val="none" w:sz="0" w:space="0" w:color="auto"/>
        <w:right w:val="none" w:sz="0" w:space="0" w:color="auto"/>
      </w:divBdr>
    </w:div>
    <w:div w:id="1918633472">
      <w:bodyDiv w:val="1"/>
      <w:marLeft w:val="0"/>
      <w:marRight w:val="0"/>
      <w:marTop w:val="0"/>
      <w:marBottom w:val="0"/>
      <w:divBdr>
        <w:top w:val="none" w:sz="0" w:space="0" w:color="auto"/>
        <w:left w:val="none" w:sz="0" w:space="0" w:color="auto"/>
        <w:bottom w:val="none" w:sz="0" w:space="0" w:color="auto"/>
        <w:right w:val="none" w:sz="0" w:space="0" w:color="auto"/>
      </w:divBdr>
    </w:div>
    <w:div w:id="1920408716">
      <w:bodyDiv w:val="1"/>
      <w:marLeft w:val="0"/>
      <w:marRight w:val="0"/>
      <w:marTop w:val="0"/>
      <w:marBottom w:val="0"/>
      <w:divBdr>
        <w:top w:val="none" w:sz="0" w:space="0" w:color="auto"/>
        <w:left w:val="none" w:sz="0" w:space="0" w:color="auto"/>
        <w:bottom w:val="none" w:sz="0" w:space="0" w:color="auto"/>
        <w:right w:val="none" w:sz="0" w:space="0" w:color="auto"/>
      </w:divBdr>
      <w:divsChild>
        <w:div w:id="1184704474">
          <w:marLeft w:val="0"/>
          <w:marRight w:val="0"/>
          <w:marTop w:val="0"/>
          <w:marBottom w:val="0"/>
          <w:divBdr>
            <w:top w:val="none" w:sz="0" w:space="0" w:color="auto"/>
            <w:left w:val="none" w:sz="0" w:space="0" w:color="auto"/>
            <w:bottom w:val="none" w:sz="0" w:space="0" w:color="auto"/>
            <w:right w:val="none" w:sz="0" w:space="0" w:color="auto"/>
          </w:divBdr>
        </w:div>
      </w:divsChild>
    </w:div>
    <w:div w:id="1924340799">
      <w:bodyDiv w:val="1"/>
      <w:marLeft w:val="0"/>
      <w:marRight w:val="0"/>
      <w:marTop w:val="0"/>
      <w:marBottom w:val="0"/>
      <w:divBdr>
        <w:top w:val="none" w:sz="0" w:space="0" w:color="auto"/>
        <w:left w:val="none" w:sz="0" w:space="0" w:color="auto"/>
        <w:bottom w:val="none" w:sz="0" w:space="0" w:color="auto"/>
        <w:right w:val="none" w:sz="0" w:space="0" w:color="auto"/>
      </w:divBdr>
    </w:div>
    <w:div w:id="1926914571">
      <w:bodyDiv w:val="1"/>
      <w:marLeft w:val="0"/>
      <w:marRight w:val="0"/>
      <w:marTop w:val="0"/>
      <w:marBottom w:val="0"/>
      <w:divBdr>
        <w:top w:val="none" w:sz="0" w:space="0" w:color="auto"/>
        <w:left w:val="none" w:sz="0" w:space="0" w:color="auto"/>
        <w:bottom w:val="none" w:sz="0" w:space="0" w:color="auto"/>
        <w:right w:val="none" w:sz="0" w:space="0" w:color="auto"/>
      </w:divBdr>
    </w:div>
    <w:div w:id="1928997977">
      <w:bodyDiv w:val="1"/>
      <w:marLeft w:val="0"/>
      <w:marRight w:val="0"/>
      <w:marTop w:val="0"/>
      <w:marBottom w:val="0"/>
      <w:divBdr>
        <w:top w:val="none" w:sz="0" w:space="0" w:color="auto"/>
        <w:left w:val="none" w:sz="0" w:space="0" w:color="auto"/>
        <w:bottom w:val="none" w:sz="0" w:space="0" w:color="auto"/>
        <w:right w:val="none" w:sz="0" w:space="0" w:color="auto"/>
      </w:divBdr>
    </w:div>
    <w:div w:id="1936552719">
      <w:bodyDiv w:val="1"/>
      <w:marLeft w:val="0"/>
      <w:marRight w:val="0"/>
      <w:marTop w:val="0"/>
      <w:marBottom w:val="0"/>
      <w:divBdr>
        <w:top w:val="none" w:sz="0" w:space="0" w:color="auto"/>
        <w:left w:val="none" w:sz="0" w:space="0" w:color="auto"/>
        <w:bottom w:val="none" w:sz="0" w:space="0" w:color="auto"/>
        <w:right w:val="none" w:sz="0" w:space="0" w:color="auto"/>
      </w:divBdr>
    </w:div>
    <w:div w:id="1938366048">
      <w:bodyDiv w:val="1"/>
      <w:marLeft w:val="0"/>
      <w:marRight w:val="0"/>
      <w:marTop w:val="0"/>
      <w:marBottom w:val="0"/>
      <w:divBdr>
        <w:top w:val="none" w:sz="0" w:space="0" w:color="auto"/>
        <w:left w:val="none" w:sz="0" w:space="0" w:color="auto"/>
        <w:bottom w:val="none" w:sz="0" w:space="0" w:color="auto"/>
        <w:right w:val="none" w:sz="0" w:space="0" w:color="auto"/>
      </w:divBdr>
    </w:div>
    <w:div w:id="1939216360">
      <w:bodyDiv w:val="1"/>
      <w:marLeft w:val="0"/>
      <w:marRight w:val="0"/>
      <w:marTop w:val="0"/>
      <w:marBottom w:val="0"/>
      <w:divBdr>
        <w:top w:val="none" w:sz="0" w:space="0" w:color="auto"/>
        <w:left w:val="none" w:sz="0" w:space="0" w:color="auto"/>
        <w:bottom w:val="none" w:sz="0" w:space="0" w:color="auto"/>
        <w:right w:val="none" w:sz="0" w:space="0" w:color="auto"/>
      </w:divBdr>
    </w:div>
    <w:div w:id="1947997281">
      <w:bodyDiv w:val="1"/>
      <w:marLeft w:val="0"/>
      <w:marRight w:val="0"/>
      <w:marTop w:val="0"/>
      <w:marBottom w:val="0"/>
      <w:divBdr>
        <w:top w:val="none" w:sz="0" w:space="0" w:color="auto"/>
        <w:left w:val="none" w:sz="0" w:space="0" w:color="auto"/>
        <w:bottom w:val="none" w:sz="0" w:space="0" w:color="auto"/>
        <w:right w:val="none" w:sz="0" w:space="0" w:color="auto"/>
      </w:divBdr>
      <w:divsChild>
        <w:div w:id="852500393">
          <w:marLeft w:val="0"/>
          <w:marRight w:val="0"/>
          <w:marTop w:val="0"/>
          <w:marBottom w:val="0"/>
          <w:divBdr>
            <w:top w:val="none" w:sz="0" w:space="0" w:color="auto"/>
            <w:left w:val="none" w:sz="0" w:space="0" w:color="auto"/>
            <w:bottom w:val="none" w:sz="0" w:space="0" w:color="auto"/>
            <w:right w:val="none" w:sz="0" w:space="0" w:color="auto"/>
          </w:divBdr>
        </w:div>
        <w:div w:id="962152382">
          <w:marLeft w:val="0"/>
          <w:marRight w:val="0"/>
          <w:marTop w:val="0"/>
          <w:marBottom w:val="0"/>
          <w:divBdr>
            <w:top w:val="none" w:sz="0" w:space="0" w:color="auto"/>
            <w:left w:val="none" w:sz="0" w:space="0" w:color="auto"/>
            <w:bottom w:val="none" w:sz="0" w:space="0" w:color="auto"/>
            <w:right w:val="none" w:sz="0" w:space="0" w:color="auto"/>
          </w:divBdr>
        </w:div>
      </w:divsChild>
    </w:div>
    <w:div w:id="1950046821">
      <w:bodyDiv w:val="1"/>
      <w:marLeft w:val="0"/>
      <w:marRight w:val="0"/>
      <w:marTop w:val="0"/>
      <w:marBottom w:val="0"/>
      <w:divBdr>
        <w:top w:val="none" w:sz="0" w:space="0" w:color="auto"/>
        <w:left w:val="none" w:sz="0" w:space="0" w:color="auto"/>
        <w:bottom w:val="none" w:sz="0" w:space="0" w:color="auto"/>
        <w:right w:val="none" w:sz="0" w:space="0" w:color="auto"/>
      </w:divBdr>
    </w:div>
    <w:div w:id="1951280649">
      <w:bodyDiv w:val="1"/>
      <w:marLeft w:val="0"/>
      <w:marRight w:val="0"/>
      <w:marTop w:val="0"/>
      <w:marBottom w:val="0"/>
      <w:divBdr>
        <w:top w:val="none" w:sz="0" w:space="0" w:color="auto"/>
        <w:left w:val="none" w:sz="0" w:space="0" w:color="auto"/>
        <w:bottom w:val="none" w:sz="0" w:space="0" w:color="auto"/>
        <w:right w:val="none" w:sz="0" w:space="0" w:color="auto"/>
      </w:divBdr>
    </w:div>
    <w:div w:id="1954090747">
      <w:bodyDiv w:val="1"/>
      <w:marLeft w:val="0"/>
      <w:marRight w:val="0"/>
      <w:marTop w:val="0"/>
      <w:marBottom w:val="0"/>
      <w:divBdr>
        <w:top w:val="none" w:sz="0" w:space="0" w:color="auto"/>
        <w:left w:val="none" w:sz="0" w:space="0" w:color="auto"/>
        <w:bottom w:val="none" w:sz="0" w:space="0" w:color="auto"/>
        <w:right w:val="none" w:sz="0" w:space="0" w:color="auto"/>
      </w:divBdr>
    </w:div>
    <w:div w:id="1954287570">
      <w:bodyDiv w:val="1"/>
      <w:marLeft w:val="0"/>
      <w:marRight w:val="0"/>
      <w:marTop w:val="0"/>
      <w:marBottom w:val="0"/>
      <w:divBdr>
        <w:top w:val="none" w:sz="0" w:space="0" w:color="auto"/>
        <w:left w:val="none" w:sz="0" w:space="0" w:color="auto"/>
        <w:bottom w:val="none" w:sz="0" w:space="0" w:color="auto"/>
        <w:right w:val="none" w:sz="0" w:space="0" w:color="auto"/>
      </w:divBdr>
    </w:div>
    <w:div w:id="1964261394">
      <w:bodyDiv w:val="1"/>
      <w:marLeft w:val="0"/>
      <w:marRight w:val="0"/>
      <w:marTop w:val="0"/>
      <w:marBottom w:val="0"/>
      <w:divBdr>
        <w:top w:val="none" w:sz="0" w:space="0" w:color="auto"/>
        <w:left w:val="none" w:sz="0" w:space="0" w:color="auto"/>
        <w:bottom w:val="none" w:sz="0" w:space="0" w:color="auto"/>
        <w:right w:val="none" w:sz="0" w:space="0" w:color="auto"/>
      </w:divBdr>
    </w:div>
    <w:div w:id="1968048317">
      <w:bodyDiv w:val="1"/>
      <w:marLeft w:val="0"/>
      <w:marRight w:val="0"/>
      <w:marTop w:val="0"/>
      <w:marBottom w:val="0"/>
      <w:divBdr>
        <w:top w:val="none" w:sz="0" w:space="0" w:color="auto"/>
        <w:left w:val="none" w:sz="0" w:space="0" w:color="auto"/>
        <w:bottom w:val="none" w:sz="0" w:space="0" w:color="auto"/>
        <w:right w:val="none" w:sz="0" w:space="0" w:color="auto"/>
      </w:divBdr>
    </w:div>
    <w:div w:id="1974754417">
      <w:bodyDiv w:val="1"/>
      <w:marLeft w:val="0"/>
      <w:marRight w:val="0"/>
      <w:marTop w:val="0"/>
      <w:marBottom w:val="0"/>
      <w:divBdr>
        <w:top w:val="none" w:sz="0" w:space="0" w:color="auto"/>
        <w:left w:val="none" w:sz="0" w:space="0" w:color="auto"/>
        <w:bottom w:val="none" w:sz="0" w:space="0" w:color="auto"/>
        <w:right w:val="none" w:sz="0" w:space="0" w:color="auto"/>
      </w:divBdr>
    </w:div>
    <w:div w:id="1983002334">
      <w:bodyDiv w:val="1"/>
      <w:marLeft w:val="0"/>
      <w:marRight w:val="0"/>
      <w:marTop w:val="0"/>
      <w:marBottom w:val="0"/>
      <w:divBdr>
        <w:top w:val="none" w:sz="0" w:space="0" w:color="auto"/>
        <w:left w:val="none" w:sz="0" w:space="0" w:color="auto"/>
        <w:bottom w:val="none" w:sz="0" w:space="0" w:color="auto"/>
        <w:right w:val="none" w:sz="0" w:space="0" w:color="auto"/>
      </w:divBdr>
    </w:div>
    <w:div w:id="1989244554">
      <w:bodyDiv w:val="1"/>
      <w:marLeft w:val="0"/>
      <w:marRight w:val="0"/>
      <w:marTop w:val="0"/>
      <w:marBottom w:val="0"/>
      <w:divBdr>
        <w:top w:val="none" w:sz="0" w:space="0" w:color="auto"/>
        <w:left w:val="none" w:sz="0" w:space="0" w:color="auto"/>
        <w:bottom w:val="none" w:sz="0" w:space="0" w:color="auto"/>
        <w:right w:val="none" w:sz="0" w:space="0" w:color="auto"/>
      </w:divBdr>
    </w:div>
    <w:div w:id="1994751377">
      <w:bodyDiv w:val="1"/>
      <w:marLeft w:val="0"/>
      <w:marRight w:val="0"/>
      <w:marTop w:val="0"/>
      <w:marBottom w:val="0"/>
      <w:divBdr>
        <w:top w:val="none" w:sz="0" w:space="0" w:color="auto"/>
        <w:left w:val="none" w:sz="0" w:space="0" w:color="auto"/>
        <w:bottom w:val="none" w:sz="0" w:space="0" w:color="auto"/>
        <w:right w:val="none" w:sz="0" w:space="0" w:color="auto"/>
      </w:divBdr>
    </w:div>
    <w:div w:id="1999379617">
      <w:bodyDiv w:val="1"/>
      <w:marLeft w:val="0"/>
      <w:marRight w:val="0"/>
      <w:marTop w:val="0"/>
      <w:marBottom w:val="0"/>
      <w:divBdr>
        <w:top w:val="none" w:sz="0" w:space="0" w:color="auto"/>
        <w:left w:val="none" w:sz="0" w:space="0" w:color="auto"/>
        <w:bottom w:val="none" w:sz="0" w:space="0" w:color="auto"/>
        <w:right w:val="none" w:sz="0" w:space="0" w:color="auto"/>
      </w:divBdr>
    </w:div>
    <w:div w:id="2011176171">
      <w:bodyDiv w:val="1"/>
      <w:marLeft w:val="0"/>
      <w:marRight w:val="0"/>
      <w:marTop w:val="0"/>
      <w:marBottom w:val="0"/>
      <w:divBdr>
        <w:top w:val="none" w:sz="0" w:space="0" w:color="auto"/>
        <w:left w:val="none" w:sz="0" w:space="0" w:color="auto"/>
        <w:bottom w:val="none" w:sz="0" w:space="0" w:color="auto"/>
        <w:right w:val="none" w:sz="0" w:space="0" w:color="auto"/>
      </w:divBdr>
      <w:divsChild>
        <w:div w:id="59181021">
          <w:marLeft w:val="0"/>
          <w:marRight w:val="0"/>
          <w:marTop w:val="0"/>
          <w:marBottom w:val="0"/>
          <w:divBdr>
            <w:top w:val="none" w:sz="0" w:space="0" w:color="auto"/>
            <w:left w:val="none" w:sz="0" w:space="0" w:color="auto"/>
            <w:bottom w:val="none" w:sz="0" w:space="0" w:color="auto"/>
            <w:right w:val="none" w:sz="0" w:space="0" w:color="auto"/>
          </w:divBdr>
        </w:div>
        <w:div w:id="232663805">
          <w:marLeft w:val="0"/>
          <w:marRight w:val="0"/>
          <w:marTop w:val="0"/>
          <w:marBottom w:val="0"/>
          <w:divBdr>
            <w:top w:val="none" w:sz="0" w:space="0" w:color="auto"/>
            <w:left w:val="none" w:sz="0" w:space="0" w:color="auto"/>
            <w:bottom w:val="none" w:sz="0" w:space="0" w:color="auto"/>
            <w:right w:val="none" w:sz="0" w:space="0" w:color="auto"/>
          </w:divBdr>
        </w:div>
        <w:div w:id="881357308">
          <w:marLeft w:val="0"/>
          <w:marRight w:val="0"/>
          <w:marTop w:val="0"/>
          <w:marBottom w:val="0"/>
          <w:divBdr>
            <w:top w:val="none" w:sz="0" w:space="0" w:color="auto"/>
            <w:left w:val="none" w:sz="0" w:space="0" w:color="auto"/>
            <w:bottom w:val="none" w:sz="0" w:space="0" w:color="auto"/>
            <w:right w:val="none" w:sz="0" w:space="0" w:color="auto"/>
          </w:divBdr>
        </w:div>
        <w:div w:id="1147089293">
          <w:marLeft w:val="0"/>
          <w:marRight w:val="0"/>
          <w:marTop w:val="0"/>
          <w:marBottom w:val="0"/>
          <w:divBdr>
            <w:top w:val="none" w:sz="0" w:space="0" w:color="auto"/>
            <w:left w:val="none" w:sz="0" w:space="0" w:color="auto"/>
            <w:bottom w:val="none" w:sz="0" w:space="0" w:color="auto"/>
            <w:right w:val="none" w:sz="0" w:space="0" w:color="auto"/>
          </w:divBdr>
        </w:div>
        <w:div w:id="1182864676">
          <w:marLeft w:val="0"/>
          <w:marRight w:val="0"/>
          <w:marTop w:val="0"/>
          <w:marBottom w:val="0"/>
          <w:divBdr>
            <w:top w:val="none" w:sz="0" w:space="0" w:color="auto"/>
            <w:left w:val="none" w:sz="0" w:space="0" w:color="auto"/>
            <w:bottom w:val="none" w:sz="0" w:space="0" w:color="auto"/>
            <w:right w:val="none" w:sz="0" w:space="0" w:color="auto"/>
          </w:divBdr>
        </w:div>
        <w:div w:id="1309171857">
          <w:marLeft w:val="0"/>
          <w:marRight w:val="0"/>
          <w:marTop w:val="0"/>
          <w:marBottom w:val="0"/>
          <w:divBdr>
            <w:top w:val="none" w:sz="0" w:space="0" w:color="auto"/>
            <w:left w:val="none" w:sz="0" w:space="0" w:color="auto"/>
            <w:bottom w:val="none" w:sz="0" w:space="0" w:color="auto"/>
            <w:right w:val="none" w:sz="0" w:space="0" w:color="auto"/>
          </w:divBdr>
        </w:div>
      </w:divsChild>
    </w:div>
    <w:div w:id="2014259411">
      <w:bodyDiv w:val="1"/>
      <w:marLeft w:val="0"/>
      <w:marRight w:val="0"/>
      <w:marTop w:val="0"/>
      <w:marBottom w:val="0"/>
      <w:divBdr>
        <w:top w:val="none" w:sz="0" w:space="0" w:color="auto"/>
        <w:left w:val="none" w:sz="0" w:space="0" w:color="auto"/>
        <w:bottom w:val="none" w:sz="0" w:space="0" w:color="auto"/>
        <w:right w:val="none" w:sz="0" w:space="0" w:color="auto"/>
      </w:divBdr>
    </w:div>
    <w:div w:id="2020739350">
      <w:bodyDiv w:val="1"/>
      <w:marLeft w:val="0"/>
      <w:marRight w:val="0"/>
      <w:marTop w:val="0"/>
      <w:marBottom w:val="0"/>
      <w:divBdr>
        <w:top w:val="none" w:sz="0" w:space="0" w:color="auto"/>
        <w:left w:val="none" w:sz="0" w:space="0" w:color="auto"/>
        <w:bottom w:val="none" w:sz="0" w:space="0" w:color="auto"/>
        <w:right w:val="none" w:sz="0" w:space="0" w:color="auto"/>
      </w:divBdr>
    </w:div>
    <w:div w:id="2026242896">
      <w:bodyDiv w:val="1"/>
      <w:marLeft w:val="0"/>
      <w:marRight w:val="0"/>
      <w:marTop w:val="0"/>
      <w:marBottom w:val="0"/>
      <w:divBdr>
        <w:top w:val="none" w:sz="0" w:space="0" w:color="auto"/>
        <w:left w:val="none" w:sz="0" w:space="0" w:color="auto"/>
        <w:bottom w:val="none" w:sz="0" w:space="0" w:color="auto"/>
        <w:right w:val="none" w:sz="0" w:space="0" w:color="auto"/>
      </w:divBdr>
    </w:div>
    <w:div w:id="2032680056">
      <w:bodyDiv w:val="1"/>
      <w:marLeft w:val="0"/>
      <w:marRight w:val="0"/>
      <w:marTop w:val="0"/>
      <w:marBottom w:val="0"/>
      <w:divBdr>
        <w:top w:val="none" w:sz="0" w:space="0" w:color="auto"/>
        <w:left w:val="none" w:sz="0" w:space="0" w:color="auto"/>
        <w:bottom w:val="none" w:sz="0" w:space="0" w:color="auto"/>
        <w:right w:val="none" w:sz="0" w:space="0" w:color="auto"/>
      </w:divBdr>
    </w:div>
    <w:div w:id="2045983649">
      <w:bodyDiv w:val="1"/>
      <w:marLeft w:val="0"/>
      <w:marRight w:val="0"/>
      <w:marTop w:val="0"/>
      <w:marBottom w:val="0"/>
      <w:divBdr>
        <w:top w:val="none" w:sz="0" w:space="0" w:color="auto"/>
        <w:left w:val="none" w:sz="0" w:space="0" w:color="auto"/>
        <w:bottom w:val="none" w:sz="0" w:space="0" w:color="auto"/>
        <w:right w:val="none" w:sz="0" w:space="0" w:color="auto"/>
      </w:divBdr>
    </w:div>
    <w:div w:id="2052147166">
      <w:bodyDiv w:val="1"/>
      <w:marLeft w:val="0"/>
      <w:marRight w:val="0"/>
      <w:marTop w:val="0"/>
      <w:marBottom w:val="0"/>
      <w:divBdr>
        <w:top w:val="none" w:sz="0" w:space="0" w:color="auto"/>
        <w:left w:val="none" w:sz="0" w:space="0" w:color="auto"/>
        <w:bottom w:val="none" w:sz="0" w:space="0" w:color="auto"/>
        <w:right w:val="none" w:sz="0" w:space="0" w:color="auto"/>
      </w:divBdr>
    </w:div>
    <w:div w:id="2061243704">
      <w:bodyDiv w:val="1"/>
      <w:marLeft w:val="0"/>
      <w:marRight w:val="0"/>
      <w:marTop w:val="0"/>
      <w:marBottom w:val="0"/>
      <w:divBdr>
        <w:top w:val="none" w:sz="0" w:space="0" w:color="auto"/>
        <w:left w:val="none" w:sz="0" w:space="0" w:color="auto"/>
        <w:bottom w:val="none" w:sz="0" w:space="0" w:color="auto"/>
        <w:right w:val="none" w:sz="0" w:space="0" w:color="auto"/>
      </w:divBdr>
    </w:div>
    <w:div w:id="2065133064">
      <w:bodyDiv w:val="1"/>
      <w:marLeft w:val="0"/>
      <w:marRight w:val="0"/>
      <w:marTop w:val="0"/>
      <w:marBottom w:val="0"/>
      <w:divBdr>
        <w:top w:val="none" w:sz="0" w:space="0" w:color="auto"/>
        <w:left w:val="none" w:sz="0" w:space="0" w:color="auto"/>
        <w:bottom w:val="none" w:sz="0" w:space="0" w:color="auto"/>
        <w:right w:val="none" w:sz="0" w:space="0" w:color="auto"/>
      </w:divBdr>
    </w:div>
    <w:div w:id="2082094246">
      <w:bodyDiv w:val="1"/>
      <w:marLeft w:val="0"/>
      <w:marRight w:val="0"/>
      <w:marTop w:val="0"/>
      <w:marBottom w:val="0"/>
      <w:divBdr>
        <w:top w:val="none" w:sz="0" w:space="0" w:color="auto"/>
        <w:left w:val="none" w:sz="0" w:space="0" w:color="auto"/>
        <w:bottom w:val="none" w:sz="0" w:space="0" w:color="auto"/>
        <w:right w:val="none" w:sz="0" w:space="0" w:color="auto"/>
      </w:divBdr>
    </w:div>
    <w:div w:id="2083527346">
      <w:bodyDiv w:val="1"/>
      <w:marLeft w:val="0"/>
      <w:marRight w:val="0"/>
      <w:marTop w:val="0"/>
      <w:marBottom w:val="0"/>
      <w:divBdr>
        <w:top w:val="none" w:sz="0" w:space="0" w:color="auto"/>
        <w:left w:val="none" w:sz="0" w:space="0" w:color="auto"/>
        <w:bottom w:val="none" w:sz="0" w:space="0" w:color="auto"/>
        <w:right w:val="none" w:sz="0" w:space="0" w:color="auto"/>
      </w:divBdr>
    </w:div>
    <w:div w:id="2087527732">
      <w:bodyDiv w:val="1"/>
      <w:marLeft w:val="0"/>
      <w:marRight w:val="0"/>
      <w:marTop w:val="0"/>
      <w:marBottom w:val="0"/>
      <w:divBdr>
        <w:top w:val="none" w:sz="0" w:space="0" w:color="auto"/>
        <w:left w:val="none" w:sz="0" w:space="0" w:color="auto"/>
        <w:bottom w:val="none" w:sz="0" w:space="0" w:color="auto"/>
        <w:right w:val="none" w:sz="0" w:space="0" w:color="auto"/>
      </w:divBdr>
    </w:div>
    <w:div w:id="2091269362">
      <w:bodyDiv w:val="1"/>
      <w:marLeft w:val="0"/>
      <w:marRight w:val="0"/>
      <w:marTop w:val="0"/>
      <w:marBottom w:val="0"/>
      <w:divBdr>
        <w:top w:val="none" w:sz="0" w:space="0" w:color="auto"/>
        <w:left w:val="none" w:sz="0" w:space="0" w:color="auto"/>
        <w:bottom w:val="none" w:sz="0" w:space="0" w:color="auto"/>
        <w:right w:val="none" w:sz="0" w:space="0" w:color="auto"/>
      </w:divBdr>
    </w:div>
    <w:div w:id="2097436500">
      <w:bodyDiv w:val="1"/>
      <w:marLeft w:val="0"/>
      <w:marRight w:val="0"/>
      <w:marTop w:val="0"/>
      <w:marBottom w:val="0"/>
      <w:divBdr>
        <w:top w:val="none" w:sz="0" w:space="0" w:color="auto"/>
        <w:left w:val="none" w:sz="0" w:space="0" w:color="auto"/>
        <w:bottom w:val="none" w:sz="0" w:space="0" w:color="auto"/>
        <w:right w:val="none" w:sz="0" w:space="0" w:color="auto"/>
      </w:divBdr>
    </w:div>
    <w:div w:id="2097552635">
      <w:bodyDiv w:val="1"/>
      <w:marLeft w:val="0"/>
      <w:marRight w:val="0"/>
      <w:marTop w:val="0"/>
      <w:marBottom w:val="0"/>
      <w:divBdr>
        <w:top w:val="none" w:sz="0" w:space="0" w:color="auto"/>
        <w:left w:val="none" w:sz="0" w:space="0" w:color="auto"/>
        <w:bottom w:val="none" w:sz="0" w:space="0" w:color="auto"/>
        <w:right w:val="none" w:sz="0" w:space="0" w:color="auto"/>
      </w:divBdr>
    </w:div>
    <w:div w:id="2105298731">
      <w:bodyDiv w:val="1"/>
      <w:marLeft w:val="0"/>
      <w:marRight w:val="0"/>
      <w:marTop w:val="0"/>
      <w:marBottom w:val="0"/>
      <w:divBdr>
        <w:top w:val="none" w:sz="0" w:space="0" w:color="auto"/>
        <w:left w:val="none" w:sz="0" w:space="0" w:color="auto"/>
        <w:bottom w:val="none" w:sz="0" w:space="0" w:color="auto"/>
        <w:right w:val="none" w:sz="0" w:space="0" w:color="auto"/>
      </w:divBdr>
    </w:div>
    <w:div w:id="2105834574">
      <w:bodyDiv w:val="1"/>
      <w:marLeft w:val="0"/>
      <w:marRight w:val="0"/>
      <w:marTop w:val="0"/>
      <w:marBottom w:val="0"/>
      <w:divBdr>
        <w:top w:val="none" w:sz="0" w:space="0" w:color="auto"/>
        <w:left w:val="none" w:sz="0" w:space="0" w:color="auto"/>
        <w:bottom w:val="none" w:sz="0" w:space="0" w:color="auto"/>
        <w:right w:val="none" w:sz="0" w:space="0" w:color="auto"/>
      </w:divBdr>
    </w:div>
    <w:div w:id="21431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mailto:web@armta.ca" TargetMode="External"/><Relationship Id="rId26" Type="http://schemas.openxmlformats.org/officeDocument/2006/relationships/hyperlink" Target="https://membershipworks.com/" TargetMode="External"/><Relationship Id="rId3" Type="http://schemas.openxmlformats.org/officeDocument/2006/relationships/styles" Target="styles.xml"/><Relationship Id="rId21" Type="http://schemas.openxmlformats.org/officeDocument/2006/relationships/hyperlink" Target="http://www.armtaedmonton.ab.ca" TargetMode="External"/><Relationship Id="rId7" Type="http://schemas.openxmlformats.org/officeDocument/2006/relationships/endnotes" Target="endnotes.xml"/><Relationship Id="rId12" Type="http://schemas.openxmlformats.org/officeDocument/2006/relationships/hyperlink" Target="mailto:admin@armta.ca" TargetMode="External"/><Relationship Id="rId17" Type="http://schemas.openxmlformats.org/officeDocument/2006/relationships/hyperlink" Target="mailto:web@armta.ca" TargetMode="External"/><Relationship Id="rId25" Type="http://schemas.openxmlformats.org/officeDocument/2006/relationships/hyperlink" Target="mailto:web@armta.ca" TargetMode="External"/><Relationship Id="rId2" Type="http://schemas.openxmlformats.org/officeDocument/2006/relationships/numbering" Target="numbering.xml"/><Relationship Id="rId16" Type="http://schemas.openxmlformats.org/officeDocument/2006/relationships/hyperlink" Target="https://www.muttart.org/publications/board-development-workbooks/" TargetMode="External"/><Relationship Id="rId20" Type="http://schemas.openxmlformats.org/officeDocument/2006/relationships/hyperlink" Target="mailto:web@armta.c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rfa.com/bbp/products.htm" TargetMode="External"/><Relationship Id="rId24" Type="http://schemas.openxmlformats.org/officeDocument/2006/relationships/hyperlink" Target="http://www.armtareddeer.org"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armta-calgary.com" TargetMode="External"/><Relationship Id="rId28" Type="http://schemas.openxmlformats.org/officeDocument/2006/relationships/hyperlink" Target="mailto:web@armta.ca" TargetMode="External"/><Relationship Id="rId10" Type="http://schemas.openxmlformats.org/officeDocument/2006/relationships/hyperlink" Target="https://charityvillage.com/cms/content/topic/volunteer_screening_more_than_just_a_police_records_check" TargetMode="External"/><Relationship Id="rId19" Type="http://schemas.openxmlformats.org/officeDocument/2006/relationships/hyperlink" Target="mailto:web@armta.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lrmta.com" TargetMode="External"/><Relationship Id="rId27" Type="http://schemas.openxmlformats.org/officeDocument/2006/relationships/hyperlink" Target="mailto:web@armta.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80545-EA42-42CB-9814-99E44403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39</Pages>
  <Words>16498</Words>
  <Characters>90604</Characters>
  <Application>Microsoft Office Word</Application>
  <DocSecurity>0</DocSecurity>
  <Lines>755</Lines>
  <Paragraphs>213</Paragraphs>
  <ScaleCrop>false</ScaleCrop>
  <HeadingPairs>
    <vt:vector size="2" baseType="variant">
      <vt:variant>
        <vt:lpstr>Title</vt:lpstr>
      </vt:variant>
      <vt:variant>
        <vt:i4>1</vt:i4>
      </vt:variant>
    </vt:vector>
  </HeadingPairs>
  <TitlesOfParts>
    <vt:vector size="1" baseType="lpstr">
      <vt:lpstr>ARMTA PROVINCIAL BOARD MEETING</vt:lpstr>
    </vt:vector>
  </TitlesOfParts>
  <Company>TOSHIBA</Company>
  <LinksUpToDate>false</LinksUpToDate>
  <CharactersWithSpaces>106889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ARMTA PROVINCIAL BOARD MEETING</dc:title>
  <dc:subject/>
  <dc:creator>ARMTA</dc:creator>
  <cp:keywords/>
  <cp:lastModifiedBy>Alberta Registered Music Teachers' Association</cp:lastModifiedBy>
  <cp:revision>335</cp:revision>
  <cp:lastPrinted>2017-02-24T21:54:00Z</cp:lastPrinted>
  <dcterms:created xsi:type="dcterms:W3CDTF">2019-02-22T22:58:00Z</dcterms:created>
  <dcterms:modified xsi:type="dcterms:W3CDTF">2019-03-15T20:35:00Z</dcterms:modified>
</cp:coreProperties>
</file>